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1E" w:rsidRDefault="00EA791E" w:rsidP="00EA791E">
      <w:pPr>
        <w:widowControl/>
        <w:tabs>
          <w:tab w:val="left" w:pos="1320"/>
        </w:tabs>
        <w:autoSpaceDE/>
        <w:rPr>
          <w:rFonts w:eastAsia="Times" w:cs="Arial"/>
          <w:b/>
          <w:bCs/>
          <w:sz w:val="28"/>
          <w:szCs w:val="28"/>
          <w:lang w:val="en-US" w:eastAsia="en-US" w:bidi="ar-SA"/>
        </w:rPr>
      </w:pPr>
      <w:proofErr w:type="spellStart"/>
      <w:r>
        <w:rPr>
          <w:rFonts w:eastAsia="Times" w:cs="Arial"/>
          <w:b/>
          <w:bCs/>
          <w:sz w:val="28"/>
          <w:szCs w:val="28"/>
          <w:lang w:val="en-US" w:eastAsia="en-US" w:bidi="ar-SA"/>
        </w:rPr>
        <w:t>Prilog</w:t>
      </w:r>
      <w:proofErr w:type="spellEnd"/>
      <w:r>
        <w:rPr>
          <w:rFonts w:eastAsia="Times" w:cs="Arial"/>
          <w:b/>
          <w:bCs/>
          <w:sz w:val="28"/>
          <w:szCs w:val="28"/>
          <w:lang w:val="en-US" w:eastAsia="en-US" w:bidi="ar-SA"/>
        </w:rPr>
        <w:t xml:space="preserve"> br.4</w:t>
      </w:r>
    </w:p>
    <w:p w:rsidR="00EA791E" w:rsidRDefault="00EA791E" w:rsidP="00EA791E">
      <w:pPr>
        <w:widowControl/>
        <w:tabs>
          <w:tab w:val="left" w:pos="1320"/>
        </w:tabs>
        <w:autoSpaceDE/>
        <w:rPr>
          <w:rFonts w:eastAsia="Times" w:cs="Arial"/>
          <w:b/>
          <w:bCs/>
          <w:sz w:val="28"/>
          <w:szCs w:val="28"/>
          <w:lang w:val="en-US" w:eastAsia="en-US" w:bidi="ar-SA"/>
        </w:rPr>
      </w:pPr>
      <w:r>
        <w:rPr>
          <w:rFonts w:eastAsia="Times" w:cs="Arial"/>
          <w:b/>
          <w:bCs/>
          <w:sz w:val="28"/>
          <w:szCs w:val="28"/>
          <w:lang w:val="en-US" w:eastAsia="en-US" w:bidi="ar-SA"/>
        </w:rPr>
        <w:t xml:space="preserve">I </w:t>
      </w:r>
      <w:proofErr w:type="spellStart"/>
      <w:r>
        <w:rPr>
          <w:rFonts w:eastAsia="Times" w:cs="Arial"/>
          <w:b/>
          <w:bCs/>
          <w:sz w:val="28"/>
          <w:szCs w:val="28"/>
          <w:lang w:val="en-US" w:eastAsia="en-US" w:bidi="ar-SA"/>
        </w:rPr>
        <w:t>grupa</w:t>
      </w:r>
      <w:proofErr w:type="spellEnd"/>
    </w:p>
    <w:p w:rsidR="00EA791E" w:rsidRDefault="00EA791E" w:rsidP="00EA791E">
      <w:pPr>
        <w:widowControl/>
        <w:tabs>
          <w:tab w:val="left" w:pos="1320"/>
        </w:tabs>
        <w:autoSpaceDE/>
        <w:rPr>
          <w:rFonts w:eastAsia="Times" w:cs="Arial"/>
          <w:b/>
          <w:bCs/>
          <w:sz w:val="28"/>
          <w:szCs w:val="28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7081520" cy="1167130"/>
            <wp:effectExtent l="0" t="0" r="0" b="0"/>
            <wp:docPr id="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eastAsia="Times" w:cs="Arial"/>
          <w:b/>
          <w:bCs/>
          <w:sz w:val="28"/>
          <w:szCs w:val="28"/>
          <w:lang w:val="en-US" w:eastAsia="en-US" w:bidi="ar-SA"/>
        </w:rPr>
      </w:pPr>
      <w:r>
        <w:rPr>
          <w:rFonts w:eastAsia="Times" w:cs="Arial"/>
          <w:b/>
          <w:bCs/>
          <w:sz w:val="28"/>
          <w:szCs w:val="28"/>
          <w:lang w:val="en-US" w:eastAsia="en-US" w:bidi="ar-SA"/>
        </w:rPr>
        <w:t xml:space="preserve">II </w:t>
      </w:r>
      <w:proofErr w:type="spellStart"/>
      <w:r>
        <w:rPr>
          <w:rFonts w:eastAsia="Times" w:cs="Arial"/>
          <w:b/>
          <w:bCs/>
          <w:sz w:val="28"/>
          <w:szCs w:val="28"/>
          <w:lang w:val="en-US" w:eastAsia="en-US" w:bidi="ar-SA"/>
        </w:rPr>
        <w:t>grupa</w:t>
      </w:r>
      <w:proofErr w:type="spellEnd"/>
    </w:p>
    <w:p w:rsidR="00EA791E" w:rsidRDefault="00EA791E" w:rsidP="00EA791E">
      <w:pPr>
        <w:widowControl/>
        <w:tabs>
          <w:tab w:val="left" w:pos="1320"/>
        </w:tabs>
        <w:autoSpaceDE/>
        <w:rPr>
          <w:rFonts w:eastAsia="Times" w:cs="Arial"/>
          <w:b/>
          <w:bCs/>
          <w:sz w:val="28"/>
          <w:szCs w:val="28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7324725" cy="1497965"/>
            <wp:effectExtent l="0" t="0" r="0" b="0"/>
            <wp:docPr id="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eastAsia="Times" w:cs="Arial"/>
          <w:b/>
          <w:bCs/>
          <w:sz w:val="28"/>
          <w:szCs w:val="28"/>
          <w:lang w:val="en-US" w:eastAsia="en-US" w:bidi="ar-SA"/>
        </w:rPr>
      </w:pPr>
      <w:r>
        <w:rPr>
          <w:rFonts w:eastAsia="Times" w:cs="Arial"/>
          <w:b/>
          <w:bCs/>
          <w:sz w:val="28"/>
          <w:szCs w:val="28"/>
          <w:lang w:val="en-US" w:eastAsia="en-US" w:bidi="ar-SA"/>
        </w:rPr>
        <w:t xml:space="preserve">III </w:t>
      </w:r>
      <w:proofErr w:type="spellStart"/>
      <w:r>
        <w:rPr>
          <w:rFonts w:eastAsia="Times" w:cs="Arial"/>
          <w:b/>
          <w:bCs/>
          <w:sz w:val="28"/>
          <w:szCs w:val="28"/>
          <w:lang w:val="en-US" w:eastAsia="en-US" w:bidi="ar-SA"/>
        </w:rPr>
        <w:t>grupa</w:t>
      </w:r>
      <w:proofErr w:type="spellEnd"/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7519670" cy="1439545"/>
            <wp:effectExtent l="0" t="0" r="0" b="0"/>
            <wp:docPr id="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eastAsia="Times" w:cs="Arial"/>
          <w:b/>
          <w:bCs/>
          <w:sz w:val="28"/>
          <w:szCs w:val="28"/>
          <w:lang w:val="en-US" w:eastAsia="en-US" w:bidi="ar-SA"/>
        </w:rPr>
      </w:pPr>
      <w:r>
        <w:rPr>
          <w:rFonts w:eastAsia="Times" w:cs="Arial"/>
          <w:b/>
          <w:bCs/>
          <w:sz w:val="28"/>
          <w:szCs w:val="28"/>
          <w:lang w:val="en-US" w:eastAsia="en-US" w:bidi="ar-SA"/>
        </w:rPr>
        <w:t xml:space="preserve">IV </w:t>
      </w:r>
      <w:proofErr w:type="spellStart"/>
      <w:r>
        <w:rPr>
          <w:rFonts w:eastAsia="Times" w:cs="Arial"/>
          <w:b/>
          <w:bCs/>
          <w:sz w:val="28"/>
          <w:szCs w:val="28"/>
          <w:lang w:val="en-US" w:eastAsia="en-US" w:bidi="ar-SA"/>
        </w:rPr>
        <w:t>grupa</w:t>
      </w:r>
      <w:proofErr w:type="spellEnd"/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7432040" cy="1517650"/>
            <wp:effectExtent l="0" t="0" r="0" b="0"/>
            <wp:docPr id="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eastAsia="Times" w:cs="Arial"/>
          <w:b/>
          <w:bCs/>
          <w:sz w:val="28"/>
          <w:szCs w:val="28"/>
          <w:lang w:val="en-US" w:eastAsia="en-US" w:bidi="ar-SA"/>
        </w:rPr>
      </w:pPr>
      <w:r>
        <w:rPr>
          <w:rFonts w:eastAsia="Times" w:cs="Arial"/>
          <w:b/>
          <w:bCs/>
          <w:sz w:val="28"/>
          <w:szCs w:val="28"/>
          <w:lang w:val="en-US" w:eastAsia="en-US" w:bidi="ar-SA"/>
        </w:rPr>
        <w:t xml:space="preserve">V </w:t>
      </w:r>
      <w:proofErr w:type="spellStart"/>
      <w:r>
        <w:rPr>
          <w:rFonts w:eastAsia="Times" w:cs="Arial"/>
          <w:b/>
          <w:bCs/>
          <w:sz w:val="28"/>
          <w:szCs w:val="28"/>
          <w:lang w:val="en-US" w:eastAsia="en-US" w:bidi="ar-SA"/>
        </w:rPr>
        <w:t>grupa</w:t>
      </w:r>
      <w:proofErr w:type="spellEnd"/>
    </w:p>
    <w:p w:rsidR="00EA791E" w:rsidRDefault="00EA791E" w:rsidP="00EA791E">
      <w:pPr>
        <w:widowControl/>
        <w:tabs>
          <w:tab w:val="left" w:pos="1320"/>
        </w:tabs>
        <w:autoSpaceDE/>
        <w:rPr>
          <w:rFonts w:eastAsia="Times" w:cs="Arial"/>
          <w:b/>
          <w:bCs/>
          <w:sz w:val="28"/>
          <w:szCs w:val="28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4573"/>
        </w:tabs>
        <w:autoSpaceDE/>
        <w:spacing w:after="200" w:line="276" w:lineRule="auto"/>
        <w:rPr>
          <w:rFonts w:ascii="Calibri" w:eastAsia="Calibri" w:hAnsi="Calibri" w:cs="Times New Roman"/>
          <w:sz w:val="36"/>
          <w:szCs w:val="36"/>
          <w:lang w:val="en-US" w:eastAsia="en-US" w:bidi="ar-SA"/>
        </w:rPr>
      </w:pPr>
      <w:r>
        <w:rPr>
          <w:rFonts w:ascii="Calibri" w:eastAsia="Calibri" w:hAnsi="Calibri" w:cs="Times New Roman"/>
          <w:sz w:val="40"/>
          <w:szCs w:val="40"/>
          <w:lang w:val="en-US" w:eastAsia="en-US" w:bidi="ar-SA"/>
        </w:rPr>
        <w:t xml:space="preserve"> *</w:t>
      </w:r>
      <w:proofErr w:type="spellStart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>Iz</w:t>
      </w:r>
      <w:proofErr w:type="spellEnd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 xml:space="preserve"> </w:t>
      </w:r>
      <w:proofErr w:type="spellStart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>teksta</w:t>
      </w:r>
      <w:proofErr w:type="spellEnd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 xml:space="preserve"> </w:t>
      </w:r>
      <w:proofErr w:type="spellStart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>izdvoj</w:t>
      </w:r>
      <w:proofErr w:type="spellEnd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 xml:space="preserve"> </w:t>
      </w:r>
      <w:proofErr w:type="spellStart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>omiljeno</w:t>
      </w:r>
      <w:proofErr w:type="spellEnd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 xml:space="preserve"> </w:t>
      </w:r>
      <w:proofErr w:type="spellStart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>voće</w:t>
      </w:r>
      <w:proofErr w:type="spellEnd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 xml:space="preserve"> – </w:t>
      </w:r>
      <w:proofErr w:type="spellStart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>povrće</w:t>
      </w:r>
      <w:proofErr w:type="spellEnd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 xml:space="preserve"> </w:t>
      </w:r>
      <w:proofErr w:type="spellStart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>i</w:t>
      </w:r>
      <w:proofErr w:type="spellEnd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 xml:space="preserve"> </w:t>
      </w:r>
      <w:proofErr w:type="spellStart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>vitamine</w:t>
      </w:r>
      <w:proofErr w:type="spellEnd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 xml:space="preserve"> </w:t>
      </w:r>
      <w:proofErr w:type="spellStart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>koji</w:t>
      </w:r>
      <w:proofErr w:type="spellEnd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 xml:space="preserve"> se u </w:t>
      </w:r>
      <w:proofErr w:type="spellStart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>njima</w:t>
      </w:r>
      <w:proofErr w:type="spellEnd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 xml:space="preserve"> </w:t>
      </w:r>
      <w:proofErr w:type="spellStart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>nalaze</w:t>
      </w:r>
      <w:proofErr w:type="spellEnd"/>
      <w:r>
        <w:rPr>
          <w:rFonts w:ascii="Calibri" w:eastAsia="Calibri" w:hAnsi="Calibri" w:cs="Times New Roman"/>
          <w:sz w:val="36"/>
          <w:szCs w:val="36"/>
          <w:lang w:val="en-US" w:eastAsia="en-US" w:bidi="ar-SA"/>
        </w:rPr>
        <w:t xml:space="preserve">. </w:t>
      </w:r>
    </w:p>
    <w:tbl>
      <w:tblPr>
        <w:tblStyle w:val="TableGrid"/>
        <w:tblW w:w="0" w:type="auto"/>
        <w:tblInd w:w="0" w:type="dxa"/>
        <w:tblLook w:val="04A0"/>
      </w:tblPr>
      <w:tblGrid>
        <w:gridCol w:w="4737"/>
        <w:gridCol w:w="4885"/>
      </w:tblGrid>
      <w:tr w:rsidR="00EA791E" w:rsidTr="00EA791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1E" w:rsidRDefault="00EA791E">
            <w:pPr>
              <w:widowControl/>
              <w:tabs>
                <w:tab w:val="left" w:pos="4573"/>
              </w:tabs>
              <w:autoSpaceDE/>
              <w:jc w:val="center"/>
              <w:rPr>
                <w:rFonts w:ascii="Calibri" w:eastAsia="Calibri" w:hAnsi="Calibri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sz w:val="36"/>
                <w:szCs w:val="36"/>
                <w:lang w:val="en-US" w:eastAsia="en-US" w:bidi="ar-SA"/>
              </w:rPr>
              <w:t>Voće-povrće</w:t>
            </w:r>
            <w:proofErr w:type="spellEnd"/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1E" w:rsidRDefault="00EA791E">
            <w:pPr>
              <w:widowControl/>
              <w:tabs>
                <w:tab w:val="left" w:pos="4573"/>
              </w:tabs>
              <w:autoSpaceDE/>
              <w:jc w:val="center"/>
              <w:rPr>
                <w:rFonts w:ascii="Calibri" w:eastAsia="Calibri" w:hAnsi="Calibri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sz w:val="36"/>
                <w:szCs w:val="36"/>
                <w:lang w:val="en-US" w:eastAsia="en-US" w:bidi="ar-SA"/>
              </w:rPr>
              <w:t>Vitamini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36"/>
                <w:szCs w:val="36"/>
                <w:lang w:val="en-US" w:eastAsia="en-US" w:bidi="ar-SA"/>
              </w:rPr>
              <w:t>:</w:t>
            </w:r>
          </w:p>
        </w:tc>
      </w:tr>
      <w:tr w:rsidR="00EA791E" w:rsidTr="00EA791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E" w:rsidRDefault="00EA791E">
            <w:pPr>
              <w:widowControl/>
              <w:tabs>
                <w:tab w:val="left" w:pos="4573"/>
              </w:tabs>
              <w:autoSpaceDE/>
              <w:rPr>
                <w:rFonts w:ascii="Calibri" w:eastAsia="Calibri" w:hAnsi="Calibri" w:cs="Times New Roman"/>
                <w:sz w:val="40"/>
                <w:szCs w:val="40"/>
                <w:lang w:val="en-US" w:eastAsia="en-US" w:bidi="ar-SA"/>
              </w:rPr>
            </w:pPr>
          </w:p>
          <w:p w:rsidR="00EA791E" w:rsidRDefault="00EA791E">
            <w:pPr>
              <w:widowControl/>
              <w:tabs>
                <w:tab w:val="left" w:pos="4573"/>
              </w:tabs>
              <w:autoSpaceDE/>
              <w:rPr>
                <w:rFonts w:ascii="Calibri" w:eastAsia="Calibri" w:hAnsi="Calibri" w:cs="Times New Roman"/>
                <w:sz w:val="40"/>
                <w:szCs w:val="40"/>
                <w:lang w:val="en-US" w:eastAsia="en-US" w:bidi="ar-SA"/>
              </w:rPr>
            </w:pPr>
          </w:p>
          <w:p w:rsidR="00EA791E" w:rsidRDefault="00EA791E">
            <w:pPr>
              <w:widowControl/>
              <w:tabs>
                <w:tab w:val="left" w:pos="4573"/>
              </w:tabs>
              <w:autoSpaceDE/>
              <w:rPr>
                <w:rFonts w:ascii="Calibri" w:eastAsia="Calibri" w:hAnsi="Calibri" w:cs="Times New Roman"/>
                <w:sz w:val="40"/>
                <w:szCs w:val="40"/>
                <w:lang w:val="en-US" w:eastAsia="en-US" w:bidi="ar-SA"/>
              </w:rPr>
            </w:pPr>
          </w:p>
          <w:p w:rsidR="00EA791E" w:rsidRDefault="00EA791E">
            <w:pPr>
              <w:widowControl/>
              <w:tabs>
                <w:tab w:val="left" w:pos="4573"/>
              </w:tabs>
              <w:autoSpaceDE/>
              <w:rPr>
                <w:rFonts w:ascii="Calibri" w:eastAsia="Calibri" w:hAnsi="Calibri" w:cs="Times New Roman"/>
                <w:sz w:val="40"/>
                <w:szCs w:val="40"/>
                <w:lang w:val="en-US" w:eastAsia="en-US" w:bidi="ar-SA"/>
              </w:rPr>
            </w:pPr>
          </w:p>
          <w:p w:rsidR="00EA791E" w:rsidRDefault="00EA791E">
            <w:pPr>
              <w:widowControl/>
              <w:tabs>
                <w:tab w:val="left" w:pos="4573"/>
              </w:tabs>
              <w:autoSpaceDE/>
              <w:rPr>
                <w:rFonts w:ascii="Calibri" w:eastAsia="Calibri" w:hAnsi="Calibri" w:cs="Times New Roman"/>
                <w:sz w:val="40"/>
                <w:szCs w:val="40"/>
                <w:lang w:val="en-US" w:eastAsia="en-US" w:bidi="ar-SA"/>
              </w:rPr>
            </w:pPr>
          </w:p>
          <w:p w:rsidR="00EA791E" w:rsidRDefault="00EA791E">
            <w:pPr>
              <w:widowControl/>
              <w:tabs>
                <w:tab w:val="left" w:pos="4573"/>
              </w:tabs>
              <w:autoSpaceDE/>
              <w:rPr>
                <w:rFonts w:ascii="Calibri" w:eastAsia="Calibri" w:hAnsi="Calibri" w:cs="Times New Roman"/>
                <w:sz w:val="40"/>
                <w:szCs w:val="40"/>
                <w:lang w:val="en-US" w:eastAsia="en-US" w:bidi="ar-SA"/>
              </w:rPr>
            </w:pPr>
          </w:p>
          <w:p w:rsidR="00EA791E" w:rsidRDefault="00EA791E">
            <w:pPr>
              <w:widowControl/>
              <w:tabs>
                <w:tab w:val="left" w:pos="4573"/>
              </w:tabs>
              <w:autoSpaceDE/>
              <w:rPr>
                <w:rFonts w:ascii="Calibri" w:eastAsia="Calibri" w:hAnsi="Calibri" w:cs="Times New Roman"/>
                <w:sz w:val="40"/>
                <w:szCs w:val="40"/>
                <w:lang w:val="en-US" w:eastAsia="en-US" w:bidi="ar-SA"/>
              </w:rPr>
            </w:pPr>
          </w:p>
          <w:p w:rsidR="00EA791E" w:rsidRDefault="00EA791E">
            <w:pPr>
              <w:widowControl/>
              <w:tabs>
                <w:tab w:val="left" w:pos="4573"/>
              </w:tabs>
              <w:autoSpaceDE/>
              <w:rPr>
                <w:rFonts w:ascii="Calibri" w:eastAsia="Calibri" w:hAnsi="Calibri" w:cs="Times New Roman"/>
                <w:sz w:val="40"/>
                <w:szCs w:val="40"/>
                <w:lang w:val="en-US" w:eastAsia="en-US" w:bidi="ar-SA"/>
              </w:rPr>
            </w:pPr>
          </w:p>
          <w:p w:rsidR="00EA791E" w:rsidRDefault="00EA791E">
            <w:pPr>
              <w:widowControl/>
              <w:tabs>
                <w:tab w:val="left" w:pos="4573"/>
              </w:tabs>
              <w:autoSpaceDE/>
              <w:rPr>
                <w:rFonts w:ascii="Calibri" w:eastAsia="Calibri" w:hAnsi="Calibri" w:cs="Times New Roman"/>
                <w:sz w:val="40"/>
                <w:szCs w:val="40"/>
                <w:lang w:val="en-US" w:eastAsia="en-US" w:bidi="ar-SA"/>
              </w:rPr>
            </w:pPr>
          </w:p>
          <w:p w:rsidR="00EA791E" w:rsidRDefault="00EA791E">
            <w:pPr>
              <w:widowControl/>
              <w:tabs>
                <w:tab w:val="left" w:pos="4573"/>
              </w:tabs>
              <w:autoSpaceDE/>
              <w:rPr>
                <w:rFonts w:ascii="Calibri" w:eastAsia="Calibri" w:hAnsi="Calibri" w:cs="Times New Roman"/>
                <w:sz w:val="40"/>
                <w:szCs w:val="40"/>
                <w:lang w:val="en-US" w:eastAsia="en-US" w:bidi="ar-SA"/>
              </w:rPr>
            </w:pPr>
          </w:p>
          <w:p w:rsidR="00EA791E" w:rsidRDefault="00EA791E">
            <w:pPr>
              <w:widowControl/>
              <w:tabs>
                <w:tab w:val="left" w:pos="4573"/>
              </w:tabs>
              <w:autoSpaceDE/>
              <w:rPr>
                <w:rFonts w:ascii="Calibri" w:eastAsia="Calibri" w:hAnsi="Calibri" w:cs="Times New Roman"/>
                <w:sz w:val="40"/>
                <w:szCs w:val="40"/>
                <w:lang w:val="en-US" w:eastAsia="en-US" w:bidi="ar-SA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1E" w:rsidRDefault="00EA791E">
            <w:pPr>
              <w:widowControl/>
              <w:tabs>
                <w:tab w:val="left" w:pos="4573"/>
              </w:tabs>
              <w:autoSpaceDE/>
              <w:rPr>
                <w:rFonts w:ascii="Calibri" w:eastAsia="Calibri" w:hAnsi="Calibri" w:cs="Times New Roman"/>
                <w:sz w:val="40"/>
                <w:szCs w:val="40"/>
                <w:lang w:val="en-US" w:eastAsia="en-US" w:bidi="ar-SA"/>
              </w:rPr>
            </w:pPr>
          </w:p>
        </w:tc>
      </w:tr>
    </w:tbl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EA791E" w:rsidRDefault="00EA791E" w:rsidP="00EA791E">
      <w:pPr>
        <w:widowControl/>
        <w:tabs>
          <w:tab w:val="left" w:pos="1320"/>
        </w:tabs>
        <w:autoSpaceDE/>
        <w:rPr>
          <w:rFonts w:ascii="Arial" w:eastAsia="Times" w:hAnsi="Arial" w:cs="Arial"/>
          <w:b/>
          <w:bCs/>
          <w:sz w:val="24"/>
          <w:szCs w:val="24"/>
          <w:lang w:val="en-US" w:eastAsia="en-US" w:bidi="ar-SA"/>
        </w:rPr>
      </w:pPr>
    </w:p>
    <w:p w:rsidR="00872F69" w:rsidRDefault="00872F69"/>
    <w:sectPr w:rsidR="00872F69" w:rsidSect="00872F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A791E"/>
    <w:rsid w:val="00872F69"/>
    <w:rsid w:val="00EA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1E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1E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2021-11-02T07:20:00Z</dcterms:created>
  <dcterms:modified xsi:type="dcterms:W3CDTF">2021-11-02T07:21:00Z</dcterms:modified>
</cp:coreProperties>
</file>