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976" w:rsidRDefault="00D61976" w:rsidP="00ED65EF">
      <w:pPr>
        <w:jc w:val="center"/>
        <w:rPr>
          <w:b/>
          <w:sz w:val="32"/>
          <w:szCs w:val="32"/>
        </w:rPr>
      </w:pPr>
      <w:r>
        <w:rPr>
          <w:b/>
          <w:sz w:val="32"/>
          <w:szCs w:val="32"/>
        </w:rPr>
        <w:t>LESSON PLAN</w:t>
      </w:r>
    </w:p>
    <w:p w:rsidR="003905D5" w:rsidRDefault="003905D5" w:rsidP="00ED65EF">
      <w:pPr>
        <w:jc w:val="center"/>
        <w:rPr>
          <w:b/>
          <w:sz w:val="32"/>
          <w:szCs w:val="32"/>
        </w:rPr>
      </w:pPr>
    </w:p>
    <w:p w:rsidR="003905D5" w:rsidRDefault="003905D5" w:rsidP="00ED65EF">
      <w:pPr>
        <w:jc w:val="center"/>
        <w:rPr>
          <w:b/>
          <w:sz w:val="32"/>
          <w:szCs w:val="32"/>
        </w:rPr>
      </w:pPr>
    </w:p>
    <w:p w:rsidR="00D61976" w:rsidRDefault="00D61976" w:rsidP="00D61976">
      <w:pPr>
        <w:rPr>
          <w:b/>
          <w:sz w:val="32"/>
          <w:szCs w:val="32"/>
        </w:rPr>
      </w:pPr>
    </w:p>
    <w:tbl>
      <w:tblPr>
        <w:tblW w:w="49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55"/>
      </w:tblGrid>
      <w:tr w:rsidR="00D61976" w:rsidRPr="00110FAC" w:rsidTr="003905D5">
        <w:trPr>
          <w:trHeight w:val="719"/>
        </w:trPr>
        <w:tc>
          <w:tcPr>
            <w:tcW w:w="5000" w:type="pct"/>
            <w:tcBorders>
              <w:top w:val="single" w:sz="4" w:space="0" w:color="auto"/>
              <w:left w:val="single" w:sz="4" w:space="0" w:color="auto"/>
              <w:bottom w:val="single" w:sz="4" w:space="0" w:color="auto"/>
              <w:right w:val="single" w:sz="4" w:space="0" w:color="auto"/>
            </w:tcBorders>
            <w:shd w:val="clear" w:color="auto" w:fill="auto"/>
          </w:tcPr>
          <w:p w:rsidR="00D61976" w:rsidRPr="00ED65EF" w:rsidRDefault="00D61976" w:rsidP="00816413">
            <w:pPr>
              <w:rPr>
                <w:b/>
                <w:sz w:val="22"/>
                <w:szCs w:val="22"/>
              </w:rPr>
            </w:pPr>
            <w:r w:rsidRPr="00ED65EF">
              <w:rPr>
                <w:b/>
                <w:sz w:val="22"/>
                <w:szCs w:val="22"/>
              </w:rPr>
              <w:t>NAM</w:t>
            </w:r>
            <w:r w:rsidR="00ED65EF" w:rsidRPr="00ED65EF">
              <w:rPr>
                <w:b/>
                <w:sz w:val="22"/>
                <w:szCs w:val="22"/>
              </w:rPr>
              <w:t xml:space="preserve">E                 </w:t>
            </w:r>
            <w:r w:rsidRPr="00ED65EF">
              <w:rPr>
                <w:b/>
                <w:sz w:val="22"/>
                <w:szCs w:val="22"/>
              </w:rPr>
              <w:t xml:space="preserve">  LESSON                            GRADE                       SCHOOL</w:t>
            </w:r>
          </w:p>
          <w:p w:rsidR="00D61976" w:rsidRPr="00ED65EF" w:rsidRDefault="002C1C68" w:rsidP="00816413">
            <w:pPr>
              <w:rPr>
                <w:b/>
                <w:sz w:val="22"/>
                <w:szCs w:val="22"/>
              </w:rPr>
            </w:pPr>
            <w:r>
              <w:rPr>
                <w:b/>
                <w:sz w:val="22"/>
                <w:szCs w:val="22"/>
              </w:rPr>
              <w:t xml:space="preserve">Ana </w:t>
            </w:r>
            <w:proofErr w:type="spellStart"/>
            <w:r>
              <w:rPr>
                <w:b/>
                <w:sz w:val="22"/>
                <w:szCs w:val="22"/>
              </w:rPr>
              <w:t>Delić</w:t>
            </w:r>
            <w:proofErr w:type="spellEnd"/>
            <w:r>
              <w:rPr>
                <w:b/>
                <w:sz w:val="22"/>
                <w:szCs w:val="22"/>
              </w:rPr>
              <w:t xml:space="preserve">             Writing a CV</w:t>
            </w:r>
            <w:r w:rsidR="00D61976" w:rsidRPr="00ED65EF">
              <w:rPr>
                <w:b/>
                <w:sz w:val="22"/>
                <w:szCs w:val="22"/>
              </w:rPr>
              <w:t xml:space="preserve">   </w:t>
            </w:r>
            <w:r w:rsidR="00DC1BB6" w:rsidRPr="00ED65EF">
              <w:rPr>
                <w:b/>
                <w:sz w:val="22"/>
                <w:szCs w:val="22"/>
              </w:rPr>
              <w:t xml:space="preserve">              </w:t>
            </w:r>
            <w:r>
              <w:rPr>
                <w:b/>
                <w:sz w:val="22"/>
                <w:szCs w:val="22"/>
              </w:rPr>
              <w:t xml:space="preserve">    2</w:t>
            </w:r>
            <w:r w:rsidRPr="002C1C68">
              <w:rPr>
                <w:b/>
                <w:sz w:val="22"/>
                <w:szCs w:val="22"/>
                <w:vertAlign w:val="superscript"/>
              </w:rPr>
              <w:t>nd</w:t>
            </w:r>
            <w:r>
              <w:rPr>
                <w:b/>
                <w:sz w:val="22"/>
                <w:szCs w:val="22"/>
              </w:rPr>
              <w:t xml:space="preserve"> </w:t>
            </w:r>
            <w:r w:rsidR="00D61976" w:rsidRPr="00ED65EF">
              <w:rPr>
                <w:b/>
                <w:sz w:val="22"/>
                <w:szCs w:val="22"/>
              </w:rPr>
              <w:t xml:space="preserve">             </w:t>
            </w:r>
            <w:r w:rsidR="00DC1BB6" w:rsidRPr="00ED65EF">
              <w:rPr>
                <w:b/>
                <w:sz w:val="22"/>
                <w:szCs w:val="22"/>
              </w:rPr>
              <w:t xml:space="preserve">          </w:t>
            </w:r>
            <w:r w:rsidR="00ED65EF" w:rsidRPr="00ED65EF">
              <w:rPr>
                <w:b/>
                <w:sz w:val="22"/>
                <w:szCs w:val="22"/>
              </w:rPr>
              <w:t xml:space="preserve">       </w:t>
            </w:r>
            <w:r w:rsidR="00DC1BB6" w:rsidRPr="00ED65EF">
              <w:rPr>
                <w:b/>
                <w:sz w:val="22"/>
                <w:szCs w:val="22"/>
              </w:rPr>
              <w:t xml:space="preserve">ETS “VASO </w:t>
            </w:r>
            <w:r>
              <w:rPr>
                <w:b/>
                <w:sz w:val="22"/>
                <w:szCs w:val="22"/>
              </w:rPr>
              <w:t>ALIGRUDIĆ</w:t>
            </w:r>
            <w:r w:rsidR="00ED65EF" w:rsidRPr="00ED65EF">
              <w:rPr>
                <w:b/>
                <w:sz w:val="22"/>
                <w:szCs w:val="22"/>
              </w:rPr>
              <w:t>”</w:t>
            </w:r>
          </w:p>
        </w:tc>
      </w:tr>
      <w:tr w:rsidR="00D61976" w:rsidRPr="00110FAC" w:rsidTr="003905D5">
        <w:trPr>
          <w:trHeight w:val="961"/>
        </w:trPr>
        <w:tc>
          <w:tcPr>
            <w:tcW w:w="5000" w:type="pct"/>
            <w:tcBorders>
              <w:top w:val="single" w:sz="4" w:space="0" w:color="auto"/>
              <w:left w:val="single" w:sz="4" w:space="0" w:color="auto"/>
              <w:bottom w:val="single" w:sz="4" w:space="0" w:color="auto"/>
              <w:right w:val="single" w:sz="4" w:space="0" w:color="auto"/>
            </w:tcBorders>
            <w:shd w:val="clear" w:color="auto" w:fill="auto"/>
          </w:tcPr>
          <w:p w:rsidR="00D61976" w:rsidRPr="00ED65EF" w:rsidRDefault="00D61976" w:rsidP="00816413">
            <w:pPr>
              <w:rPr>
                <w:b/>
                <w:sz w:val="22"/>
                <w:szCs w:val="22"/>
              </w:rPr>
            </w:pPr>
            <w:r w:rsidRPr="00ED65EF">
              <w:rPr>
                <w:b/>
                <w:sz w:val="22"/>
                <w:szCs w:val="22"/>
              </w:rPr>
              <w:t>OBJECTIVES</w:t>
            </w:r>
          </w:p>
          <w:p w:rsidR="002C1C68" w:rsidRDefault="002C1C68" w:rsidP="009E0F6C">
            <w:pPr>
              <w:rPr>
                <w:b/>
                <w:sz w:val="22"/>
                <w:szCs w:val="22"/>
              </w:rPr>
            </w:pPr>
            <w:r>
              <w:rPr>
                <w:b/>
                <w:sz w:val="22"/>
                <w:szCs w:val="22"/>
              </w:rPr>
              <w:t>Students will be able to :</w:t>
            </w:r>
          </w:p>
          <w:p w:rsidR="002C1C68" w:rsidRDefault="002C1C68" w:rsidP="009E0F6C">
            <w:pPr>
              <w:rPr>
                <w:b/>
                <w:sz w:val="22"/>
                <w:szCs w:val="22"/>
              </w:rPr>
            </w:pPr>
            <w:r>
              <w:rPr>
                <w:b/>
                <w:sz w:val="22"/>
                <w:szCs w:val="22"/>
              </w:rPr>
              <w:t xml:space="preserve">understand/analyze the concept, components and usage of </w:t>
            </w:r>
            <w:proofErr w:type="spellStart"/>
            <w:r>
              <w:rPr>
                <w:b/>
                <w:sz w:val="22"/>
                <w:szCs w:val="22"/>
              </w:rPr>
              <w:t>Europass</w:t>
            </w:r>
            <w:proofErr w:type="spellEnd"/>
            <w:r>
              <w:rPr>
                <w:b/>
                <w:sz w:val="22"/>
                <w:szCs w:val="22"/>
              </w:rPr>
              <w:t xml:space="preserve"> form of a CV;   </w:t>
            </w:r>
          </w:p>
          <w:p w:rsidR="002C1C68" w:rsidRDefault="002C1C68" w:rsidP="009E0F6C">
            <w:pPr>
              <w:rPr>
                <w:b/>
                <w:sz w:val="22"/>
                <w:szCs w:val="22"/>
              </w:rPr>
            </w:pPr>
            <w:r>
              <w:rPr>
                <w:b/>
                <w:sz w:val="22"/>
                <w:szCs w:val="22"/>
              </w:rPr>
              <w:t>follow the required steps in order to write their own CV (</w:t>
            </w:r>
            <w:proofErr w:type="spellStart"/>
            <w:r>
              <w:rPr>
                <w:b/>
                <w:sz w:val="22"/>
                <w:szCs w:val="22"/>
              </w:rPr>
              <w:t>Europass</w:t>
            </w:r>
            <w:proofErr w:type="spellEnd"/>
            <w:r>
              <w:rPr>
                <w:b/>
                <w:sz w:val="22"/>
                <w:szCs w:val="22"/>
              </w:rPr>
              <w:t xml:space="preserve"> form); </w:t>
            </w:r>
          </w:p>
          <w:p w:rsidR="002C1C68" w:rsidRDefault="002C1C68" w:rsidP="009E0F6C">
            <w:pPr>
              <w:rPr>
                <w:b/>
                <w:sz w:val="22"/>
                <w:szCs w:val="22"/>
              </w:rPr>
            </w:pPr>
            <w:r>
              <w:rPr>
                <w:b/>
                <w:sz w:val="22"/>
                <w:szCs w:val="22"/>
              </w:rPr>
              <w:t>role-play a job interview using relevant lexical structures</w:t>
            </w:r>
          </w:p>
          <w:p w:rsidR="009E0F6C" w:rsidRPr="00ED65EF" w:rsidRDefault="002C1C68" w:rsidP="009E0F6C">
            <w:pPr>
              <w:rPr>
                <w:b/>
                <w:sz w:val="22"/>
                <w:szCs w:val="22"/>
              </w:rPr>
            </w:pPr>
            <w:r>
              <w:rPr>
                <w:b/>
                <w:sz w:val="22"/>
                <w:szCs w:val="22"/>
              </w:rPr>
              <w:t xml:space="preserve">                                  </w:t>
            </w:r>
          </w:p>
        </w:tc>
      </w:tr>
      <w:tr w:rsidR="00D61976" w:rsidRPr="00110FAC" w:rsidTr="003905D5">
        <w:trPr>
          <w:trHeight w:val="961"/>
        </w:trPr>
        <w:tc>
          <w:tcPr>
            <w:tcW w:w="5000" w:type="pct"/>
            <w:tcBorders>
              <w:top w:val="single" w:sz="4" w:space="0" w:color="auto"/>
              <w:left w:val="single" w:sz="4" w:space="0" w:color="auto"/>
              <w:bottom w:val="single" w:sz="4" w:space="0" w:color="auto"/>
              <w:right w:val="single" w:sz="4" w:space="0" w:color="auto"/>
            </w:tcBorders>
            <w:shd w:val="clear" w:color="auto" w:fill="auto"/>
          </w:tcPr>
          <w:p w:rsidR="002C1C68" w:rsidRDefault="00D61976" w:rsidP="00816413">
            <w:pPr>
              <w:rPr>
                <w:b/>
                <w:sz w:val="22"/>
                <w:szCs w:val="22"/>
              </w:rPr>
            </w:pPr>
            <w:r w:rsidRPr="00ED65EF">
              <w:rPr>
                <w:b/>
                <w:sz w:val="22"/>
                <w:szCs w:val="22"/>
              </w:rPr>
              <w:t>LANGUAGE SKILLS</w:t>
            </w:r>
            <w:r w:rsidR="002C1C68">
              <w:rPr>
                <w:b/>
                <w:sz w:val="22"/>
                <w:szCs w:val="22"/>
              </w:rPr>
              <w:t xml:space="preserve"> </w:t>
            </w:r>
          </w:p>
          <w:p w:rsidR="00D61976" w:rsidRPr="00ED65EF" w:rsidRDefault="002C1C68" w:rsidP="00816413">
            <w:pPr>
              <w:rPr>
                <w:b/>
                <w:sz w:val="22"/>
                <w:szCs w:val="22"/>
              </w:rPr>
            </w:pPr>
            <w:r>
              <w:rPr>
                <w:b/>
                <w:sz w:val="22"/>
                <w:szCs w:val="22"/>
              </w:rPr>
              <w:t xml:space="preserve">writing, speaking </w:t>
            </w:r>
          </w:p>
          <w:p w:rsidR="00D61976" w:rsidRPr="00ED65EF" w:rsidRDefault="00D61976" w:rsidP="00816413">
            <w:pPr>
              <w:rPr>
                <w:sz w:val="22"/>
                <w:szCs w:val="22"/>
              </w:rPr>
            </w:pPr>
          </w:p>
        </w:tc>
      </w:tr>
      <w:tr w:rsidR="00D61976" w:rsidRPr="00110FAC" w:rsidTr="003905D5">
        <w:trPr>
          <w:trHeight w:val="961"/>
        </w:trPr>
        <w:tc>
          <w:tcPr>
            <w:tcW w:w="5000" w:type="pct"/>
            <w:tcBorders>
              <w:top w:val="single" w:sz="4" w:space="0" w:color="auto"/>
              <w:left w:val="single" w:sz="4" w:space="0" w:color="auto"/>
              <w:bottom w:val="single" w:sz="4" w:space="0" w:color="auto"/>
              <w:right w:val="single" w:sz="4" w:space="0" w:color="auto"/>
            </w:tcBorders>
            <w:shd w:val="clear" w:color="auto" w:fill="auto"/>
          </w:tcPr>
          <w:p w:rsidR="00D61976" w:rsidRPr="00ED65EF" w:rsidRDefault="00DC1BB6" w:rsidP="00816413">
            <w:pPr>
              <w:rPr>
                <w:b/>
                <w:sz w:val="22"/>
                <w:szCs w:val="22"/>
              </w:rPr>
            </w:pPr>
            <w:r w:rsidRPr="00ED65EF">
              <w:rPr>
                <w:b/>
                <w:sz w:val="22"/>
                <w:szCs w:val="22"/>
              </w:rPr>
              <w:t>LANGUAGE STRUCTURES</w:t>
            </w:r>
          </w:p>
          <w:p w:rsidR="00D61976" w:rsidRPr="002C1C68" w:rsidRDefault="00D61976" w:rsidP="00816413">
            <w:pPr>
              <w:rPr>
                <w:b/>
                <w:sz w:val="22"/>
                <w:szCs w:val="22"/>
              </w:rPr>
            </w:pPr>
            <w:r w:rsidRPr="00ED65EF">
              <w:rPr>
                <w:sz w:val="22"/>
                <w:szCs w:val="22"/>
              </w:rPr>
              <w:t xml:space="preserve"> </w:t>
            </w:r>
            <w:r w:rsidR="002C1C68" w:rsidRPr="002C1C68">
              <w:rPr>
                <w:b/>
                <w:sz w:val="22"/>
                <w:szCs w:val="22"/>
              </w:rPr>
              <w:t xml:space="preserve">Formal writing (CV – </w:t>
            </w:r>
            <w:proofErr w:type="spellStart"/>
            <w:r w:rsidR="002C1C68" w:rsidRPr="002C1C68">
              <w:rPr>
                <w:b/>
                <w:sz w:val="22"/>
                <w:szCs w:val="22"/>
              </w:rPr>
              <w:t>Europass</w:t>
            </w:r>
            <w:proofErr w:type="spellEnd"/>
            <w:r w:rsidR="002C1C68" w:rsidRPr="002C1C68">
              <w:rPr>
                <w:b/>
                <w:sz w:val="22"/>
                <w:szCs w:val="22"/>
              </w:rPr>
              <w:t xml:space="preserve"> form); </w:t>
            </w:r>
          </w:p>
          <w:p w:rsidR="002C1C68" w:rsidRPr="002C1C68" w:rsidRDefault="002C1C68" w:rsidP="00816413">
            <w:pPr>
              <w:rPr>
                <w:b/>
                <w:sz w:val="22"/>
                <w:szCs w:val="22"/>
              </w:rPr>
            </w:pPr>
            <w:r w:rsidRPr="002C1C68">
              <w:rPr>
                <w:b/>
                <w:sz w:val="22"/>
                <w:szCs w:val="22"/>
              </w:rPr>
              <w:t>Job interview vocabulary (questions and answers)</w:t>
            </w:r>
          </w:p>
          <w:p w:rsidR="009E0F6C" w:rsidRPr="00ED65EF" w:rsidRDefault="009E0F6C" w:rsidP="00816413">
            <w:pPr>
              <w:rPr>
                <w:sz w:val="22"/>
                <w:szCs w:val="22"/>
              </w:rPr>
            </w:pPr>
          </w:p>
        </w:tc>
      </w:tr>
      <w:tr w:rsidR="00D61976" w:rsidRPr="00110FAC" w:rsidTr="003905D5">
        <w:trPr>
          <w:trHeight w:val="961"/>
        </w:trPr>
        <w:tc>
          <w:tcPr>
            <w:tcW w:w="5000" w:type="pct"/>
            <w:tcBorders>
              <w:top w:val="single" w:sz="4" w:space="0" w:color="auto"/>
              <w:left w:val="single" w:sz="4" w:space="0" w:color="auto"/>
              <w:bottom w:val="single" w:sz="4" w:space="0" w:color="auto"/>
              <w:right w:val="single" w:sz="4" w:space="0" w:color="auto"/>
            </w:tcBorders>
            <w:shd w:val="clear" w:color="auto" w:fill="auto"/>
          </w:tcPr>
          <w:p w:rsidR="002C1C68" w:rsidRDefault="00D61976" w:rsidP="00816413">
            <w:pPr>
              <w:rPr>
                <w:b/>
                <w:sz w:val="22"/>
                <w:szCs w:val="22"/>
              </w:rPr>
            </w:pPr>
            <w:r w:rsidRPr="00ED65EF">
              <w:rPr>
                <w:b/>
                <w:sz w:val="22"/>
                <w:szCs w:val="22"/>
              </w:rPr>
              <w:t>TOPIC/CONTEXT</w:t>
            </w:r>
          </w:p>
          <w:p w:rsidR="00D61976" w:rsidRPr="00ED65EF" w:rsidRDefault="002C1C68" w:rsidP="00816413">
            <w:pPr>
              <w:rPr>
                <w:b/>
                <w:sz w:val="22"/>
                <w:szCs w:val="22"/>
              </w:rPr>
            </w:pPr>
            <w:r>
              <w:rPr>
                <w:b/>
                <w:sz w:val="22"/>
                <w:szCs w:val="22"/>
              </w:rPr>
              <w:t>Job application procedure</w:t>
            </w:r>
          </w:p>
          <w:p w:rsidR="00D61976" w:rsidRPr="00ED65EF" w:rsidRDefault="00D61976" w:rsidP="00816413">
            <w:pPr>
              <w:rPr>
                <w:b/>
                <w:sz w:val="22"/>
                <w:szCs w:val="22"/>
              </w:rPr>
            </w:pPr>
          </w:p>
        </w:tc>
      </w:tr>
      <w:tr w:rsidR="00D61976" w:rsidRPr="00110FAC" w:rsidTr="003905D5">
        <w:trPr>
          <w:trHeight w:val="999"/>
        </w:trPr>
        <w:tc>
          <w:tcPr>
            <w:tcW w:w="5000" w:type="pct"/>
            <w:tcBorders>
              <w:top w:val="single" w:sz="4" w:space="0" w:color="auto"/>
              <w:left w:val="single" w:sz="4" w:space="0" w:color="auto"/>
              <w:bottom w:val="single" w:sz="4" w:space="0" w:color="auto"/>
              <w:right w:val="single" w:sz="4" w:space="0" w:color="auto"/>
            </w:tcBorders>
            <w:shd w:val="clear" w:color="auto" w:fill="auto"/>
          </w:tcPr>
          <w:p w:rsidR="002C1C68" w:rsidRDefault="00D61976" w:rsidP="00816413">
            <w:pPr>
              <w:rPr>
                <w:b/>
                <w:sz w:val="22"/>
                <w:szCs w:val="22"/>
              </w:rPr>
            </w:pPr>
            <w:r w:rsidRPr="00ED65EF">
              <w:rPr>
                <w:b/>
                <w:sz w:val="22"/>
                <w:szCs w:val="22"/>
              </w:rPr>
              <w:t>MATERIALS USED</w:t>
            </w:r>
            <w:r w:rsidR="002C1C68">
              <w:rPr>
                <w:b/>
                <w:sz w:val="22"/>
                <w:szCs w:val="22"/>
              </w:rPr>
              <w:t xml:space="preserve"> </w:t>
            </w:r>
          </w:p>
          <w:p w:rsidR="00D61976" w:rsidRPr="00ED65EF" w:rsidRDefault="002C1C68" w:rsidP="00816413">
            <w:pPr>
              <w:rPr>
                <w:b/>
                <w:sz w:val="22"/>
                <w:szCs w:val="22"/>
              </w:rPr>
            </w:pPr>
            <w:r>
              <w:rPr>
                <w:b/>
                <w:sz w:val="22"/>
                <w:szCs w:val="22"/>
              </w:rPr>
              <w:t xml:space="preserve"> smart board, handouts</w:t>
            </w:r>
          </w:p>
          <w:p w:rsidR="00D61976" w:rsidRPr="00ED65EF" w:rsidRDefault="00D61976" w:rsidP="00816413">
            <w:pPr>
              <w:rPr>
                <w:sz w:val="22"/>
                <w:szCs w:val="22"/>
              </w:rPr>
            </w:pPr>
          </w:p>
        </w:tc>
      </w:tr>
      <w:tr w:rsidR="00D61976" w:rsidRPr="00110FAC" w:rsidTr="003905D5">
        <w:trPr>
          <w:trHeight w:val="961"/>
        </w:trPr>
        <w:tc>
          <w:tcPr>
            <w:tcW w:w="5000" w:type="pct"/>
            <w:tcBorders>
              <w:top w:val="single" w:sz="4" w:space="0" w:color="auto"/>
              <w:left w:val="single" w:sz="4" w:space="0" w:color="auto"/>
              <w:bottom w:val="single" w:sz="4" w:space="0" w:color="auto"/>
              <w:right w:val="single" w:sz="4" w:space="0" w:color="auto"/>
            </w:tcBorders>
            <w:shd w:val="clear" w:color="auto" w:fill="auto"/>
          </w:tcPr>
          <w:p w:rsidR="00D61976" w:rsidRPr="00ED65EF" w:rsidRDefault="00D61976" w:rsidP="00816413">
            <w:pPr>
              <w:rPr>
                <w:b/>
                <w:sz w:val="22"/>
                <w:szCs w:val="22"/>
              </w:rPr>
            </w:pPr>
            <w:r w:rsidRPr="00ED65EF">
              <w:rPr>
                <w:b/>
                <w:sz w:val="22"/>
                <w:szCs w:val="22"/>
              </w:rPr>
              <w:t>ASSUMPTIONS and ANTICIPATED PROBLEMS</w:t>
            </w:r>
            <w:r w:rsidR="002C1C68">
              <w:rPr>
                <w:b/>
                <w:sz w:val="22"/>
                <w:szCs w:val="22"/>
              </w:rPr>
              <w:t xml:space="preserve"> </w:t>
            </w:r>
          </w:p>
          <w:p w:rsidR="00D61976" w:rsidRPr="005A3578" w:rsidRDefault="002C1C68" w:rsidP="00816413">
            <w:pPr>
              <w:rPr>
                <w:b/>
                <w:sz w:val="22"/>
                <w:szCs w:val="22"/>
              </w:rPr>
            </w:pPr>
            <w:r w:rsidRPr="005A3578">
              <w:rPr>
                <w:b/>
                <w:sz w:val="22"/>
                <w:szCs w:val="22"/>
              </w:rPr>
              <w:t xml:space="preserve">Students will enjoy compiling the example CV out of mixed </w:t>
            </w:r>
            <w:r w:rsidR="005A3578" w:rsidRPr="005A3578">
              <w:rPr>
                <w:b/>
                <w:sz w:val="22"/>
                <w:szCs w:val="22"/>
              </w:rPr>
              <w:t xml:space="preserve">blocks of information; </w:t>
            </w:r>
          </w:p>
          <w:p w:rsidR="005A3578" w:rsidRPr="005A3578" w:rsidRDefault="005A3578" w:rsidP="00816413">
            <w:pPr>
              <w:rPr>
                <w:b/>
                <w:sz w:val="22"/>
                <w:szCs w:val="22"/>
              </w:rPr>
            </w:pPr>
            <w:r w:rsidRPr="005A3578">
              <w:rPr>
                <w:b/>
                <w:sz w:val="22"/>
                <w:szCs w:val="22"/>
              </w:rPr>
              <w:t xml:space="preserve">Students will perform the role-play of a job interview successfully, using relevant questions and answers; </w:t>
            </w:r>
          </w:p>
          <w:p w:rsidR="002C1C68" w:rsidRPr="005A3578" w:rsidRDefault="002C1C68" w:rsidP="00816413">
            <w:pPr>
              <w:rPr>
                <w:b/>
                <w:sz w:val="22"/>
                <w:szCs w:val="22"/>
              </w:rPr>
            </w:pPr>
            <w:r w:rsidRPr="005A3578">
              <w:rPr>
                <w:b/>
                <w:sz w:val="22"/>
                <w:szCs w:val="22"/>
              </w:rPr>
              <w:t>Limited flexibility of group work, due to the prescribed health measures</w:t>
            </w:r>
          </w:p>
          <w:p w:rsidR="009E0F6C" w:rsidRDefault="009E0F6C" w:rsidP="00816413">
            <w:pPr>
              <w:rPr>
                <w:sz w:val="22"/>
                <w:szCs w:val="22"/>
              </w:rPr>
            </w:pPr>
          </w:p>
          <w:p w:rsidR="009E0F6C" w:rsidRPr="00ED65EF" w:rsidRDefault="009E0F6C" w:rsidP="00816413">
            <w:pPr>
              <w:rPr>
                <w:sz w:val="22"/>
                <w:szCs w:val="22"/>
              </w:rPr>
            </w:pPr>
          </w:p>
        </w:tc>
      </w:tr>
      <w:tr w:rsidR="00DC1BB6" w:rsidRPr="00110FAC" w:rsidTr="003905D5">
        <w:trPr>
          <w:trHeight w:val="961"/>
        </w:trPr>
        <w:tc>
          <w:tcPr>
            <w:tcW w:w="5000" w:type="pct"/>
            <w:tcBorders>
              <w:top w:val="single" w:sz="4" w:space="0" w:color="auto"/>
              <w:left w:val="single" w:sz="4" w:space="0" w:color="auto"/>
              <w:bottom w:val="single" w:sz="4" w:space="0" w:color="auto"/>
              <w:right w:val="single" w:sz="4" w:space="0" w:color="auto"/>
            </w:tcBorders>
            <w:shd w:val="clear" w:color="auto" w:fill="auto"/>
          </w:tcPr>
          <w:p w:rsidR="002C1C68" w:rsidRDefault="00DC1BB6" w:rsidP="00816413">
            <w:pPr>
              <w:rPr>
                <w:b/>
                <w:sz w:val="22"/>
                <w:szCs w:val="22"/>
              </w:rPr>
            </w:pPr>
            <w:r w:rsidRPr="00ED65EF">
              <w:rPr>
                <w:b/>
                <w:sz w:val="22"/>
                <w:szCs w:val="22"/>
              </w:rPr>
              <w:t>CORRELATION</w:t>
            </w:r>
            <w:r w:rsidR="002C1C68">
              <w:rPr>
                <w:b/>
                <w:sz w:val="22"/>
                <w:szCs w:val="22"/>
              </w:rPr>
              <w:t xml:space="preserve">   </w:t>
            </w:r>
          </w:p>
          <w:p w:rsidR="00DC1BB6" w:rsidRPr="00ED65EF" w:rsidRDefault="002C1C68" w:rsidP="00816413">
            <w:pPr>
              <w:rPr>
                <w:b/>
                <w:sz w:val="22"/>
                <w:szCs w:val="22"/>
              </w:rPr>
            </w:pPr>
            <w:r>
              <w:rPr>
                <w:b/>
                <w:sz w:val="22"/>
                <w:szCs w:val="22"/>
              </w:rPr>
              <w:t>Mother Tongue, ESP, Computer Graphics and Animation</w:t>
            </w:r>
            <w:r w:rsidR="00B21F85">
              <w:rPr>
                <w:b/>
                <w:sz w:val="22"/>
                <w:szCs w:val="22"/>
              </w:rPr>
              <w:t>, Web Design</w:t>
            </w:r>
          </w:p>
        </w:tc>
      </w:tr>
    </w:tbl>
    <w:p w:rsidR="00D61976" w:rsidRDefault="00D61976" w:rsidP="00D61976">
      <w:pPr>
        <w:rPr>
          <w:b/>
          <w:sz w:val="32"/>
          <w:szCs w:val="32"/>
        </w:rPr>
      </w:pPr>
    </w:p>
    <w:p w:rsidR="00D61976" w:rsidRDefault="00D61976" w:rsidP="00D61976">
      <w:pPr>
        <w:rPr>
          <w:b/>
          <w:sz w:val="32"/>
          <w:szCs w:val="32"/>
        </w:rPr>
      </w:pPr>
    </w:p>
    <w:p w:rsidR="003905D5" w:rsidRDefault="003905D5" w:rsidP="00ED65EF">
      <w:pPr>
        <w:jc w:val="center"/>
        <w:rPr>
          <w:b/>
          <w:sz w:val="32"/>
          <w:szCs w:val="32"/>
        </w:rPr>
      </w:pPr>
    </w:p>
    <w:p w:rsidR="003905D5" w:rsidRDefault="003905D5" w:rsidP="00ED65EF">
      <w:pPr>
        <w:jc w:val="center"/>
        <w:rPr>
          <w:b/>
          <w:sz w:val="32"/>
          <w:szCs w:val="32"/>
        </w:rPr>
      </w:pPr>
    </w:p>
    <w:p w:rsidR="003905D5" w:rsidRDefault="003905D5" w:rsidP="00ED65EF">
      <w:pPr>
        <w:jc w:val="center"/>
        <w:rPr>
          <w:b/>
          <w:sz w:val="32"/>
          <w:szCs w:val="32"/>
        </w:rPr>
      </w:pPr>
    </w:p>
    <w:p w:rsidR="003905D5" w:rsidRDefault="003905D5" w:rsidP="00ED65EF">
      <w:pPr>
        <w:jc w:val="center"/>
        <w:rPr>
          <w:b/>
          <w:sz w:val="32"/>
          <w:szCs w:val="32"/>
        </w:rPr>
      </w:pPr>
    </w:p>
    <w:p w:rsidR="00D61976" w:rsidRDefault="00D61976" w:rsidP="00ED65EF">
      <w:pPr>
        <w:jc w:val="center"/>
        <w:rPr>
          <w:b/>
          <w:sz w:val="32"/>
          <w:szCs w:val="32"/>
        </w:rPr>
      </w:pPr>
      <w:r>
        <w:rPr>
          <w:b/>
          <w:sz w:val="32"/>
          <w:szCs w:val="32"/>
        </w:rPr>
        <w:lastRenderedPageBreak/>
        <w:t>LESSON PROCEDURE</w:t>
      </w:r>
    </w:p>
    <w:p w:rsidR="00D61976" w:rsidRDefault="00D61976" w:rsidP="00D61976">
      <w:pPr>
        <w:rPr>
          <w:sz w:val="32"/>
          <w:szCs w:val="32"/>
        </w:rPr>
      </w:pPr>
    </w:p>
    <w:tbl>
      <w:tblPr>
        <w:tblW w:w="506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29"/>
        <w:gridCol w:w="1003"/>
        <w:gridCol w:w="1641"/>
        <w:gridCol w:w="1672"/>
        <w:gridCol w:w="4454"/>
      </w:tblGrid>
      <w:tr w:rsidR="003905D5" w:rsidRPr="00110FAC" w:rsidTr="003905D5">
        <w:trPr>
          <w:trHeight w:val="1599"/>
        </w:trPr>
        <w:tc>
          <w:tcPr>
            <w:tcW w:w="479"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110FAC" w:rsidRDefault="00DC1BB6" w:rsidP="00110FAC">
            <w:pPr>
              <w:jc w:val="center"/>
              <w:rPr>
                <w:b/>
                <w:sz w:val="20"/>
                <w:szCs w:val="20"/>
              </w:rPr>
            </w:pPr>
            <w:r w:rsidRPr="00110FAC">
              <w:rPr>
                <w:b/>
                <w:sz w:val="20"/>
                <w:szCs w:val="20"/>
              </w:rPr>
              <w:t>STAGE</w:t>
            </w:r>
          </w:p>
        </w:tc>
        <w:tc>
          <w:tcPr>
            <w:tcW w:w="517"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110FAC" w:rsidRDefault="00DC1BB6" w:rsidP="00110FAC">
            <w:pPr>
              <w:jc w:val="center"/>
              <w:rPr>
                <w:b/>
                <w:sz w:val="20"/>
                <w:szCs w:val="20"/>
              </w:rPr>
            </w:pPr>
            <w:r w:rsidRPr="00110FAC">
              <w:rPr>
                <w:b/>
                <w:sz w:val="20"/>
                <w:szCs w:val="20"/>
              </w:rPr>
              <w:t>ESTIMATED</w:t>
            </w:r>
          </w:p>
          <w:p w:rsidR="00DC1BB6" w:rsidRPr="00110FAC" w:rsidRDefault="00DC1BB6" w:rsidP="00110FAC">
            <w:pPr>
              <w:jc w:val="center"/>
              <w:rPr>
                <w:sz w:val="20"/>
                <w:szCs w:val="20"/>
              </w:rPr>
            </w:pPr>
            <w:r w:rsidRPr="00110FAC">
              <w:rPr>
                <w:b/>
                <w:sz w:val="20"/>
                <w:szCs w:val="20"/>
              </w:rPr>
              <w:t>TIMING</w:t>
            </w:r>
          </w:p>
        </w:tc>
        <w:tc>
          <w:tcPr>
            <w:tcW w:w="846"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110FAC" w:rsidRDefault="00DC1BB6" w:rsidP="00110FAC">
            <w:pPr>
              <w:jc w:val="center"/>
              <w:rPr>
                <w:b/>
                <w:sz w:val="20"/>
                <w:szCs w:val="20"/>
              </w:rPr>
            </w:pPr>
            <w:r w:rsidRPr="00110FAC">
              <w:rPr>
                <w:b/>
                <w:sz w:val="20"/>
                <w:szCs w:val="20"/>
              </w:rPr>
              <w:t>ACTIVITY</w:t>
            </w:r>
          </w:p>
        </w:tc>
        <w:tc>
          <w:tcPr>
            <w:tcW w:w="862" w:type="pct"/>
            <w:tcBorders>
              <w:top w:val="single" w:sz="4" w:space="0" w:color="auto"/>
              <w:left w:val="single" w:sz="4" w:space="0" w:color="auto"/>
              <w:bottom w:val="single" w:sz="4" w:space="0" w:color="auto"/>
              <w:right w:val="single" w:sz="4" w:space="0" w:color="auto"/>
            </w:tcBorders>
            <w:shd w:val="clear" w:color="auto" w:fill="auto"/>
          </w:tcPr>
          <w:p w:rsidR="00ED65EF" w:rsidRDefault="00ED65EF" w:rsidP="00110FAC">
            <w:pPr>
              <w:jc w:val="center"/>
              <w:rPr>
                <w:b/>
                <w:sz w:val="20"/>
                <w:szCs w:val="20"/>
              </w:rPr>
            </w:pPr>
          </w:p>
          <w:p w:rsidR="003905D5" w:rsidRDefault="003905D5" w:rsidP="005A3578">
            <w:pPr>
              <w:rPr>
                <w:b/>
                <w:sz w:val="20"/>
                <w:szCs w:val="20"/>
              </w:rPr>
            </w:pPr>
          </w:p>
          <w:p w:rsidR="003905D5" w:rsidRDefault="003905D5" w:rsidP="005A3578">
            <w:pPr>
              <w:rPr>
                <w:b/>
                <w:sz w:val="20"/>
                <w:szCs w:val="20"/>
              </w:rPr>
            </w:pPr>
          </w:p>
          <w:p w:rsidR="00DC1BB6" w:rsidRPr="00110FAC" w:rsidRDefault="00DC1BB6" w:rsidP="005A3578">
            <w:pPr>
              <w:rPr>
                <w:b/>
                <w:sz w:val="20"/>
                <w:szCs w:val="20"/>
              </w:rPr>
            </w:pPr>
            <w:r w:rsidRPr="00110FAC">
              <w:rPr>
                <w:b/>
                <w:sz w:val="20"/>
                <w:szCs w:val="20"/>
              </w:rPr>
              <w:t>INTERACTION</w:t>
            </w:r>
          </w:p>
        </w:tc>
        <w:tc>
          <w:tcPr>
            <w:tcW w:w="2296"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110FAC" w:rsidRDefault="00DC1BB6" w:rsidP="00DC1BB6">
            <w:pPr>
              <w:rPr>
                <w:b/>
                <w:sz w:val="20"/>
                <w:szCs w:val="20"/>
              </w:rPr>
            </w:pPr>
            <w:r w:rsidRPr="00110FAC">
              <w:rPr>
                <w:b/>
                <w:sz w:val="20"/>
                <w:szCs w:val="20"/>
              </w:rPr>
              <w:t>PROCEDURE</w:t>
            </w:r>
          </w:p>
        </w:tc>
      </w:tr>
      <w:tr w:rsidR="003905D5" w:rsidRPr="00110FAC" w:rsidTr="003905D5">
        <w:trPr>
          <w:trHeight w:val="2909"/>
        </w:trPr>
        <w:tc>
          <w:tcPr>
            <w:tcW w:w="479"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DC1BB6" w:rsidP="00110FAC">
            <w:pPr>
              <w:jc w:val="center"/>
              <w:rPr>
                <w:sz w:val="22"/>
                <w:szCs w:val="22"/>
              </w:rPr>
            </w:pPr>
            <w:r w:rsidRPr="003905D5">
              <w:rPr>
                <w:sz w:val="22"/>
                <w:szCs w:val="22"/>
              </w:rPr>
              <w:t xml:space="preserve">1. </w:t>
            </w:r>
          </w:p>
        </w:tc>
        <w:tc>
          <w:tcPr>
            <w:tcW w:w="517"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5A3578" w:rsidP="00110FAC">
            <w:pPr>
              <w:jc w:val="center"/>
              <w:rPr>
                <w:sz w:val="22"/>
                <w:szCs w:val="22"/>
              </w:rPr>
            </w:pPr>
            <w:r w:rsidRPr="003905D5">
              <w:rPr>
                <w:sz w:val="22"/>
                <w:szCs w:val="22"/>
              </w:rPr>
              <w:t>5min</w:t>
            </w:r>
          </w:p>
        </w:tc>
        <w:tc>
          <w:tcPr>
            <w:tcW w:w="846"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5A3578" w:rsidP="00110FAC">
            <w:pPr>
              <w:jc w:val="center"/>
              <w:rPr>
                <w:sz w:val="22"/>
                <w:szCs w:val="22"/>
              </w:rPr>
            </w:pPr>
            <w:r w:rsidRPr="003905D5">
              <w:rPr>
                <w:sz w:val="22"/>
                <w:szCs w:val="22"/>
              </w:rPr>
              <w:t>Lead-in</w:t>
            </w:r>
          </w:p>
        </w:tc>
        <w:tc>
          <w:tcPr>
            <w:tcW w:w="862" w:type="pct"/>
            <w:tcBorders>
              <w:top w:val="single" w:sz="4" w:space="0" w:color="auto"/>
              <w:left w:val="single" w:sz="4" w:space="0" w:color="auto"/>
              <w:bottom w:val="single" w:sz="4" w:space="0" w:color="auto"/>
              <w:right w:val="single" w:sz="4" w:space="0" w:color="auto"/>
            </w:tcBorders>
            <w:shd w:val="clear" w:color="auto" w:fill="auto"/>
          </w:tcPr>
          <w:p w:rsidR="005A3578" w:rsidRPr="003905D5" w:rsidRDefault="005A3578" w:rsidP="005A3578">
            <w:pPr>
              <w:jc w:val="center"/>
              <w:rPr>
                <w:sz w:val="22"/>
                <w:szCs w:val="22"/>
              </w:rPr>
            </w:pPr>
          </w:p>
          <w:p w:rsidR="005A3578" w:rsidRPr="003905D5" w:rsidRDefault="005A3578" w:rsidP="005A3578">
            <w:pPr>
              <w:jc w:val="center"/>
              <w:rPr>
                <w:sz w:val="22"/>
                <w:szCs w:val="22"/>
              </w:rPr>
            </w:pPr>
          </w:p>
          <w:p w:rsidR="00435AA3" w:rsidRPr="003905D5" w:rsidRDefault="005A3578" w:rsidP="005A3578">
            <w:pPr>
              <w:rPr>
                <w:sz w:val="22"/>
                <w:szCs w:val="22"/>
              </w:rPr>
            </w:pPr>
            <w:r w:rsidRPr="003905D5">
              <w:rPr>
                <w:sz w:val="22"/>
                <w:szCs w:val="22"/>
              </w:rPr>
              <w:t xml:space="preserve">   </w:t>
            </w:r>
          </w:p>
          <w:p w:rsidR="003905D5" w:rsidRDefault="003905D5" w:rsidP="005A3578">
            <w:pPr>
              <w:rPr>
                <w:sz w:val="22"/>
                <w:szCs w:val="22"/>
              </w:rPr>
            </w:pPr>
          </w:p>
          <w:p w:rsidR="003905D5" w:rsidRDefault="003905D5" w:rsidP="005A3578">
            <w:pPr>
              <w:rPr>
                <w:sz w:val="22"/>
                <w:szCs w:val="22"/>
              </w:rPr>
            </w:pPr>
          </w:p>
          <w:p w:rsidR="00DC1BB6" w:rsidRPr="003905D5" w:rsidRDefault="005A3578" w:rsidP="005A3578">
            <w:pPr>
              <w:rPr>
                <w:sz w:val="22"/>
                <w:szCs w:val="22"/>
              </w:rPr>
            </w:pPr>
            <w:r w:rsidRPr="003905D5">
              <w:rPr>
                <w:sz w:val="22"/>
                <w:szCs w:val="22"/>
              </w:rPr>
              <w:t xml:space="preserve"> Group Work</w:t>
            </w:r>
          </w:p>
        </w:tc>
        <w:tc>
          <w:tcPr>
            <w:tcW w:w="2296" w:type="pct"/>
            <w:tcBorders>
              <w:top w:val="single" w:sz="4" w:space="0" w:color="auto"/>
              <w:left w:val="single" w:sz="4" w:space="0" w:color="auto"/>
              <w:bottom w:val="single" w:sz="4" w:space="0" w:color="auto"/>
              <w:right w:val="single" w:sz="4" w:space="0" w:color="auto"/>
            </w:tcBorders>
            <w:shd w:val="clear" w:color="auto" w:fill="auto"/>
          </w:tcPr>
          <w:p w:rsidR="00DC1BB6" w:rsidRPr="003905D5" w:rsidRDefault="005A3578" w:rsidP="00816413">
            <w:pPr>
              <w:rPr>
                <w:sz w:val="22"/>
                <w:szCs w:val="22"/>
              </w:rPr>
            </w:pPr>
            <w:r w:rsidRPr="003905D5">
              <w:rPr>
                <w:sz w:val="22"/>
                <w:szCs w:val="22"/>
              </w:rPr>
              <w:t xml:space="preserve">Since students were acquainted with the theoretical concept of CV writing (components, form, structure…) on the previous class (PPPT attached), during the lead-in stage, they will play the game of associations (attached), revealing each column and the final solution (experience) which is </w:t>
            </w:r>
            <w:r w:rsidR="00435AA3" w:rsidRPr="003905D5">
              <w:rPr>
                <w:sz w:val="22"/>
                <w:szCs w:val="22"/>
              </w:rPr>
              <w:t>relevant to the topic/context of the lesson.</w:t>
            </w:r>
            <w:r w:rsidRPr="003905D5">
              <w:rPr>
                <w:sz w:val="22"/>
                <w:szCs w:val="22"/>
              </w:rPr>
              <w:t xml:space="preserve"> </w:t>
            </w:r>
          </w:p>
          <w:p w:rsidR="005A3578" w:rsidRPr="003905D5" w:rsidRDefault="005A3578" w:rsidP="00816413">
            <w:pPr>
              <w:rPr>
                <w:sz w:val="22"/>
                <w:szCs w:val="22"/>
              </w:rPr>
            </w:pPr>
          </w:p>
        </w:tc>
      </w:tr>
      <w:tr w:rsidR="003905D5" w:rsidRPr="00110FAC" w:rsidTr="003905D5">
        <w:trPr>
          <w:trHeight w:val="2690"/>
        </w:trPr>
        <w:tc>
          <w:tcPr>
            <w:tcW w:w="479"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DC1BB6" w:rsidP="00110FAC">
            <w:pPr>
              <w:jc w:val="center"/>
              <w:rPr>
                <w:b/>
                <w:sz w:val="22"/>
                <w:szCs w:val="22"/>
              </w:rPr>
            </w:pPr>
            <w:r w:rsidRPr="003905D5">
              <w:rPr>
                <w:b/>
                <w:sz w:val="22"/>
                <w:szCs w:val="22"/>
              </w:rPr>
              <w:t xml:space="preserve">2. </w:t>
            </w:r>
          </w:p>
        </w:tc>
        <w:tc>
          <w:tcPr>
            <w:tcW w:w="517"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435AA3" w:rsidP="00110FAC">
            <w:pPr>
              <w:jc w:val="center"/>
              <w:rPr>
                <w:sz w:val="22"/>
                <w:szCs w:val="22"/>
              </w:rPr>
            </w:pPr>
            <w:r w:rsidRPr="003905D5">
              <w:rPr>
                <w:sz w:val="22"/>
                <w:szCs w:val="22"/>
              </w:rPr>
              <w:t>20min</w:t>
            </w:r>
          </w:p>
        </w:tc>
        <w:tc>
          <w:tcPr>
            <w:tcW w:w="846"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435AA3" w:rsidP="00816413">
            <w:pPr>
              <w:rPr>
                <w:sz w:val="22"/>
                <w:szCs w:val="22"/>
              </w:rPr>
            </w:pPr>
            <w:r w:rsidRPr="003905D5">
              <w:rPr>
                <w:sz w:val="22"/>
                <w:szCs w:val="22"/>
              </w:rPr>
              <w:t>Practice</w:t>
            </w:r>
          </w:p>
        </w:tc>
        <w:tc>
          <w:tcPr>
            <w:tcW w:w="862" w:type="pct"/>
            <w:tcBorders>
              <w:top w:val="single" w:sz="4" w:space="0" w:color="auto"/>
              <w:left w:val="single" w:sz="4" w:space="0" w:color="auto"/>
              <w:bottom w:val="single" w:sz="4" w:space="0" w:color="auto"/>
              <w:right w:val="single" w:sz="4" w:space="0" w:color="auto"/>
            </w:tcBorders>
            <w:shd w:val="clear" w:color="auto" w:fill="auto"/>
          </w:tcPr>
          <w:p w:rsidR="00DC1BB6" w:rsidRPr="003905D5" w:rsidRDefault="00DC1BB6" w:rsidP="00110FAC">
            <w:pPr>
              <w:ind w:right="-108"/>
              <w:rPr>
                <w:sz w:val="22"/>
                <w:szCs w:val="22"/>
              </w:rPr>
            </w:pPr>
          </w:p>
          <w:p w:rsidR="00435AA3" w:rsidRPr="003905D5" w:rsidRDefault="00435AA3" w:rsidP="00110FAC">
            <w:pPr>
              <w:ind w:right="-108"/>
              <w:rPr>
                <w:sz w:val="22"/>
                <w:szCs w:val="22"/>
              </w:rPr>
            </w:pPr>
          </w:p>
          <w:p w:rsidR="003905D5" w:rsidRDefault="003905D5" w:rsidP="00110FAC">
            <w:pPr>
              <w:ind w:right="-108"/>
              <w:rPr>
                <w:sz w:val="22"/>
                <w:szCs w:val="22"/>
              </w:rPr>
            </w:pPr>
          </w:p>
          <w:p w:rsidR="003905D5" w:rsidRDefault="003905D5" w:rsidP="00110FAC">
            <w:pPr>
              <w:ind w:right="-108"/>
              <w:rPr>
                <w:sz w:val="22"/>
                <w:szCs w:val="22"/>
              </w:rPr>
            </w:pPr>
          </w:p>
          <w:p w:rsidR="003905D5" w:rsidRDefault="003905D5" w:rsidP="00110FAC">
            <w:pPr>
              <w:ind w:right="-108"/>
              <w:rPr>
                <w:sz w:val="22"/>
                <w:szCs w:val="22"/>
              </w:rPr>
            </w:pPr>
          </w:p>
          <w:p w:rsidR="00435AA3" w:rsidRPr="003905D5" w:rsidRDefault="00435AA3" w:rsidP="00110FAC">
            <w:pPr>
              <w:ind w:right="-108"/>
              <w:rPr>
                <w:sz w:val="22"/>
                <w:szCs w:val="22"/>
              </w:rPr>
            </w:pPr>
            <w:r w:rsidRPr="003905D5">
              <w:rPr>
                <w:sz w:val="22"/>
                <w:szCs w:val="22"/>
              </w:rPr>
              <w:t>Group Work</w:t>
            </w:r>
          </w:p>
        </w:tc>
        <w:tc>
          <w:tcPr>
            <w:tcW w:w="2296" w:type="pct"/>
            <w:tcBorders>
              <w:top w:val="single" w:sz="4" w:space="0" w:color="auto"/>
              <w:left w:val="single" w:sz="4" w:space="0" w:color="auto"/>
              <w:bottom w:val="single" w:sz="4" w:space="0" w:color="auto"/>
              <w:right w:val="single" w:sz="4" w:space="0" w:color="auto"/>
            </w:tcBorders>
            <w:shd w:val="clear" w:color="auto" w:fill="auto"/>
          </w:tcPr>
          <w:p w:rsidR="00DC1BB6" w:rsidRPr="003905D5" w:rsidRDefault="003905D5" w:rsidP="00110FAC">
            <w:pPr>
              <w:ind w:right="-108"/>
              <w:rPr>
                <w:sz w:val="22"/>
                <w:szCs w:val="22"/>
              </w:rPr>
            </w:pPr>
            <w:r>
              <w:rPr>
                <w:sz w:val="22"/>
                <w:szCs w:val="22"/>
              </w:rPr>
              <w:t xml:space="preserve">Students will be divided into three groups. Each group will be given the information from sample resumes for the position of a web designer. Their task will be to sort the given information cards, by matching the headings of each section with the appropriate data. Thus, they will compile the final form of a chosen sample resume. Each group representative will present their results. The aim of the activity is to show whether students understand the structure, components and form of </w:t>
            </w:r>
            <w:proofErr w:type="spellStart"/>
            <w:r>
              <w:rPr>
                <w:sz w:val="22"/>
                <w:szCs w:val="22"/>
              </w:rPr>
              <w:t>Europass</w:t>
            </w:r>
            <w:proofErr w:type="spellEnd"/>
            <w:r>
              <w:rPr>
                <w:sz w:val="22"/>
                <w:szCs w:val="22"/>
              </w:rPr>
              <w:t xml:space="preserve"> CV template and whether they can </w:t>
            </w:r>
            <w:r w:rsidR="00B21F85">
              <w:rPr>
                <w:sz w:val="22"/>
                <w:szCs w:val="22"/>
              </w:rPr>
              <w:t>understand the key vocabulary (“s</w:t>
            </w:r>
            <w:r>
              <w:rPr>
                <w:sz w:val="22"/>
                <w:szCs w:val="22"/>
              </w:rPr>
              <w:t>trong</w:t>
            </w:r>
            <w:r w:rsidR="00B21F85">
              <w:rPr>
                <w:sz w:val="22"/>
                <w:szCs w:val="22"/>
              </w:rPr>
              <w:t>”</w:t>
            </w:r>
            <w:r>
              <w:rPr>
                <w:sz w:val="22"/>
                <w:szCs w:val="22"/>
              </w:rPr>
              <w:t xml:space="preserve"> verbs,</w:t>
            </w:r>
            <w:r w:rsidR="00B21F85">
              <w:rPr>
                <w:sz w:val="22"/>
                <w:szCs w:val="22"/>
              </w:rPr>
              <w:t xml:space="preserve"> personal adjectives…)</w:t>
            </w:r>
            <w:r>
              <w:rPr>
                <w:sz w:val="22"/>
                <w:szCs w:val="22"/>
              </w:rPr>
              <w:t xml:space="preserve"> </w:t>
            </w:r>
          </w:p>
        </w:tc>
      </w:tr>
      <w:tr w:rsidR="003905D5" w:rsidRPr="00110FAC" w:rsidTr="003905D5">
        <w:trPr>
          <w:trHeight w:val="2525"/>
        </w:trPr>
        <w:tc>
          <w:tcPr>
            <w:tcW w:w="479"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DC1BB6" w:rsidP="00110FAC">
            <w:pPr>
              <w:jc w:val="center"/>
              <w:rPr>
                <w:sz w:val="22"/>
                <w:szCs w:val="22"/>
              </w:rPr>
            </w:pPr>
            <w:r w:rsidRPr="003905D5">
              <w:rPr>
                <w:sz w:val="22"/>
                <w:szCs w:val="22"/>
              </w:rPr>
              <w:t>3.</w:t>
            </w:r>
          </w:p>
        </w:tc>
        <w:tc>
          <w:tcPr>
            <w:tcW w:w="517"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435AA3" w:rsidP="00110FAC">
            <w:pPr>
              <w:jc w:val="center"/>
              <w:rPr>
                <w:sz w:val="22"/>
                <w:szCs w:val="22"/>
              </w:rPr>
            </w:pPr>
            <w:r w:rsidRPr="003905D5">
              <w:rPr>
                <w:sz w:val="22"/>
                <w:szCs w:val="22"/>
              </w:rPr>
              <w:t>15min</w:t>
            </w:r>
          </w:p>
        </w:tc>
        <w:tc>
          <w:tcPr>
            <w:tcW w:w="846"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435AA3" w:rsidP="00816413">
            <w:pPr>
              <w:rPr>
                <w:sz w:val="22"/>
                <w:szCs w:val="22"/>
              </w:rPr>
            </w:pPr>
            <w:r w:rsidRPr="003905D5">
              <w:rPr>
                <w:sz w:val="22"/>
                <w:szCs w:val="22"/>
              </w:rPr>
              <w:t>Practice</w:t>
            </w:r>
          </w:p>
        </w:tc>
        <w:tc>
          <w:tcPr>
            <w:tcW w:w="862" w:type="pct"/>
            <w:tcBorders>
              <w:top w:val="single" w:sz="4" w:space="0" w:color="auto"/>
              <w:left w:val="single" w:sz="4" w:space="0" w:color="auto"/>
              <w:bottom w:val="single" w:sz="4" w:space="0" w:color="auto"/>
              <w:right w:val="single" w:sz="4" w:space="0" w:color="auto"/>
            </w:tcBorders>
            <w:shd w:val="clear" w:color="auto" w:fill="auto"/>
          </w:tcPr>
          <w:p w:rsidR="00DC1BB6" w:rsidRPr="003905D5" w:rsidRDefault="00DC1BB6" w:rsidP="00816413">
            <w:pPr>
              <w:rPr>
                <w:sz w:val="22"/>
                <w:szCs w:val="22"/>
              </w:rPr>
            </w:pPr>
          </w:p>
          <w:p w:rsidR="00435AA3" w:rsidRPr="003905D5" w:rsidRDefault="00435AA3" w:rsidP="00816413">
            <w:pPr>
              <w:rPr>
                <w:sz w:val="22"/>
                <w:szCs w:val="22"/>
              </w:rPr>
            </w:pPr>
          </w:p>
          <w:p w:rsidR="003905D5" w:rsidRDefault="003905D5" w:rsidP="00816413">
            <w:pPr>
              <w:rPr>
                <w:sz w:val="22"/>
                <w:szCs w:val="22"/>
              </w:rPr>
            </w:pPr>
          </w:p>
          <w:p w:rsidR="003905D5" w:rsidRDefault="003905D5" w:rsidP="00816413">
            <w:pPr>
              <w:rPr>
                <w:sz w:val="22"/>
                <w:szCs w:val="22"/>
              </w:rPr>
            </w:pPr>
          </w:p>
          <w:p w:rsidR="00435AA3" w:rsidRPr="003905D5" w:rsidRDefault="00435AA3" w:rsidP="00816413">
            <w:pPr>
              <w:rPr>
                <w:sz w:val="22"/>
                <w:szCs w:val="22"/>
              </w:rPr>
            </w:pPr>
            <w:r w:rsidRPr="003905D5">
              <w:rPr>
                <w:sz w:val="22"/>
                <w:szCs w:val="22"/>
              </w:rPr>
              <w:t>Individual</w:t>
            </w:r>
          </w:p>
        </w:tc>
        <w:tc>
          <w:tcPr>
            <w:tcW w:w="2296" w:type="pct"/>
            <w:tcBorders>
              <w:top w:val="single" w:sz="4" w:space="0" w:color="auto"/>
              <w:left w:val="single" w:sz="4" w:space="0" w:color="auto"/>
              <w:bottom w:val="single" w:sz="4" w:space="0" w:color="auto"/>
              <w:right w:val="single" w:sz="4" w:space="0" w:color="auto"/>
            </w:tcBorders>
            <w:shd w:val="clear" w:color="auto" w:fill="auto"/>
          </w:tcPr>
          <w:p w:rsidR="00DC1BB6" w:rsidRPr="003905D5" w:rsidRDefault="00435AA3" w:rsidP="00816413">
            <w:pPr>
              <w:rPr>
                <w:sz w:val="22"/>
                <w:szCs w:val="22"/>
              </w:rPr>
            </w:pPr>
            <w:r w:rsidRPr="003905D5">
              <w:rPr>
                <w:sz w:val="22"/>
                <w:szCs w:val="22"/>
              </w:rPr>
              <w:t>Students will present their resumes</w:t>
            </w:r>
            <w:r w:rsidR="00B21F85">
              <w:rPr>
                <w:sz w:val="22"/>
                <w:szCs w:val="22"/>
              </w:rPr>
              <w:t xml:space="preserve"> (they created their resumes in the mother tongue previously)</w:t>
            </w:r>
            <w:r w:rsidRPr="003905D5">
              <w:rPr>
                <w:sz w:val="22"/>
                <w:szCs w:val="22"/>
              </w:rPr>
              <w:t>, justifying the choice of vocabulary they used</w:t>
            </w:r>
            <w:r w:rsidR="00CB4F92" w:rsidRPr="003905D5">
              <w:rPr>
                <w:sz w:val="22"/>
                <w:szCs w:val="22"/>
              </w:rPr>
              <w:t xml:space="preserve">. They will answer the questions asked by the rest of the class. </w:t>
            </w:r>
          </w:p>
        </w:tc>
      </w:tr>
      <w:tr w:rsidR="003905D5" w:rsidRPr="00110FAC" w:rsidTr="003905D5">
        <w:trPr>
          <w:trHeight w:val="2435"/>
        </w:trPr>
        <w:tc>
          <w:tcPr>
            <w:tcW w:w="479"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DC1BB6" w:rsidP="00110FAC">
            <w:pPr>
              <w:jc w:val="center"/>
              <w:rPr>
                <w:sz w:val="22"/>
                <w:szCs w:val="22"/>
              </w:rPr>
            </w:pPr>
            <w:r w:rsidRPr="003905D5">
              <w:rPr>
                <w:sz w:val="22"/>
                <w:szCs w:val="22"/>
              </w:rPr>
              <w:lastRenderedPageBreak/>
              <w:t>4.</w:t>
            </w:r>
          </w:p>
        </w:tc>
        <w:tc>
          <w:tcPr>
            <w:tcW w:w="517"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435AA3" w:rsidP="00110FAC">
            <w:pPr>
              <w:jc w:val="center"/>
              <w:rPr>
                <w:sz w:val="22"/>
                <w:szCs w:val="22"/>
              </w:rPr>
            </w:pPr>
            <w:r w:rsidRPr="003905D5">
              <w:rPr>
                <w:sz w:val="22"/>
                <w:szCs w:val="22"/>
              </w:rPr>
              <w:t>20min</w:t>
            </w:r>
          </w:p>
        </w:tc>
        <w:tc>
          <w:tcPr>
            <w:tcW w:w="846" w:type="pct"/>
            <w:tcBorders>
              <w:top w:val="single" w:sz="4" w:space="0" w:color="auto"/>
              <w:left w:val="single" w:sz="4" w:space="0" w:color="auto"/>
              <w:bottom w:val="single" w:sz="4" w:space="0" w:color="auto"/>
              <w:right w:val="single" w:sz="4" w:space="0" w:color="auto"/>
            </w:tcBorders>
            <w:shd w:val="clear" w:color="auto" w:fill="auto"/>
            <w:vAlign w:val="center"/>
          </w:tcPr>
          <w:p w:rsidR="00DC1BB6" w:rsidRPr="003905D5" w:rsidRDefault="00435AA3" w:rsidP="00816413">
            <w:pPr>
              <w:rPr>
                <w:sz w:val="22"/>
                <w:szCs w:val="22"/>
              </w:rPr>
            </w:pPr>
            <w:r w:rsidRPr="003905D5">
              <w:rPr>
                <w:sz w:val="22"/>
                <w:szCs w:val="22"/>
              </w:rPr>
              <w:t>Practice</w:t>
            </w:r>
          </w:p>
        </w:tc>
        <w:tc>
          <w:tcPr>
            <w:tcW w:w="862" w:type="pct"/>
            <w:tcBorders>
              <w:top w:val="single" w:sz="4" w:space="0" w:color="auto"/>
              <w:left w:val="single" w:sz="4" w:space="0" w:color="auto"/>
              <w:bottom w:val="single" w:sz="4" w:space="0" w:color="auto"/>
              <w:right w:val="single" w:sz="4" w:space="0" w:color="auto"/>
            </w:tcBorders>
            <w:shd w:val="clear" w:color="auto" w:fill="auto"/>
          </w:tcPr>
          <w:p w:rsidR="003905D5" w:rsidRDefault="003905D5" w:rsidP="00816413">
            <w:pPr>
              <w:rPr>
                <w:sz w:val="22"/>
                <w:szCs w:val="22"/>
              </w:rPr>
            </w:pPr>
          </w:p>
          <w:p w:rsidR="003905D5" w:rsidRDefault="003905D5" w:rsidP="00816413">
            <w:pPr>
              <w:rPr>
                <w:sz w:val="22"/>
                <w:szCs w:val="22"/>
              </w:rPr>
            </w:pPr>
          </w:p>
          <w:p w:rsidR="003905D5" w:rsidRDefault="003905D5" w:rsidP="00816413">
            <w:pPr>
              <w:rPr>
                <w:sz w:val="22"/>
                <w:szCs w:val="22"/>
              </w:rPr>
            </w:pPr>
          </w:p>
          <w:p w:rsidR="003905D5" w:rsidRDefault="003905D5" w:rsidP="00816413">
            <w:pPr>
              <w:rPr>
                <w:sz w:val="22"/>
                <w:szCs w:val="22"/>
              </w:rPr>
            </w:pPr>
          </w:p>
          <w:p w:rsidR="00435AA3" w:rsidRPr="003905D5" w:rsidRDefault="00435AA3" w:rsidP="00816413">
            <w:pPr>
              <w:rPr>
                <w:sz w:val="22"/>
                <w:szCs w:val="22"/>
              </w:rPr>
            </w:pPr>
            <w:r w:rsidRPr="003905D5">
              <w:rPr>
                <w:sz w:val="22"/>
                <w:szCs w:val="22"/>
              </w:rPr>
              <w:t>Pair Work</w:t>
            </w:r>
          </w:p>
        </w:tc>
        <w:tc>
          <w:tcPr>
            <w:tcW w:w="2296" w:type="pct"/>
            <w:tcBorders>
              <w:top w:val="single" w:sz="4" w:space="0" w:color="auto"/>
              <w:left w:val="single" w:sz="4" w:space="0" w:color="auto"/>
              <w:bottom w:val="single" w:sz="4" w:space="0" w:color="auto"/>
              <w:right w:val="single" w:sz="4" w:space="0" w:color="auto"/>
            </w:tcBorders>
            <w:shd w:val="clear" w:color="auto" w:fill="auto"/>
          </w:tcPr>
          <w:p w:rsidR="00DC1BB6" w:rsidRPr="003905D5" w:rsidRDefault="00435AA3" w:rsidP="00816413">
            <w:pPr>
              <w:rPr>
                <w:sz w:val="22"/>
                <w:szCs w:val="22"/>
              </w:rPr>
            </w:pPr>
            <w:r w:rsidRPr="003905D5">
              <w:rPr>
                <w:sz w:val="22"/>
                <w:szCs w:val="22"/>
              </w:rPr>
              <w:t>In pairs, students will role-play the dialogue between the interviewer and the job candidate for the position of a web designer (job advertisement was sent to them and vocabulary was previously elicited). Other students will act as observers who will be given the opportunity to discuss/assess the performance of their peers</w:t>
            </w:r>
            <w:r w:rsidR="00B21F85">
              <w:rPr>
                <w:sz w:val="22"/>
                <w:szCs w:val="22"/>
              </w:rPr>
              <w:t>.</w:t>
            </w:r>
            <w:r w:rsidRPr="003905D5">
              <w:rPr>
                <w:sz w:val="22"/>
                <w:szCs w:val="22"/>
              </w:rPr>
              <w:t xml:space="preserve"> </w:t>
            </w:r>
          </w:p>
        </w:tc>
      </w:tr>
    </w:tbl>
    <w:p w:rsidR="00D61976" w:rsidRDefault="00D61976"/>
    <w:sectPr w:rsidR="00D61976" w:rsidSect="00110FAC">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C6F3FBB"/>
    <w:multiLevelType w:val="hybridMultilevel"/>
    <w:tmpl w:val="65501CB4"/>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61976"/>
    <w:rsid w:val="00110FAC"/>
    <w:rsid w:val="00184C9C"/>
    <w:rsid w:val="002C1C68"/>
    <w:rsid w:val="003905D5"/>
    <w:rsid w:val="00435AA3"/>
    <w:rsid w:val="005A3578"/>
    <w:rsid w:val="007B7F1D"/>
    <w:rsid w:val="00816413"/>
    <w:rsid w:val="009E0F6C"/>
    <w:rsid w:val="00B21F85"/>
    <w:rsid w:val="00CB4F92"/>
    <w:rsid w:val="00D61976"/>
    <w:rsid w:val="00DC1BB6"/>
    <w:rsid w:val="00DF7AF0"/>
    <w:rsid w:val="00ED65E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61976"/>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D619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420</Words>
  <Characters>2398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LESSON PLAN</vt:lpstr>
    </vt:vector>
  </TitlesOfParts>
  <Company>Private</Company>
  <LinksUpToDate>false</LinksUpToDate>
  <CharactersWithSpaces>2813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creator>Owner</dc:creator>
  <cp:lastModifiedBy>EOP</cp:lastModifiedBy>
  <cp:revision>2</cp:revision>
  <cp:lastPrinted>2010-11-21T17:35:00Z</cp:lastPrinted>
  <dcterms:created xsi:type="dcterms:W3CDTF">2021-05-10T17:49:00Z</dcterms:created>
  <dcterms:modified xsi:type="dcterms:W3CDTF">2021-05-10T17:49:00Z</dcterms:modified>
</cp:coreProperties>
</file>