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3108BD0A" w:rsidR="00812FA1" w:rsidRPr="00560498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560498">
        <w:rPr>
          <w:rFonts w:ascii="Robotim" w:eastAsia="SimSun" w:hAnsi="Robotim" w:cs="Arial"/>
          <w:lang w:val="sr-Latn-ME" w:eastAsia="zh-CN"/>
        </w:rPr>
        <w:t xml:space="preserve">Broj: </w:t>
      </w:r>
      <w:r w:rsidR="00D465D6" w:rsidRPr="00560498">
        <w:rPr>
          <w:rFonts w:ascii="Robotim" w:eastAsia="SimSun" w:hAnsi="Robotim" w:cs="Arial"/>
          <w:lang w:val="sr-Latn-ME" w:eastAsia="zh-CN"/>
        </w:rPr>
        <w:t>7</w:t>
      </w:r>
      <w:r w:rsidRPr="00560498">
        <w:rPr>
          <w:rFonts w:ascii="Robotim" w:eastAsia="SimSun" w:hAnsi="Robotim" w:cs="Arial"/>
          <w:lang w:val="sr-Latn-ME" w:eastAsia="zh-CN"/>
        </w:rPr>
        <w:t>.</w:t>
      </w:r>
      <w:r w:rsidR="00560498" w:rsidRPr="00560498">
        <w:rPr>
          <w:rFonts w:ascii="Robotim" w:eastAsia="SimSun" w:hAnsi="Robotim" w:cs="Arial"/>
          <w:lang w:val="sr-Latn-ME" w:eastAsia="zh-CN"/>
        </w:rPr>
        <w:t>1</w:t>
      </w:r>
      <w:r w:rsidRPr="00560498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6657BB9F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560498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D465D6" w:rsidRPr="00560498">
        <w:rPr>
          <w:rFonts w:ascii="Robotim" w:eastAsia="SimSun" w:hAnsi="Robotim" w:cs="Arial"/>
          <w:lang w:val="sr-Latn-ME" w:eastAsia="zh-CN"/>
        </w:rPr>
        <w:t>30</w:t>
      </w:r>
      <w:r w:rsidRPr="00560498">
        <w:rPr>
          <w:rFonts w:ascii="Robotim" w:eastAsia="SimSun" w:hAnsi="Robotim" w:cs="Arial"/>
          <w:lang w:val="sr-Latn-ME" w:eastAsia="zh-CN"/>
        </w:rPr>
        <w:t xml:space="preserve">.9.2020. i </w:t>
      </w:r>
      <w:r w:rsidR="00D465D6" w:rsidRPr="00560498">
        <w:rPr>
          <w:rFonts w:ascii="Robotim" w:eastAsia="SimSun" w:hAnsi="Robotim" w:cs="Arial"/>
          <w:lang w:val="sr-Latn-ME" w:eastAsia="zh-CN"/>
        </w:rPr>
        <w:t>3</w:t>
      </w:r>
      <w:r w:rsidRPr="00560498">
        <w:rPr>
          <w:rFonts w:ascii="Robotim" w:eastAsia="SimSun" w:hAnsi="Robotim" w:cs="Arial"/>
          <w:lang w:val="sr-Latn-ME" w:eastAsia="zh-CN"/>
        </w:rPr>
        <w:t>.</w:t>
      </w:r>
      <w:r w:rsidR="00D465D6" w:rsidRPr="00560498">
        <w:rPr>
          <w:rFonts w:ascii="Robotim" w:eastAsia="SimSun" w:hAnsi="Robotim" w:cs="Arial"/>
          <w:lang w:val="sr-Latn-ME" w:eastAsia="zh-CN"/>
        </w:rPr>
        <w:t>10</w:t>
      </w:r>
      <w:r w:rsidRPr="00560498">
        <w:rPr>
          <w:rFonts w:ascii="Robotim" w:eastAsia="SimSun" w:hAnsi="Robotim" w:cs="Arial"/>
          <w:lang w:val="sr-Latn-ME" w:eastAsia="zh-CN"/>
        </w:rPr>
        <w:t>.2020.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560498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560498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560498">
        <w:rPr>
          <w:rFonts w:ascii="Robotim" w:eastAsia="SimSun" w:hAnsi="Robotim" w:cs="Arial"/>
          <w:b/>
          <w:lang w:val="sr-Latn-ME" w:eastAsia="zh-CN"/>
        </w:rPr>
        <w:tab/>
      </w:r>
      <w:r w:rsidRPr="00560498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560498">
        <w:rPr>
          <w:rFonts w:ascii="Robotim" w:eastAsia="SimSun" w:hAnsi="Robotim" w:cs="Arial"/>
          <w:bCs/>
          <w:lang w:val="sr-Latn-ME" w:eastAsia="zh-CN"/>
        </w:rPr>
        <w:tab/>
      </w:r>
      <w:r w:rsidRPr="00560498">
        <w:rPr>
          <w:rFonts w:ascii="Robotim" w:eastAsia="SimSun" w:hAnsi="Robotim" w:cs="Arial"/>
          <w:bCs/>
          <w:lang w:val="sr-Latn-ME" w:eastAsia="zh-CN"/>
        </w:rPr>
        <w:tab/>
      </w:r>
      <w:r w:rsidRPr="00560498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560498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560498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560498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00CF93D4" w:rsidR="00812FA1" w:rsidRPr="00560498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60498">
        <w:rPr>
          <w:rFonts w:ascii="Robotim" w:eastAsia="SimSun" w:hAnsi="Robotim" w:cs="Arial"/>
          <w:b/>
          <w:lang w:val="sr-Latn-ME" w:eastAsia="zh-CN"/>
        </w:rPr>
        <w:t>Datum održavanja:</w:t>
      </w:r>
      <w:r w:rsidRPr="00560498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560498">
        <w:rPr>
          <w:rFonts w:ascii="Robotim" w:eastAsia="SimSun" w:hAnsi="Robotim" w:cs="Arial"/>
          <w:bCs/>
          <w:lang w:val="sr-Latn-ME" w:eastAsia="zh-CN"/>
        </w:rPr>
        <w:tab/>
        <w:t xml:space="preserve">prvi dan – </w:t>
      </w:r>
      <w:r w:rsidR="00D465D6" w:rsidRPr="00560498">
        <w:rPr>
          <w:rFonts w:ascii="Robotim" w:eastAsia="SimSun" w:hAnsi="Robotim" w:cs="Arial"/>
          <w:bCs/>
          <w:lang w:val="sr-Latn-ME" w:eastAsia="zh-CN"/>
        </w:rPr>
        <w:t>30</w:t>
      </w:r>
      <w:r w:rsidRPr="00560498">
        <w:rPr>
          <w:rFonts w:ascii="Robotim" w:eastAsia="SimSun" w:hAnsi="Robotim" w:cs="Arial"/>
          <w:bCs/>
          <w:lang w:val="sr-Latn-ME" w:eastAsia="zh-CN"/>
        </w:rPr>
        <w:t xml:space="preserve">.9.2020. godine, drugi dan </w:t>
      </w:r>
      <w:r w:rsidR="00D465D6" w:rsidRPr="00560498">
        <w:rPr>
          <w:rFonts w:ascii="Robotim" w:eastAsia="SimSun" w:hAnsi="Robotim" w:cs="Arial"/>
          <w:bCs/>
          <w:lang w:val="sr-Latn-ME" w:eastAsia="zh-CN"/>
        </w:rPr>
        <w:t>3</w:t>
      </w:r>
      <w:r w:rsidRPr="00560498">
        <w:rPr>
          <w:rFonts w:ascii="Robotim" w:eastAsia="SimSun" w:hAnsi="Robotim" w:cs="Arial"/>
          <w:bCs/>
          <w:lang w:val="sr-Latn-ME" w:eastAsia="zh-CN"/>
        </w:rPr>
        <w:t>.</w:t>
      </w:r>
      <w:r w:rsidR="00D465D6" w:rsidRPr="00560498">
        <w:rPr>
          <w:rFonts w:ascii="Robotim" w:eastAsia="SimSun" w:hAnsi="Robotim" w:cs="Arial"/>
          <w:bCs/>
          <w:lang w:val="sr-Latn-ME" w:eastAsia="zh-CN"/>
        </w:rPr>
        <w:t>10</w:t>
      </w:r>
      <w:r w:rsidRPr="00560498">
        <w:rPr>
          <w:rFonts w:ascii="Robotim" w:eastAsia="SimSun" w:hAnsi="Robotim" w:cs="Arial"/>
          <w:bCs/>
          <w:lang w:val="sr-Latn-ME" w:eastAsia="zh-CN"/>
        </w:rPr>
        <w:t>.2020. godine</w:t>
      </w:r>
    </w:p>
    <w:p w14:paraId="1D8293F7" w14:textId="77777777" w:rsidR="00812FA1" w:rsidRPr="00560498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560498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560498">
        <w:rPr>
          <w:rFonts w:ascii="Robotim" w:eastAsia="SimSun" w:hAnsi="Robotim" w:cs="Arial"/>
          <w:b/>
          <w:lang w:val="sr-Latn-ME" w:eastAsia="zh-CN"/>
        </w:rPr>
        <w:tab/>
      </w:r>
      <w:r w:rsidRPr="00560498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560498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560498">
        <w:rPr>
          <w:rFonts w:ascii="Robotim" w:eastAsia="SimSun" w:hAnsi="Robotim" w:cs="Arial"/>
          <w:b/>
          <w:lang w:val="sr-Latn-ME" w:eastAsia="zh-CN"/>
        </w:rPr>
        <w:t>Voditelji/ke:</w:t>
      </w:r>
      <w:r w:rsidRPr="00560498">
        <w:rPr>
          <w:rFonts w:ascii="Robotim" w:eastAsia="SimSun" w:hAnsi="Robotim" w:cs="Arial"/>
          <w:b/>
          <w:lang w:val="sr-Latn-ME" w:eastAsia="zh-CN"/>
        </w:rPr>
        <w:tab/>
      </w:r>
      <w:r w:rsidRPr="00560498">
        <w:rPr>
          <w:rFonts w:ascii="Robotim" w:eastAsia="SimSun" w:hAnsi="Robotim" w:cs="Arial"/>
          <w:b/>
          <w:lang w:val="sr-Latn-ME" w:eastAsia="zh-CN"/>
        </w:rPr>
        <w:tab/>
      </w:r>
      <w:r w:rsidRPr="00560498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i Ljubica Špirić </w:t>
      </w:r>
    </w:p>
    <w:p w14:paraId="1DF8964E" w14:textId="30B232DB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560498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560498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5E056F47" w14:textId="77777777" w:rsidR="00EC1EC1" w:rsidRPr="00782D18" w:rsidRDefault="00EC1EC1" w:rsidP="00EC1EC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118AEA30" w14:textId="77777777" w:rsidR="00EC1EC1" w:rsidRPr="00782D18" w:rsidRDefault="00EC1EC1" w:rsidP="00EC1EC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946DC6D" w14:textId="77777777" w:rsidR="00EC1EC1" w:rsidRPr="00782D18" w:rsidRDefault="00EC1EC1" w:rsidP="00EC1EC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E8302C9" w14:textId="77777777" w:rsidR="00EC1EC1" w:rsidRPr="00782D18" w:rsidRDefault="00EC1EC1" w:rsidP="00EC1EC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130EB3E9" w14:textId="77777777" w:rsidR="00EC1EC1" w:rsidRPr="00782D18" w:rsidRDefault="00EC1EC1" w:rsidP="00EC1EC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618FF9B" w14:textId="77777777" w:rsidR="00EC1EC1" w:rsidRPr="00E774D9" w:rsidRDefault="00EC1EC1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7812B439" w14:textId="77777777" w:rsidR="00EC1EC1" w:rsidRPr="002F6BAC" w:rsidRDefault="00EC1EC1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2F6BAC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109</w:t>
      </w:r>
      <w:r w:rsidRPr="002F6BAC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i sjeverne regije Crne Gore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svih osam ključnih kompetencija za ISCED nivoe 1 i 2. Od učesnika je zatraženo da prouče dostavljene materijale. </w:t>
      </w:r>
      <w:bookmarkEnd w:id="1"/>
    </w:p>
    <w:p w14:paraId="0098E386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sz w:val="20"/>
          <w:szCs w:val="20"/>
          <w:lang w:val="sr-Latn-ME" w:eastAsia="zh-CN"/>
        </w:rPr>
        <w:t>91</w:t>
      </w:r>
      <w:r w:rsidRPr="002F6BAC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2F6BA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E22EA7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210AA3">
              <w:rPr>
                <w:noProof/>
                <w:highlight w:val="yellow"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E22EA7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556938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05B25028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bookmarkEnd w:id="3"/>
    <w:p w14:paraId="24B9B499" w14:textId="77777777" w:rsidR="00EC1EC1" w:rsidRPr="00E774D9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03520F8D" w14:textId="77777777" w:rsidR="00EC1EC1" w:rsidRPr="00782D18" w:rsidRDefault="00EC1EC1" w:rsidP="00EC1EC1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7E2B5003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5EA98158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27D40049" w14:textId="77777777" w:rsidR="00EC1EC1" w:rsidRPr="00782D18" w:rsidRDefault="00EC1EC1" w:rsidP="00EC1EC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B1BB8E7" w14:textId="77777777" w:rsidR="00EC1EC1" w:rsidRPr="00782D18" w:rsidRDefault="00EC1EC1" w:rsidP="00EC1EC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41913B3A" w14:textId="77777777" w:rsidR="00EC1EC1" w:rsidRPr="00782D18" w:rsidRDefault="00EC1EC1" w:rsidP="00EC1EC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7B99FA95" w14:textId="77777777" w:rsidR="00EC1EC1" w:rsidRPr="00782D18" w:rsidRDefault="00EC1EC1" w:rsidP="00EC1EC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5D2F1027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718B82E7" w14:textId="77777777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2F6BAC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91 </w:t>
      </w:r>
      <w:r w:rsidRPr="002F6BAC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109 pozvanih) učesnika prvog dana je podijeljena u 4 grupe i 4 voditelja obuka je vodilo rad, svako u po jednoj od grupa. Ovaj izvještaj se daje za grupu u kojoj su učestvovali nastavnici sledećih osnovnih škola: </w:t>
      </w:r>
    </w:p>
    <w:p w14:paraId="5268CCCB" w14:textId="216B8EE3" w:rsidR="008A3BBF" w:rsidRPr="00EC1EC1" w:rsidRDefault="00560498" w:rsidP="00EC1EC1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EC1EC1">
        <w:rPr>
          <w:rFonts w:ascii="Robotim" w:eastAsia="SimSun" w:hAnsi="Robotim" w:cs="Arial"/>
          <w:b/>
          <w:sz w:val="20"/>
          <w:szCs w:val="20"/>
          <w:lang w:val="sr-Latn-ME" w:eastAsia="zh-CN"/>
        </w:rPr>
        <w:t>OŠ Savo Pejanović – Podgorica; OŠ Dragiša Ivanović – Podgorica; Međuriječje – Kolašin; OŠ Trpezi - Petnjica</w:t>
      </w:r>
    </w:p>
    <w:p w14:paraId="47946986" w14:textId="6445BB6A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23A10642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DE85965" w14:textId="152B7816" w:rsidR="008A3BBF" w:rsidRPr="00E774D9" w:rsidRDefault="008A3BBF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C1EC1"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EC1EC1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62BD9D3A" w14:textId="685F5B09" w:rsidR="00812FA1" w:rsidRPr="00812FA1" w:rsidRDefault="00812FA1" w:rsidP="00812FA1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5EF9C33A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2EC36642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936B1D1" w14:textId="77777777" w:rsidR="00EC1EC1" w:rsidRPr="00782D18" w:rsidRDefault="00EC1EC1" w:rsidP="00EC1EC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2506F79" w14:textId="77777777" w:rsidR="00EC1EC1" w:rsidRPr="00782D18" w:rsidRDefault="00EC1EC1" w:rsidP="00EC1EC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2D158E9" w14:textId="77777777" w:rsidR="00EC1EC1" w:rsidRPr="00782D18" w:rsidRDefault="00EC1EC1" w:rsidP="00EC1EC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744CC852" w14:textId="77777777" w:rsidR="00EC1EC1" w:rsidRPr="00782D18" w:rsidRDefault="00EC1EC1" w:rsidP="00EC1EC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0ADDE49" w14:textId="77777777" w:rsidR="00EC1EC1" w:rsidRPr="00782D18" w:rsidRDefault="00EC1EC1" w:rsidP="00EC1EC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93570F5" w14:textId="77777777" w:rsidR="00EC1EC1" w:rsidRPr="00782D18" w:rsidRDefault="00EC1EC1" w:rsidP="00EC1EC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423B4A0F" w14:textId="77777777" w:rsidR="00EC1EC1" w:rsidRPr="00782D18" w:rsidRDefault="00EC1EC1" w:rsidP="00EC1EC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7795003B" w14:textId="77777777" w:rsidR="00EC1EC1" w:rsidRPr="00782D18" w:rsidRDefault="00EC1EC1" w:rsidP="00EC1EC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2A36CF05" w14:textId="77777777" w:rsidR="00EC1EC1" w:rsidRPr="00782D18" w:rsidRDefault="00EC1EC1" w:rsidP="00EC1EC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13B0C8C3" w14:textId="77777777" w:rsidR="00EC1EC1" w:rsidRPr="00782D18" w:rsidRDefault="00EC1EC1" w:rsidP="00EC1EC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012A16F" w14:textId="77777777" w:rsidR="00EC1EC1" w:rsidRPr="00782D18" w:rsidRDefault="00EC1EC1" w:rsidP="00EC1EC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65C7C277" w14:textId="77777777" w:rsidR="00EC1EC1" w:rsidRPr="00782D18" w:rsidRDefault="00EC1EC1" w:rsidP="00EC1EC1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3B7C3057" w14:textId="77777777" w:rsidR="00EC1EC1" w:rsidRPr="00C14450" w:rsidRDefault="00EC1EC1" w:rsidP="00EC1EC1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6574A4E" w14:textId="14018784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9B88349" w14:textId="56914110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D79EFD6" w14:textId="69F2A33B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C6CFB02" w14:textId="1BE636C6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9D00280" w14:textId="6BFCC7A8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B846C18" w14:textId="0233BC80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5D31D92" w14:textId="5F221DD1" w:rsidR="00EC1EC1" w:rsidRDefault="00EC1EC1" w:rsidP="00EC1EC1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ADEB91C" w14:textId="77777777" w:rsidR="00EC1EC1" w:rsidRPr="00C14450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DCA5DDC" w14:textId="77777777" w:rsidR="00EC1EC1" w:rsidRPr="00560BEE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577FC4B8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5BAAB42A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ECE899F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48274DA" w14:textId="77777777" w:rsidR="00EC1EC1" w:rsidRPr="00782D18" w:rsidRDefault="00EC1EC1" w:rsidP="00EC1EC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0D704D61" w:rsidR="008E02EF" w:rsidRDefault="008E02EF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8552C6D" w14:textId="66960F30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5D18A1E" w14:textId="72AC6707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AF97858" w14:textId="2F8AAB1A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5D2C3D5" w14:textId="31AFB5D8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CDFF5DD" w14:textId="76E7E351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90897EE" w14:textId="19B968E5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8F9CE16" w14:textId="22642B56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7DF5A21" w14:textId="77777777" w:rsidR="00EC1EC1" w:rsidRDefault="00EC1EC1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2068E94" w14:textId="77777777" w:rsidR="00560498" w:rsidRDefault="00560498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554332" w14:textId="77777777" w:rsidR="008B44C5" w:rsidRPr="00E774D9" w:rsidRDefault="008B44C5" w:rsidP="008B44C5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250EA6A2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9B2A17">
        <w:rPr>
          <w:rFonts w:ascii="Robotim" w:eastAsia="SimSun" w:hAnsi="Robotim" w:cs="Arial"/>
          <w:bCs/>
          <w:sz w:val="20"/>
          <w:szCs w:val="20"/>
          <w:lang w:val="sr-Latn-ME" w:eastAsia="zh-CN"/>
        </w:rPr>
        <w:t>20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C03608">
        <w:fldChar w:fldCharType="begin"/>
      </w:r>
      <w:r w:rsidR="00C03608">
        <w:instrText xml:space="preserve"> HYPERLINK "https://forms.gle/6qrqU7RvMqLMZ3QNA" </w:instrText>
      </w:r>
      <w:r w:rsidR="00C03608"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C0360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070"/>
        <w:gridCol w:w="566"/>
        <w:gridCol w:w="405"/>
        <w:gridCol w:w="1396"/>
        <w:gridCol w:w="725"/>
        <w:gridCol w:w="719"/>
        <w:gridCol w:w="813"/>
        <w:gridCol w:w="614"/>
        <w:gridCol w:w="375"/>
        <w:gridCol w:w="813"/>
        <w:gridCol w:w="1344"/>
      </w:tblGrid>
      <w:tr w:rsidR="008A3BBF" w:rsidRPr="00EC1EC1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E431EF" w:rsidRPr="00EC1EC1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7F409515" w:rsidR="008A3BBF" w:rsidRPr="00EC1EC1" w:rsidRDefault="00E431E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</w:t>
            </w:r>
            <w:r w:rsidR="008A3BB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.9.2020. i </w:t>
            </w: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8A3BB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8A3BB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C1EC1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7AEBBB4B" w:rsidR="008A3BBF" w:rsidRPr="00EC1EC1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9B2A17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D35CE9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E431E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7 </w:t>
            </w: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nastavnika predmetne nastave</w:t>
            </w:r>
          </w:p>
        </w:tc>
      </w:tr>
      <w:tr w:rsidR="008A3BBF" w:rsidRPr="00EC1EC1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48501B" w:rsidRPr="00EC1EC1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EC1EC1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48501B" w:rsidRPr="00EC1EC1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4E3C84F" w:rsidR="008A3BBF" w:rsidRPr="00EC1EC1" w:rsidRDefault="009B2A17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6D9C05D9" w:rsidR="008A3BBF" w:rsidRPr="00EC1EC1" w:rsidRDefault="009B2A17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31E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E431E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EC1EC1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4966841C" w:rsidR="008A3BBF" w:rsidRPr="00EC1EC1" w:rsidRDefault="009B2A17" w:rsidP="00E431EF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1(5%)</w:t>
            </w:r>
          </w:p>
        </w:tc>
        <w:tc>
          <w:tcPr>
            <w:tcW w:w="719" w:type="dxa"/>
            <w:vAlign w:val="center"/>
          </w:tcPr>
          <w:p w14:paraId="021AA7A3" w14:textId="43CA7257" w:rsidR="008A3BBF" w:rsidRPr="00EC1EC1" w:rsidRDefault="009B2A17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1(5%)</w:t>
            </w:r>
          </w:p>
        </w:tc>
        <w:tc>
          <w:tcPr>
            <w:tcW w:w="810" w:type="dxa"/>
            <w:vAlign w:val="center"/>
          </w:tcPr>
          <w:p w14:paraId="539DD38F" w14:textId="0A1A9A4C" w:rsidR="008A3BBF" w:rsidRPr="00EC1EC1" w:rsidRDefault="00E431E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35CE9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9B2A17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35</w:t>
            </w:r>
            <w:r w:rsidR="00D35CE9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41567123" w:rsidR="008A3BBF" w:rsidRPr="00EC1EC1" w:rsidRDefault="0048501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</w:t>
            </w:r>
            <w:r w:rsidR="00D6097E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46E997C0" w:rsidR="008A3BBF" w:rsidRPr="00EC1EC1" w:rsidRDefault="0048501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31E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15</w:t>
            </w:r>
            <w:r w:rsidR="00E431EF"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0738431A" w:rsidR="008A3BBF" w:rsidRPr="00EC1EC1" w:rsidRDefault="0048501B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2(10%)</w:t>
            </w:r>
          </w:p>
        </w:tc>
      </w:tr>
    </w:tbl>
    <w:p w14:paraId="31CB234B" w14:textId="77777777" w:rsidR="008A3BBF" w:rsidRPr="00EC1EC1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C1EC1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C1EC1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C1EC1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1"/>
        <w:gridCol w:w="2787"/>
        <w:gridCol w:w="1086"/>
        <w:gridCol w:w="1128"/>
        <w:gridCol w:w="1141"/>
        <w:gridCol w:w="1119"/>
        <w:gridCol w:w="1028"/>
      </w:tblGrid>
      <w:tr w:rsidR="00E431EF" w:rsidRPr="00EC1EC1" w14:paraId="410A429C" w14:textId="77777777" w:rsidTr="0048501B">
        <w:tc>
          <w:tcPr>
            <w:tcW w:w="1041" w:type="dxa"/>
          </w:tcPr>
          <w:p w14:paraId="354DAB21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803" w:type="dxa"/>
          </w:tcPr>
          <w:p w14:paraId="7FAAE6ED" w14:textId="77777777" w:rsidR="008A3BBF" w:rsidRPr="00EC1EC1" w:rsidRDefault="008A3BBF" w:rsidP="00E431E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87" w:type="dxa"/>
          </w:tcPr>
          <w:p w14:paraId="5A6A1F69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29" w:type="dxa"/>
          </w:tcPr>
          <w:p w14:paraId="2D3AE6F1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42" w:type="dxa"/>
          </w:tcPr>
          <w:p w14:paraId="47BA665F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120" w:type="dxa"/>
          </w:tcPr>
          <w:p w14:paraId="54F6148A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28" w:type="dxa"/>
          </w:tcPr>
          <w:p w14:paraId="7F7EDDA7" w14:textId="77777777" w:rsidR="008A3BBF" w:rsidRPr="00EC1EC1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48501B" w:rsidRPr="00EC1EC1" w14:paraId="0C569F4E" w14:textId="77777777" w:rsidTr="0048501B">
        <w:tc>
          <w:tcPr>
            <w:tcW w:w="1041" w:type="dxa"/>
          </w:tcPr>
          <w:p w14:paraId="41AA26B9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803" w:type="dxa"/>
          </w:tcPr>
          <w:p w14:paraId="379C6F0F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87" w:type="dxa"/>
            <w:vAlign w:val="center"/>
          </w:tcPr>
          <w:p w14:paraId="075D62DA" w14:textId="6316A35A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35%</w:t>
            </w:r>
          </w:p>
        </w:tc>
        <w:tc>
          <w:tcPr>
            <w:tcW w:w="1129" w:type="dxa"/>
            <w:vAlign w:val="center"/>
          </w:tcPr>
          <w:p w14:paraId="24A5F4DA" w14:textId="165D3805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35%</w:t>
            </w:r>
          </w:p>
        </w:tc>
        <w:tc>
          <w:tcPr>
            <w:tcW w:w="1142" w:type="dxa"/>
            <w:vAlign w:val="center"/>
          </w:tcPr>
          <w:p w14:paraId="0DAF16C1" w14:textId="1A4050AE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0" w:type="dxa"/>
            <w:vAlign w:val="center"/>
          </w:tcPr>
          <w:p w14:paraId="1108AF80" w14:textId="0BF9EA65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15417C9F" w14:textId="109C770F" w:rsidR="0048501B" w:rsidRPr="00EC1EC1" w:rsidRDefault="0048501B" w:rsidP="0048501B">
            <w:pPr>
              <w:spacing w:line="360" w:lineRule="auto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8501B" w:rsidRPr="00EC1EC1" w14:paraId="77C8FE1A" w14:textId="77777777" w:rsidTr="0048501B">
        <w:tc>
          <w:tcPr>
            <w:tcW w:w="1041" w:type="dxa"/>
          </w:tcPr>
          <w:p w14:paraId="722A2802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803" w:type="dxa"/>
          </w:tcPr>
          <w:p w14:paraId="564DC92A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87" w:type="dxa"/>
            <w:vAlign w:val="center"/>
          </w:tcPr>
          <w:p w14:paraId="012B3497" w14:textId="35B144C2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65%</w:t>
            </w:r>
          </w:p>
        </w:tc>
        <w:tc>
          <w:tcPr>
            <w:tcW w:w="1129" w:type="dxa"/>
            <w:vAlign w:val="center"/>
          </w:tcPr>
          <w:p w14:paraId="718D40A5" w14:textId="405C4E84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30%</w:t>
            </w:r>
          </w:p>
        </w:tc>
        <w:tc>
          <w:tcPr>
            <w:tcW w:w="1142" w:type="dxa"/>
            <w:vAlign w:val="center"/>
          </w:tcPr>
          <w:p w14:paraId="52F5F832" w14:textId="6ED8FD74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120" w:type="dxa"/>
            <w:vAlign w:val="center"/>
          </w:tcPr>
          <w:p w14:paraId="413F7E17" w14:textId="192E799D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3BD50FB9" w14:textId="0201CEF6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8501B" w:rsidRPr="00EC1EC1" w14:paraId="0EF61826" w14:textId="77777777" w:rsidTr="0048501B">
        <w:tc>
          <w:tcPr>
            <w:tcW w:w="1041" w:type="dxa"/>
          </w:tcPr>
          <w:p w14:paraId="74C919BD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803" w:type="dxa"/>
          </w:tcPr>
          <w:p w14:paraId="61ED4FE2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87" w:type="dxa"/>
            <w:vAlign w:val="center"/>
          </w:tcPr>
          <w:p w14:paraId="681E846A" w14:textId="4CBC894B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70%</w:t>
            </w:r>
          </w:p>
        </w:tc>
        <w:tc>
          <w:tcPr>
            <w:tcW w:w="1129" w:type="dxa"/>
            <w:vAlign w:val="center"/>
          </w:tcPr>
          <w:p w14:paraId="75CAC540" w14:textId="3EC57098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42" w:type="dxa"/>
            <w:vAlign w:val="center"/>
          </w:tcPr>
          <w:p w14:paraId="7EFE13EB" w14:textId="1C6758FF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120" w:type="dxa"/>
            <w:vAlign w:val="center"/>
          </w:tcPr>
          <w:p w14:paraId="744F1F52" w14:textId="37A59900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1A717DDC" w14:textId="6F8B5B1C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8501B" w:rsidRPr="00EC1EC1" w14:paraId="0E69229C" w14:textId="77777777" w:rsidTr="0048501B">
        <w:tc>
          <w:tcPr>
            <w:tcW w:w="1041" w:type="dxa"/>
          </w:tcPr>
          <w:p w14:paraId="12091843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803" w:type="dxa"/>
          </w:tcPr>
          <w:p w14:paraId="01F48D7F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87" w:type="dxa"/>
            <w:vAlign w:val="center"/>
          </w:tcPr>
          <w:p w14:paraId="1DE4FBBC" w14:textId="393E62F4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90%</w:t>
            </w:r>
          </w:p>
        </w:tc>
        <w:tc>
          <w:tcPr>
            <w:tcW w:w="1129" w:type="dxa"/>
            <w:vAlign w:val="center"/>
          </w:tcPr>
          <w:p w14:paraId="749A106C" w14:textId="06ABD250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142" w:type="dxa"/>
            <w:vAlign w:val="center"/>
          </w:tcPr>
          <w:p w14:paraId="5574E7C2" w14:textId="3675D1F0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0" w:type="dxa"/>
            <w:vAlign w:val="center"/>
          </w:tcPr>
          <w:p w14:paraId="00EBE64E" w14:textId="5BC7059B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74EEF63B" w14:textId="575D48B2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48501B" w:rsidRPr="00EC1EC1" w14:paraId="6B86AA12" w14:textId="77777777" w:rsidTr="0048501B">
        <w:tc>
          <w:tcPr>
            <w:tcW w:w="1041" w:type="dxa"/>
          </w:tcPr>
          <w:p w14:paraId="72616C59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803" w:type="dxa"/>
          </w:tcPr>
          <w:p w14:paraId="1E867C95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87" w:type="dxa"/>
            <w:vAlign w:val="center"/>
          </w:tcPr>
          <w:p w14:paraId="2866297C" w14:textId="779D64F9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95%</w:t>
            </w:r>
          </w:p>
        </w:tc>
        <w:tc>
          <w:tcPr>
            <w:tcW w:w="1129" w:type="dxa"/>
            <w:vAlign w:val="center"/>
          </w:tcPr>
          <w:p w14:paraId="72524D37" w14:textId="6DB6D04A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142" w:type="dxa"/>
            <w:vAlign w:val="center"/>
          </w:tcPr>
          <w:p w14:paraId="5A6928A5" w14:textId="64DDA3E6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0" w:type="dxa"/>
            <w:vAlign w:val="center"/>
          </w:tcPr>
          <w:p w14:paraId="0F4930EA" w14:textId="29813500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05E634DD" w14:textId="06046E2F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48501B" w:rsidRPr="00EC1EC1" w14:paraId="2FB9C2A6" w14:textId="77777777" w:rsidTr="0048501B">
        <w:tc>
          <w:tcPr>
            <w:tcW w:w="1041" w:type="dxa"/>
          </w:tcPr>
          <w:p w14:paraId="28375FB0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803" w:type="dxa"/>
          </w:tcPr>
          <w:p w14:paraId="6F5EB32F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87" w:type="dxa"/>
            <w:vAlign w:val="center"/>
          </w:tcPr>
          <w:p w14:paraId="1F0D0085" w14:textId="4CE3AFBC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95%</w:t>
            </w:r>
          </w:p>
        </w:tc>
        <w:tc>
          <w:tcPr>
            <w:tcW w:w="1129" w:type="dxa"/>
            <w:vAlign w:val="center"/>
          </w:tcPr>
          <w:p w14:paraId="50D9BE44" w14:textId="198C719A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142" w:type="dxa"/>
            <w:vAlign w:val="center"/>
          </w:tcPr>
          <w:p w14:paraId="4C650946" w14:textId="7371A80E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0" w:type="dxa"/>
            <w:vAlign w:val="center"/>
          </w:tcPr>
          <w:p w14:paraId="5B21A2B6" w14:textId="6D872820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346C099E" w14:textId="709132A0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8501B" w:rsidRPr="00EC1EC1" w14:paraId="6F4618F1" w14:textId="77777777" w:rsidTr="0048501B">
        <w:tc>
          <w:tcPr>
            <w:tcW w:w="1041" w:type="dxa"/>
          </w:tcPr>
          <w:p w14:paraId="046D2264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803" w:type="dxa"/>
          </w:tcPr>
          <w:p w14:paraId="69CCFFC3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87" w:type="dxa"/>
            <w:vAlign w:val="center"/>
          </w:tcPr>
          <w:p w14:paraId="787CC6D6" w14:textId="617B3819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90%</w:t>
            </w:r>
          </w:p>
        </w:tc>
        <w:tc>
          <w:tcPr>
            <w:tcW w:w="1129" w:type="dxa"/>
            <w:vAlign w:val="center"/>
          </w:tcPr>
          <w:p w14:paraId="65E4E844" w14:textId="36142366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142" w:type="dxa"/>
            <w:vAlign w:val="center"/>
          </w:tcPr>
          <w:p w14:paraId="19AF6188" w14:textId="1343FD8F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0" w:type="dxa"/>
            <w:vAlign w:val="center"/>
          </w:tcPr>
          <w:p w14:paraId="783D564D" w14:textId="270A63E3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6424B524" w14:textId="535E20FD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8501B" w:rsidRPr="00E774D9" w14:paraId="7EE4B300" w14:textId="77777777" w:rsidTr="0048501B">
        <w:tc>
          <w:tcPr>
            <w:tcW w:w="1041" w:type="dxa"/>
          </w:tcPr>
          <w:p w14:paraId="6F37C0D8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803" w:type="dxa"/>
          </w:tcPr>
          <w:p w14:paraId="48EE22DE" w14:textId="77777777" w:rsidR="0048501B" w:rsidRPr="00EC1EC1" w:rsidRDefault="0048501B" w:rsidP="0048501B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87" w:type="dxa"/>
            <w:vAlign w:val="center"/>
          </w:tcPr>
          <w:p w14:paraId="72BC76FC" w14:textId="3FCFA40B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70%</w:t>
            </w:r>
          </w:p>
        </w:tc>
        <w:tc>
          <w:tcPr>
            <w:tcW w:w="1129" w:type="dxa"/>
            <w:vAlign w:val="center"/>
          </w:tcPr>
          <w:p w14:paraId="432DA7AB" w14:textId="055BCAEA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20%</w:t>
            </w:r>
          </w:p>
        </w:tc>
        <w:tc>
          <w:tcPr>
            <w:tcW w:w="1142" w:type="dxa"/>
            <w:vAlign w:val="center"/>
          </w:tcPr>
          <w:p w14:paraId="49862A5B" w14:textId="6C509413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10%</w:t>
            </w:r>
          </w:p>
        </w:tc>
        <w:tc>
          <w:tcPr>
            <w:tcW w:w="1120" w:type="dxa"/>
            <w:vAlign w:val="center"/>
          </w:tcPr>
          <w:p w14:paraId="3B13B9BA" w14:textId="1F466387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28" w:type="dxa"/>
            <w:vAlign w:val="center"/>
          </w:tcPr>
          <w:p w14:paraId="7EC8F826" w14:textId="5BF9018B" w:rsidR="0048501B" w:rsidRPr="00EC1EC1" w:rsidRDefault="0048501B" w:rsidP="0048501B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431E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E431EF" w:rsidRPr="00EC1EC1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EC1EC1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760" w:type="dxa"/>
                    <w:tblLook w:val="04A0" w:firstRow="1" w:lastRow="0" w:firstColumn="1" w:lastColumn="0" w:noHBand="0" w:noVBand="1"/>
                  </w:tblPr>
                  <w:tblGrid>
                    <w:gridCol w:w="8760"/>
                  </w:tblGrid>
                  <w:tr w:rsidR="0048501B" w:rsidRPr="00EC1EC1" w14:paraId="30C0F6F9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2F4B497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Svakako</w:t>
                        </w:r>
                        <w:proofErr w:type="spellEnd"/>
                      </w:p>
                    </w:tc>
                  </w:tr>
                  <w:tr w:rsidR="0048501B" w:rsidRPr="00EC1EC1" w14:paraId="339BB514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5CF7A82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4D865F84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77E90CF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čemu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smo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razgovarali</w:t>
                        </w:r>
                        <w:proofErr w:type="spellEnd"/>
                      </w:p>
                    </w:tc>
                  </w:tr>
                  <w:tr w:rsidR="0048501B" w:rsidRPr="00EC1EC1" w14:paraId="435B3CBA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70B30C8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0526AC03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E357DC5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4E95E9F8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7A1A078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2080EAC2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3DA8C8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Namjeravam</w:t>
                        </w:r>
                        <w:proofErr w:type="spellEnd"/>
                      </w:p>
                    </w:tc>
                  </w:tr>
                  <w:tr w:rsidR="0048501B" w:rsidRPr="00EC1EC1" w14:paraId="75C09FDC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CBACFC0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17265888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9C1B414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Naravno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mada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primjenjivala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do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sada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mnoge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kompetencije</w:t>
                        </w:r>
                        <w:proofErr w:type="spellEnd"/>
                      </w:p>
                    </w:tc>
                  </w:tr>
                  <w:tr w:rsidR="0048501B" w:rsidRPr="00EC1EC1" w14:paraId="04CAB9EE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51F1739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1F424800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4B993A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0352AB11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CD0DA47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6A81D1BD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579536A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U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potpunosti</w:t>
                        </w:r>
                        <w:proofErr w:type="spellEnd"/>
                      </w:p>
                    </w:tc>
                  </w:tr>
                  <w:tr w:rsidR="0048501B" w:rsidRPr="00EC1EC1" w14:paraId="7FDF06BE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1583467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Trudiću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se </w:t>
                        </w:r>
                        <w:proofErr w:type="gram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da 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kompetencije</w:t>
                        </w:r>
                        <w:proofErr w:type="spellEnd"/>
                        <w:proofErr w:type="gram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primjenjujem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svom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radu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učenicima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</w:p>
                    </w:tc>
                  </w:tr>
                  <w:tr w:rsidR="0048501B" w:rsidRPr="00EC1EC1" w14:paraId="255633E5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A129120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Naravno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Iako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velikoj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mjeri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primjenjujem</w:t>
                        </w:r>
                        <w:proofErr w:type="spellEnd"/>
                      </w:p>
                    </w:tc>
                  </w:tr>
                  <w:tr w:rsidR="0048501B" w:rsidRPr="00EC1EC1" w14:paraId="7B0D63EA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711A5AA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48501B" w:rsidRPr="00EC1EC1" w14:paraId="7907243E" w14:textId="77777777" w:rsidTr="0048501B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BBEFD45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</w:tbl>
                <w:p w14:paraId="3213F5BB" w14:textId="07ED297E" w:rsidR="00E431EF" w:rsidRPr="00EC1EC1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E431EF" w:rsidRPr="00EC1EC1" w:rsidRDefault="00E431EF" w:rsidP="00E431EF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E431EF" w:rsidRPr="00E774D9" w14:paraId="02BEAC0F" w14:textId="77777777" w:rsidTr="003F42DE">
        <w:trPr>
          <w:trHeight w:val="1550"/>
        </w:trPr>
        <w:tc>
          <w:tcPr>
            <w:tcW w:w="9350" w:type="dxa"/>
            <w:gridSpan w:val="7"/>
          </w:tcPr>
          <w:p w14:paraId="5B8A84C8" w14:textId="294C2F99" w:rsidR="00E431EF" w:rsidRPr="00EC1EC1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360" w:type="dxa"/>
              <w:tblLook w:val="04A0" w:firstRow="1" w:lastRow="0" w:firstColumn="1" w:lastColumn="0" w:noHBand="0" w:noVBand="1"/>
            </w:tblPr>
            <w:tblGrid>
              <w:gridCol w:w="9134"/>
            </w:tblGrid>
            <w:tr w:rsidR="0048501B" w:rsidRPr="00EC1EC1" w14:paraId="4B10AD92" w14:textId="77777777" w:rsidTr="0048501B">
              <w:trPr>
                <w:trHeight w:val="264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800BA" w14:textId="77777777" w:rsidR="0048501B" w:rsidRPr="00EC1EC1" w:rsidRDefault="0048501B" w:rsidP="004850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Bilo je i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interesantno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ali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naporno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!</w:t>
                  </w:r>
                </w:p>
              </w:tc>
            </w:tr>
            <w:tr w:rsidR="0048501B" w:rsidRPr="00EC1EC1" w14:paraId="71BA4A96" w14:textId="77777777" w:rsidTr="0048501B">
              <w:trPr>
                <w:trHeight w:val="264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F9740" w14:textId="77777777" w:rsidR="0048501B" w:rsidRPr="00EC1EC1" w:rsidRDefault="0048501B" w:rsidP="004850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pohvale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seminar.</w:t>
                  </w:r>
                </w:p>
              </w:tc>
            </w:tr>
            <w:tr w:rsidR="0048501B" w:rsidRPr="00EC1EC1" w14:paraId="45F00045" w14:textId="77777777" w:rsidTr="0048501B">
              <w:trPr>
                <w:trHeight w:val="264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C629E" w14:textId="77777777" w:rsidR="0048501B" w:rsidRPr="00EC1EC1" w:rsidRDefault="0048501B" w:rsidP="004850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pohvale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predavače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48501B" w:rsidRPr="00EC1EC1" w14:paraId="7C65AEE0" w14:textId="77777777" w:rsidTr="0048501B">
              <w:trPr>
                <w:trHeight w:val="264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472BBD" w14:textId="77777777" w:rsidR="0048501B" w:rsidRPr="00EC1EC1" w:rsidRDefault="0048501B" w:rsidP="004850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Dobro </w:t>
                  </w:r>
                  <w:proofErr w:type="spellStart"/>
                  <w:proofErr w:type="gram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organizovano,malo</w:t>
                  </w:r>
                  <w:proofErr w:type="spellEnd"/>
                  <w:proofErr w:type="gram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vise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vremena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trebalo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pisanje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priprema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  <w:tr w:rsidR="0048501B" w:rsidRPr="00EC1EC1" w14:paraId="706CD223" w14:textId="77777777" w:rsidTr="0048501B">
              <w:trPr>
                <w:trHeight w:val="264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F2B093" w14:textId="77777777" w:rsidR="0048501B" w:rsidRPr="00EC1EC1" w:rsidRDefault="0048501B" w:rsidP="004850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Malo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manje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proofErr w:type="gram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administracije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( forma</w:t>
                  </w:r>
                  <w:proofErr w:type="gram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pripreme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) bi dobro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doslo,posebno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razrednoj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nastavi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koja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dnevnom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nivou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ima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4 do 5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razlicitih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programa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...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se moze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postici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kroz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teze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koje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bi se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prilikom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rada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dalje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razvijajale</w:t>
                  </w:r>
                  <w:proofErr w:type="spellEnd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....</w:t>
                  </w:r>
                </w:p>
              </w:tc>
            </w:tr>
            <w:tr w:rsidR="0048501B" w:rsidRPr="00EC1EC1" w14:paraId="704E9364" w14:textId="77777777" w:rsidTr="0048501B">
              <w:trPr>
                <w:trHeight w:val="68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C687A5" w14:textId="77777777" w:rsidR="0048501B" w:rsidRPr="00EC1EC1" w:rsidRDefault="0048501B" w:rsidP="004850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Bilo je </w:t>
                  </w: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prijatno</w:t>
                  </w:r>
                  <w:proofErr w:type="spellEnd"/>
                </w:p>
              </w:tc>
            </w:tr>
            <w:tr w:rsidR="0048501B" w:rsidRPr="00EC1EC1" w14:paraId="743200AC" w14:textId="77777777" w:rsidTr="0048501B">
              <w:trPr>
                <w:trHeight w:val="68"/>
              </w:trPr>
              <w:tc>
                <w:tcPr>
                  <w:tcW w:w="9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943FD" w14:textId="77777777" w:rsidR="0048501B" w:rsidRPr="00EC1EC1" w:rsidRDefault="0048501B" w:rsidP="0048501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EC1EC1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</w:tbl>
          <w:p w14:paraId="74A54115" w14:textId="77777777" w:rsidR="00E431EF" w:rsidRPr="00EC1EC1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E431E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E431EF" w:rsidRPr="00EC1EC1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EC1EC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31EF" w:rsidRPr="00EC1EC1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9266" w:type="dxa"/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48501B" w:rsidRPr="00EC1EC1" w14:paraId="738352F4" w14:textId="77777777" w:rsidTr="0048501B">
                    <w:trPr>
                      <w:trHeight w:val="281"/>
                    </w:trPr>
                    <w:tc>
                      <w:tcPr>
                        <w:tcW w:w="9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79D95A8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Inkluzivno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obrazovanje</w:t>
                        </w:r>
                      </w:p>
                    </w:tc>
                  </w:tr>
                  <w:tr w:rsidR="0048501B" w:rsidRPr="00EC1EC1" w14:paraId="26CD14EA" w14:textId="77777777" w:rsidTr="0048501B">
                    <w:trPr>
                      <w:trHeight w:val="281"/>
                    </w:trPr>
                    <w:tc>
                      <w:tcPr>
                        <w:tcW w:w="9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0123D79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Socijalna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ponašanja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gram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i 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psihološko</w:t>
                        </w:r>
                        <w:proofErr w:type="gram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-pedagoška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podrška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učenicima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vanrednim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situacijama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</w:p>
                    </w:tc>
                  </w:tr>
                  <w:tr w:rsidR="0048501B" w:rsidRPr="00EC1EC1" w14:paraId="5EF55C39" w14:textId="77777777" w:rsidTr="0048501B">
                    <w:trPr>
                      <w:trHeight w:val="281"/>
                    </w:trPr>
                    <w:tc>
                      <w:tcPr>
                        <w:tcW w:w="9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4A81333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Saradnja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lokalne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zajednice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skole</w:t>
                        </w:r>
                        <w:proofErr w:type="spellEnd"/>
                      </w:p>
                    </w:tc>
                  </w:tr>
                  <w:tr w:rsidR="0048501B" w:rsidRPr="00EC1EC1" w14:paraId="79EB1304" w14:textId="77777777" w:rsidTr="0048501B">
                    <w:trPr>
                      <w:trHeight w:val="281"/>
                    </w:trPr>
                    <w:tc>
                      <w:tcPr>
                        <w:tcW w:w="9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5DFE89A" w14:textId="77777777" w:rsidR="0048501B" w:rsidRPr="00EC1EC1" w:rsidRDefault="0048501B" w:rsidP="0048501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Licno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mi je </w:t>
                        </w:r>
                        <w:proofErr w:type="spellStart"/>
                        <w:proofErr w:type="gram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najtezi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dio</w:t>
                        </w:r>
                        <w:proofErr w:type="spellEnd"/>
                        <w:proofErr w:type="gram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praksi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 OCJENJIVANJE.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Posebno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ovako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kako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je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zamisljeno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nasem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obrazovnom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sistemu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Za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procjenjivanje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vrijednosti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znanja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nekog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ucenika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potrebno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je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mnogo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vise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vremena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nego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su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dva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mjeseca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br/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koja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mi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imamo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ljepota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poucavanja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izgubi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se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kad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dodje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tromesečje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Stres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je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sveprisutan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obje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strane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a to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nije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cilj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</w:t>
                        </w:r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br/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Valjalo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bi se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ozbiljno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pozabaviti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ovom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temom</w:t>
                        </w:r>
                        <w:proofErr w:type="spellEnd"/>
                        <w:r w:rsidRPr="00EC1EC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 </w:t>
                        </w:r>
                      </w:p>
                    </w:tc>
                  </w:tr>
                </w:tbl>
                <w:p w14:paraId="16AA9540" w14:textId="11DF8E13" w:rsidR="00E431EF" w:rsidRPr="00EC1EC1" w:rsidRDefault="00E431EF" w:rsidP="00E431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E431EF" w:rsidRPr="00EC1EC1" w:rsidRDefault="00E431EF" w:rsidP="00E431E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5C9F03A0" w:rsidR="008E255A" w:rsidRPr="00E774D9" w:rsidRDefault="00560498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E774D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9AE580" w14:textId="77777777" w:rsidR="00EC1EC1" w:rsidRPr="00782D18" w:rsidRDefault="00EC1EC1" w:rsidP="00EC1EC1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6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56344E1" w14:textId="77777777" w:rsidR="00EC1EC1" w:rsidRPr="00782D18" w:rsidRDefault="00EC1EC1" w:rsidP="00EC1EC1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5C563C5C" w14:textId="77777777" w:rsidR="00EC1EC1" w:rsidRPr="00782D18" w:rsidRDefault="00EC1EC1" w:rsidP="00EC1EC1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73568057" w14:textId="77777777" w:rsidR="00EC1EC1" w:rsidRPr="00782D18" w:rsidRDefault="00EC1EC1" w:rsidP="00EC1EC1">
      <w:pPr>
        <w:jc w:val="both"/>
        <w:rPr>
          <w:rFonts w:ascii="Robotim" w:hAnsi="Robotim"/>
          <w:b/>
          <w:lang w:val="sr-Latn-ME"/>
        </w:rPr>
      </w:pPr>
    </w:p>
    <w:p w14:paraId="58869186" w14:textId="77777777" w:rsidR="00EC1EC1" w:rsidRPr="002F6BAC" w:rsidRDefault="00EC1EC1" w:rsidP="00EC1EC1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</w:t>
      </w:r>
      <w:r w:rsidRPr="002F6BAC">
        <w:rPr>
          <w:rFonts w:ascii="Robotim" w:hAnsi="Robotim"/>
          <w:b/>
          <w:lang w:val="sr-Latn-ME"/>
        </w:rPr>
        <w:t>line platforma, 30.9.2020. i 30.10.2020. godine, od 9 do 17 sati</w:t>
      </w:r>
    </w:p>
    <w:p w14:paraId="3D89AEB3" w14:textId="77777777" w:rsidR="00EC1EC1" w:rsidRPr="00782D18" w:rsidRDefault="00EC1EC1" w:rsidP="00EC1EC1">
      <w:pPr>
        <w:jc w:val="both"/>
        <w:rPr>
          <w:rFonts w:ascii="Robotim" w:hAnsi="Robotim"/>
          <w:b/>
          <w:lang w:val="sr-Latn-ME"/>
        </w:rPr>
      </w:pPr>
      <w:r w:rsidRPr="002F6BAC">
        <w:rPr>
          <w:rFonts w:ascii="Robotim" w:hAnsi="Robotim"/>
          <w:b/>
          <w:lang w:val="sr-Latn-ME"/>
        </w:rPr>
        <w:t>Treneri: Boris Ćurković, Maja Jukić, Rajko Kosović,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EC1EC1" w:rsidRPr="00782D18" w14:paraId="2655BD50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65FFEDE1" w14:textId="77777777" w:rsidR="00EC1EC1" w:rsidRPr="00782D18" w:rsidRDefault="00EC1EC1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30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424C611B" w14:textId="77777777" w:rsidR="00EC1EC1" w:rsidRPr="00782D18" w:rsidRDefault="00EC1EC1" w:rsidP="00EC1EC1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EC1EC1" w:rsidRPr="00782D18" w14:paraId="45F09750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3627BF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39F832F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9786FC6" w14:textId="77777777" w:rsidR="00EC1EC1" w:rsidRPr="00782D18" w:rsidRDefault="00EC1EC1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7C64E6A1" w14:textId="77777777" w:rsidR="00EC1EC1" w:rsidRPr="00782D18" w:rsidRDefault="00EC1EC1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EC1EC1" w:rsidRPr="00782D18" w14:paraId="54C4F76D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E9B666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60734D4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D8297AF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601F947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1EC1" w:rsidRPr="00782D18" w14:paraId="1BE34DC7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354FA40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E112113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22E95BE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10336A93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F8C46FF" w14:textId="77777777" w:rsidR="00EC1EC1" w:rsidRPr="00782D18" w:rsidRDefault="00EC1EC1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638C63F3" w14:textId="77777777" w:rsidR="00EC1EC1" w:rsidRPr="00782D18" w:rsidRDefault="00EC1EC1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EC1EC1" w:rsidRPr="00782D18" w14:paraId="228E7F23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A2B7F5D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1C21C33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EC0D5D3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6D7DEE4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EC1EC1" w:rsidRPr="00782D18" w14:paraId="143B7E1D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B01EEE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29F79A9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B0B2322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54FA7EA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BE9B0AC" w14:textId="77777777" w:rsidR="00EC1EC1" w:rsidRPr="00782D18" w:rsidRDefault="00EC1EC1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0F2B8935" w14:textId="77777777" w:rsidR="00EC1EC1" w:rsidRPr="00782D18" w:rsidRDefault="00EC1EC1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EC1EC1" w:rsidRPr="00782D18" w14:paraId="7EC341AD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961D96E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9DF21F5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0269B68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424B1BC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1EC1" w:rsidRPr="00782D18" w14:paraId="565F8A0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3BB7586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9849E7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25813EA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5800A830" w14:textId="77777777" w:rsidR="00EC1EC1" w:rsidRPr="00782D18" w:rsidRDefault="00EC1EC1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2C410B69" w14:textId="77777777" w:rsidR="00EC1EC1" w:rsidRPr="00782D18" w:rsidRDefault="00EC1EC1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2A3FAC1A" w14:textId="77777777" w:rsidR="00EC1EC1" w:rsidRPr="00782D18" w:rsidRDefault="00EC1EC1" w:rsidP="00EC1EC1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7BA2EB2" w14:textId="77777777" w:rsidR="00EC1EC1" w:rsidRPr="00782D18" w:rsidRDefault="00EC1EC1" w:rsidP="00EC1EC1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EC1EC1" w:rsidRPr="00782D18" w14:paraId="494E9E2D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EC1EC1" w:rsidRPr="001547B4" w14:paraId="0F138090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6C9E46EA" w14:textId="77777777" w:rsidR="00EC1EC1" w:rsidRPr="001547B4" w:rsidRDefault="00EC1EC1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Subota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03.10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.2020. godine</w:t>
                  </w:r>
                </w:p>
              </w:tc>
            </w:tr>
          </w:tbl>
          <w:p w14:paraId="7A37CA08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6816F531" w14:textId="77777777" w:rsidR="00EC1EC1" w:rsidRPr="00782D18" w:rsidRDefault="00EC1EC1" w:rsidP="00EC1EC1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EC1EC1" w:rsidRPr="00782D18" w14:paraId="1DFA2F9C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3C958A1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E59EDAE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B001A36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EC1EC1" w:rsidRPr="00782D18" w14:paraId="194D1911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012AAC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1CEC866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EAC893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E1D68E0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1EC1" w:rsidRPr="00782D18" w14:paraId="02488288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C763CA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54C0238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FDDCE8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910A3D1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E698CBA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EC1EC1" w:rsidRPr="00782D18" w14:paraId="786C8338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C44F68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02724DF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BE528E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871FFBA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EC1EC1" w:rsidRPr="00782D18" w14:paraId="37537EB6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5F2F6D3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4F3E3AF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725AC3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D10A86F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31A69A3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EC1EC1" w:rsidRPr="00782D18" w14:paraId="43EC59AB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930E68F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409B8A5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3FD4A5E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71AA302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EC1EC1" w:rsidRPr="00782D18" w14:paraId="382E472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38DC12" w14:textId="77777777" w:rsidR="00EC1EC1" w:rsidRPr="00782D18" w:rsidRDefault="00EC1EC1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5F8E68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1E70CE4" w14:textId="77777777" w:rsidR="00EC1EC1" w:rsidRPr="00782D18" w:rsidRDefault="00EC1EC1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7E649E3" w14:textId="77777777" w:rsidR="00EC1EC1" w:rsidRPr="00782D18" w:rsidRDefault="00EC1EC1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08AD791D" w14:textId="77777777" w:rsidR="00EC1EC1" w:rsidRPr="00782D18" w:rsidRDefault="00EC1EC1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020BF361" w14:textId="77777777" w:rsidR="00EC1EC1" w:rsidRPr="00782D18" w:rsidRDefault="00EC1EC1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1F84794D" w14:textId="77777777" w:rsidR="00EC1EC1" w:rsidRPr="00782D18" w:rsidRDefault="00EC1EC1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6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C7648E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7648E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046F204F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7648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C7648E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7648E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7648E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7648E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7648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EC1EC1" w:rsidRPr="00EC1EC1">
        <w:rPr>
          <w:rFonts w:ascii="Robotim" w:eastAsia="SimSun" w:hAnsi="Robotim" w:cs="Arial"/>
          <w:bCs/>
          <w:sz w:val="20"/>
          <w:szCs w:val="20"/>
          <w:lang w:val="sr-Latn-ME" w:eastAsia="zh-CN"/>
        </w:rPr>
        <w:t>0</w:t>
      </w:r>
      <w:r w:rsidR="00E22EA7" w:rsidRPr="00C7648E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C7648E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  <w:r w:rsidR="00E22EA7" w:rsidRPr="00C7648E">
        <w:rPr>
          <w:rFonts w:ascii="Robotim" w:eastAsia="SimSun" w:hAnsi="Robotim" w:cs="Arial"/>
          <w:bCs/>
          <w:sz w:val="20"/>
          <w:szCs w:val="20"/>
          <w:lang w:val="sr-Latn-ME" w:eastAsia="zh-CN"/>
        </w:rPr>
        <w:t>10</w:t>
      </w:r>
      <w:r w:rsidRPr="00C7648E">
        <w:rPr>
          <w:rFonts w:ascii="Robotim" w:eastAsia="SimSun" w:hAnsi="Robotim" w:cs="Arial"/>
          <w:bCs/>
          <w:sz w:val="20"/>
          <w:szCs w:val="20"/>
          <w:lang w:val="sr-Latn-ME" w:eastAsia="zh-CN"/>
        </w:rPr>
        <w:t>.2020. godine (drugi dan obuke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4A5A4753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C7648E" w:rsidRPr="00E774D9" w14:paraId="009D5F89" w14:textId="77777777" w:rsidTr="00D35CE9">
        <w:tc>
          <w:tcPr>
            <w:tcW w:w="523" w:type="dxa"/>
          </w:tcPr>
          <w:p w14:paraId="2144BC37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2D5E82E4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Milja Božović</w:t>
            </w:r>
          </w:p>
        </w:tc>
        <w:tc>
          <w:tcPr>
            <w:tcW w:w="5731" w:type="dxa"/>
            <w:shd w:val="clear" w:color="auto" w:fill="auto"/>
          </w:tcPr>
          <w:p w14:paraId="32E11989" w14:textId="01276E30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45510698" w14:textId="77777777" w:rsidTr="00E22EA7">
        <w:trPr>
          <w:trHeight w:val="103"/>
        </w:trPr>
        <w:tc>
          <w:tcPr>
            <w:tcW w:w="523" w:type="dxa"/>
          </w:tcPr>
          <w:p w14:paraId="3066B82D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1DD02D36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Jelena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Stojanović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8ADF9B1" w14:textId="60BAEB65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6D8B5CE7" w14:textId="77777777" w:rsidTr="00D35CE9">
        <w:tc>
          <w:tcPr>
            <w:tcW w:w="523" w:type="dxa"/>
          </w:tcPr>
          <w:p w14:paraId="5076C278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566335ED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Milica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Stamatović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2F6B506" w14:textId="7DE5783A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506C26EC" w14:textId="77777777" w:rsidTr="00D35CE9">
        <w:tc>
          <w:tcPr>
            <w:tcW w:w="523" w:type="dxa"/>
          </w:tcPr>
          <w:p w14:paraId="1677ECD4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37189F9D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Ana Petrović</w:t>
            </w:r>
          </w:p>
        </w:tc>
        <w:tc>
          <w:tcPr>
            <w:tcW w:w="5731" w:type="dxa"/>
            <w:shd w:val="clear" w:color="auto" w:fill="auto"/>
          </w:tcPr>
          <w:p w14:paraId="5422A6F7" w14:textId="67423C02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1E77762B" w14:textId="77777777" w:rsidTr="00D35CE9">
        <w:tc>
          <w:tcPr>
            <w:tcW w:w="523" w:type="dxa"/>
          </w:tcPr>
          <w:p w14:paraId="601E19BA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46B00DB2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Ankica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Martinović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F2EB8E1" w14:textId="73050B24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41596284" w14:textId="77777777" w:rsidTr="00D35CE9">
        <w:tc>
          <w:tcPr>
            <w:tcW w:w="523" w:type="dxa"/>
          </w:tcPr>
          <w:p w14:paraId="67FD0EB5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6B0A4053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Danijela Milić</w:t>
            </w:r>
          </w:p>
        </w:tc>
        <w:tc>
          <w:tcPr>
            <w:tcW w:w="5731" w:type="dxa"/>
            <w:shd w:val="clear" w:color="auto" w:fill="auto"/>
          </w:tcPr>
          <w:p w14:paraId="580E8D8E" w14:textId="23894BEE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75A3D889" w14:textId="77777777" w:rsidTr="00D35CE9">
        <w:tc>
          <w:tcPr>
            <w:tcW w:w="523" w:type="dxa"/>
          </w:tcPr>
          <w:p w14:paraId="1D254B4E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0352A81E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Tatjana Perović</w:t>
            </w:r>
          </w:p>
        </w:tc>
        <w:tc>
          <w:tcPr>
            <w:tcW w:w="5731" w:type="dxa"/>
            <w:shd w:val="clear" w:color="auto" w:fill="auto"/>
          </w:tcPr>
          <w:p w14:paraId="7399FDA0" w14:textId="6532BA02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4731473C" w14:textId="77777777" w:rsidTr="00D35CE9">
        <w:tc>
          <w:tcPr>
            <w:tcW w:w="523" w:type="dxa"/>
          </w:tcPr>
          <w:p w14:paraId="29B6F1E3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15083309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Dragana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Mihaljević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6616C2AE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Savo Pejanović - Podgorica</w:t>
            </w:r>
          </w:p>
        </w:tc>
      </w:tr>
      <w:tr w:rsidR="00C7648E" w:rsidRPr="00E774D9" w14:paraId="7802C697" w14:textId="77777777" w:rsidTr="00D35CE9">
        <w:tc>
          <w:tcPr>
            <w:tcW w:w="523" w:type="dxa"/>
          </w:tcPr>
          <w:p w14:paraId="48869ED0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1A3C11D5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Suzana Popović </w:t>
            </w:r>
          </w:p>
        </w:tc>
        <w:tc>
          <w:tcPr>
            <w:tcW w:w="5731" w:type="dxa"/>
            <w:shd w:val="clear" w:color="auto" w:fill="auto"/>
          </w:tcPr>
          <w:p w14:paraId="3C327D6E" w14:textId="79CAAA40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3B5AE138" w14:textId="77777777" w:rsidTr="00D35CE9">
        <w:tc>
          <w:tcPr>
            <w:tcW w:w="523" w:type="dxa"/>
          </w:tcPr>
          <w:p w14:paraId="1D8982B2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0D84DF6A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Zorica Todorović</w:t>
            </w:r>
          </w:p>
        </w:tc>
        <w:tc>
          <w:tcPr>
            <w:tcW w:w="5731" w:type="dxa"/>
            <w:shd w:val="clear" w:color="auto" w:fill="auto"/>
          </w:tcPr>
          <w:p w14:paraId="09487270" w14:textId="6EF241D9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3CED96A2" w14:textId="77777777" w:rsidTr="00D35CE9">
        <w:tc>
          <w:tcPr>
            <w:tcW w:w="523" w:type="dxa"/>
          </w:tcPr>
          <w:p w14:paraId="287EF378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3D7BA07A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Bojana Komnenović</w:t>
            </w:r>
          </w:p>
        </w:tc>
        <w:tc>
          <w:tcPr>
            <w:tcW w:w="5731" w:type="dxa"/>
          </w:tcPr>
          <w:p w14:paraId="55B5DD09" w14:textId="5ED5118C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470FCD2F" w14:textId="77777777" w:rsidTr="00D35CE9">
        <w:tc>
          <w:tcPr>
            <w:tcW w:w="523" w:type="dxa"/>
          </w:tcPr>
          <w:p w14:paraId="01B8A211" w14:textId="7777777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4AC84049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Lidija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Malović</w:t>
            </w:r>
            <w:proofErr w:type="spellEnd"/>
          </w:p>
        </w:tc>
        <w:tc>
          <w:tcPr>
            <w:tcW w:w="5731" w:type="dxa"/>
          </w:tcPr>
          <w:p w14:paraId="3A616FEE" w14:textId="2F0F2178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42BE3901" w14:textId="77777777" w:rsidTr="00D35CE9">
        <w:tc>
          <w:tcPr>
            <w:tcW w:w="523" w:type="dxa"/>
          </w:tcPr>
          <w:p w14:paraId="0F9A5349" w14:textId="25D7EC47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7F5713CC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Marijana Peković</w:t>
            </w:r>
          </w:p>
        </w:tc>
        <w:tc>
          <w:tcPr>
            <w:tcW w:w="5731" w:type="dxa"/>
          </w:tcPr>
          <w:p w14:paraId="146A07E9" w14:textId="7283CADD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31B551A6" w14:textId="77777777" w:rsidTr="00D35CE9">
        <w:tc>
          <w:tcPr>
            <w:tcW w:w="523" w:type="dxa"/>
          </w:tcPr>
          <w:p w14:paraId="38B1B43C" w14:textId="0E4FA606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4A9F6CCC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Maja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Gajević</w:t>
            </w:r>
            <w:proofErr w:type="spellEnd"/>
            <w:r w:rsidRPr="009B2A17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30185D05" w14:textId="450A6B0F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145CC7A5" w14:textId="77777777" w:rsidTr="00D35CE9">
        <w:tc>
          <w:tcPr>
            <w:tcW w:w="523" w:type="dxa"/>
          </w:tcPr>
          <w:p w14:paraId="387C7918" w14:textId="156CE9D3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611DB954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9B2A17">
              <w:rPr>
                <w:rFonts w:ascii="Robotim" w:hAnsi="Robotim" w:cs="Calibri"/>
                <w:color w:val="000000"/>
              </w:rPr>
              <w:t>Miloš</w:t>
            </w:r>
            <w:proofErr w:type="spellEnd"/>
            <w:r w:rsidRPr="009B2A1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Bošković</w:t>
            </w:r>
            <w:proofErr w:type="spellEnd"/>
          </w:p>
        </w:tc>
        <w:tc>
          <w:tcPr>
            <w:tcW w:w="5731" w:type="dxa"/>
          </w:tcPr>
          <w:p w14:paraId="6493C797" w14:textId="3BB9F225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27C44328" w14:textId="77777777" w:rsidTr="00D35CE9">
        <w:tc>
          <w:tcPr>
            <w:tcW w:w="523" w:type="dxa"/>
          </w:tcPr>
          <w:p w14:paraId="7F3232C2" w14:textId="67936846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4C5BC8F2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Marija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Bogićević</w:t>
            </w:r>
            <w:proofErr w:type="spellEnd"/>
            <w:r w:rsidRPr="009B2A17">
              <w:rPr>
                <w:rFonts w:ascii="Robotim" w:hAnsi="Robotim" w:cs="Calibri"/>
                <w:color w:val="000000"/>
              </w:rPr>
              <w:t xml:space="preserve"> (Perović)</w:t>
            </w:r>
          </w:p>
        </w:tc>
        <w:tc>
          <w:tcPr>
            <w:tcW w:w="5731" w:type="dxa"/>
          </w:tcPr>
          <w:p w14:paraId="73A54E93" w14:textId="678B4B28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4BFABE93" w14:textId="77777777" w:rsidTr="00D35CE9">
        <w:tc>
          <w:tcPr>
            <w:tcW w:w="523" w:type="dxa"/>
          </w:tcPr>
          <w:p w14:paraId="04FDBE65" w14:textId="1B66716E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7838C84C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Svetlana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Janković</w:t>
            </w:r>
            <w:proofErr w:type="spellEnd"/>
          </w:p>
        </w:tc>
        <w:tc>
          <w:tcPr>
            <w:tcW w:w="5731" w:type="dxa"/>
          </w:tcPr>
          <w:p w14:paraId="18C4ABAD" w14:textId="65CF35F0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0310925B" w14:textId="77777777" w:rsidTr="00D35CE9">
        <w:tc>
          <w:tcPr>
            <w:tcW w:w="523" w:type="dxa"/>
          </w:tcPr>
          <w:p w14:paraId="249F5CA4" w14:textId="40C0A180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35690A64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Ivana Ivanović</w:t>
            </w:r>
          </w:p>
        </w:tc>
        <w:tc>
          <w:tcPr>
            <w:tcW w:w="5731" w:type="dxa"/>
          </w:tcPr>
          <w:p w14:paraId="115EF603" w14:textId="5955346B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C7648E" w:rsidRPr="00E774D9" w14:paraId="1E2C6C61" w14:textId="77777777" w:rsidTr="00D35CE9">
        <w:tc>
          <w:tcPr>
            <w:tcW w:w="523" w:type="dxa"/>
          </w:tcPr>
          <w:p w14:paraId="7FD42457" w14:textId="6F207A4C" w:rsidR="00C7648E" w:rsidRPr="00E774D9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19C05EB2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 xml:space="preserve">Nevenka </w:t>
            </w:r>
            <w:proofErr w:type="spellStart"/>
            <w:r w:rsidRPr="009B2A17">
              <w:rPr>
                <w:rFonts w:ascii="Robotim" w:hAnsi="Robotim" w:cs="Calibri"/>
                <w:color w:val="000000"/>
              </w:rPr>
              <w:t>Maraš</w:t>
            </w:r>
            <w:proofErr w:type="spellEnd"/>
            <w:r w:rsidRPr="009B2A17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292F7F1E" w14:textId="34C8CCDB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Dragiša Ivanović - Podgorica</w:t>
            </w:r>
          </w:p>
        </w:tc>
      </w:tr>
      <w:tr w:rsidR="00E22EA7" w:rsidRPr="00E774D9" w14:paraId="4546DAC2" w14:textId="77777777" w:rsidTr="00D35CE9">
        <w:tc>
          <w:tcPr>
            <w:tcW w:w="523" w:type="dxa"/>
          </w:tcPr>
          <w:p w14:paraId="7291B7D9" w14:textId="70DDC694" w:rsidR="00E22EA7" w:rsidRDefault="00E22EA7" w:rsidP="00E22EA7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5B46EA3B" w14:textId="17CAFDC9" w:rsidR="00E22EA7" w:rsidRPr="009B2A17" w:rsidRDefault="00C7648E" w:rsidP="00E22EA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Arial"/>
                <w:sz w:val="20"/>
                <w:szCs w:val="20"/>
                <w:lang w:val="sr-Latn-ME"/>
              </w:rPr>
              <w:t>Predrag Drakulović</w:t>
            </w:r>
          </w:p>
        </w:tc>
        <w:tc>
          <w:tcPr>
            <w:tcW w:w="5731" w:type="dxa"/>
          </w:tcPr>
          <w:p w14:paraId="4A94B093" w14:textId="2615DCB0" w:rsidR="00E22EA7" w:rsidRPr="009B2A17" w:rsidRDefault="00C7648E" w:rsidP="00E22EA7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Arial"/>
                <w:sz w:val="20"/>
                <w:szCs w:val="20"/>
                <w:lang w:val="sr-Latn-ME"/>
              </w:rPr>
              <w:t>Međuriječje - Kolašin</w:t>
            </w:r>
          </w:p>
        </w:tc>
      </w:tr>
      <w:tr w:rsidR="00C7648E" w:rsidRPr="00E774D9" w14:paraId="2D1842BA" w14:textId="77777777" w:rsidTr="00D35CE9">
        <w:tc>
          <w:tcPr>
            <w:tcW w:w="523" w:type="dxa"/>
          </w:tcPr>
          <w:p w14:paraId="0DDFEC2E" w14:textId="14560185" w:rsidR="00C7648E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2746485" w14:textId="4A49AC49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9B2A17">
              <w:rPr>
                <w:rFonts w:ascii="Robotim" w:hAnsi="Robotim" w:cs="Calibri"/>
                <w:color w:val="000000"/>
              </w:rPr>
              <w:t>Elvir</w:t>
            </w:r>
            <w:proofErr w:type="spellEnd"/>
            <w:r w:rsidRPr="009B2A17">
              <w:rPr>
                <w:rFonts w:ascii="Robotim" w:hAnsi="Robotim" w:cs="Calibri"/>
                <w:color w:val="000000"/>
              </w:rPr>
              <w:t xml:space="preserve"> Tiganj</w:t>
            </w:r>
          </w:p>
        </w:tc>
        <w:tc>
          <w:tcPr>
            <w:tcW w:w="5731" w:type="dxa"/>
          </w:tcPr>
          <w:p w14:paraId="26412AEB" w14:textId="48FA5637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Trpezi - Petnjica</w:t>
            </w:r>
          </w:p>
        </w:tc>
      </w:tr>
      <w:tr w:rsidR="00C7648E" w:rsidRPr="00E774D9" w14:paraId="7040A0F0" w14:textId="77777777" w:rsidTr="00D35CE9">
        <w:tc>
          <w:tcPr>
            <w:tcW w:w="523" w:type="dxa"/>
          </w:tcPr>
          <w:p w14:paraId="3B6A6509" w14:textId="2ABDEF12" w:rsidR="00C7648E" w:rsidRDefault="00C7648E" w:rsidP="00C7648E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2921" w:type="dxa"/>
            <w:vAlign w:val="bottom"/>
          </w:tcPr>
          <w:p w14:paraId="7BB2D665" w14:textId="07634068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 w:cs="Calibri"/>
                <w:color w:val="000000"/>
              </w:rPr>
              <w:t>Fatma Tiganj</w:t>
            </w:r>
          </w:p>
        </w:tc>
        <w:tc>
          <w:tcPr>
            <w:tcW w:w="5731" w:type="dxa"/>
          </w:tcPr>
          <w:p w14:paraId="16D7CF83" w14:textId="46CA5140" w:rsidR="00C7648E" w:rsidRPr="009B2A17" w:rsidRDefault="00C7648E" w:rsidP="00C7648E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9B2A17">
              <w:rPr>
                <w:rFonts w:ascii="Robotim" w:hAnsi="Robotim"/>
              </w:rPr>
              <w:t>OŠ Trpezi - Petnjica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D0A9A1F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AD5AD" w14:textId="77777777" w:rsidR="00116556" w:rsidRDefault="00116556" w:rsidP="008A3BBF">
      <w:pPr>
        <w:spacing w:after="0" w:line="240" w:lineRule="auto"/>
      </w:pPr>
      <w:r>
        <w:separator/>
      </w:r>
    </w:p>
  </w:endnote>
  <w:endnote w:type="continuationSeparator" w:id="0">
    <w:p w14:paraId="27D2EB96" w14:textId="77777777" w:rsidR="00116556" w:rsidRDefault="0011655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BABBD6" w14:textId="77777777" w:rsidR="00116556" w:rsidRDefault="00116556" w:rsidP="008A3BBF">
      <w:pPr>
        <w:spacing w:after="0" w:line="240" w:lineRule="auto"/>
      </w:pPr>
      <w:r>
        <w:separator/>
      </w:r>
    </w:p>
  </w:footnote>
  <w:footnote w:type="continuationSeparator" w:id="0">
    <w:p w14:paraId="20353C13" w14:textId="77777777" w:rsidR="00116556" w:rsidRDefault="00116556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E22EA7" w:rsidRPr="008E255A" w:rsidRDefault="00E22EA7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22EA7" w:rsidRDefault="00E22E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59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2117A"/>
    <w:multiLevelType w:val="hybridMultilevel"/>
    <w:tmpl w:val="47F84C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C429E"/>
    <w:multiLevelType w:val="hybridMultilevel"/>
    <w:tmpl w:val="F50EADFC"/>
    <w:lvl w:ilvl="0" w:tplc="7F0A45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6"/>
  </w:num>
  <w:num w:numId="4">
    <w:abstractNumId w:val="14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16"/>
  </w:num>
  <w:num w:numId="10">
    <w:abstractNumId w:val="11"/>
  </w:num>
  <w:num w:numId="11">
    <w:abstractNumId w:val="9"/>
  </w:num>
  <w:num w:numId="12">
    <w:abstractNumId w:val="12"/>
  </w:num>
  <w:num w:numId="13">
    <w:abstractNumId w:val="1"/>
  </w:num>
  <w:num w:numId="14">
    <w:abstractNumId w:val="3"/>
  </w:num>
  <w:num w:numId="15">
    <w:abstractNumId w:val="15"/>
  </w:num>
  <w:num w:numId="16">
    <w:abstractNumId w:val="8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BBF"/>
    <w:rsid w:val="0003223C"/>
    <w:rsid w:val="000905B6"/>
    <w:rsid w:val="000A6107"/>
    <w:rsid w:val="000F0485"/>
    <w:rsid w:val="00116556"/>
    <w:rsid w:val="00122AF4"/>
    <w:rsid w:val="0013736B"/>
    <w:rsid w:val="001A3524"/>
    <w:rsid w:val="001F17B4"/>
    <w:rsid w:val="0020089A"/>
    <w:rsid w:val="00210AA3"/>
    <w:rsid w:val="00225D0D"/>
    <w:rsid w:val="002D2CCF"/>
    <w:rsid w:val="002E586E"/>
    <w:rsid w:val="003161FC"/>
    <w:rsid w:val="00394E2D"/>
    <w:rsid w:val="003B0BAC"/>
    <w:rsid w:val="003F42DE"/>
    <w:rsid w:val="00455540"/>
    <w:rsid w:val="0048501B"/>
    <w:rsid w:val="005475A7"/>
    <w:rsid w:val="00560498"/>
    <w:rsid w:val="00564614"/>
    <w:rsid w:val="005947B3"/>
    <w:rsid w:val="00596597"/>
    <w:rsid w:val="005F3BD3"/>
    <w:rsid w:val="00672CE4"/>
    <w:rsid w:val="0069491D"/>
    <w:rsid w:val="007151B2"/>
    <w:rsid w:val="007659B7"/>
    <w:rsid w:val="007C356B"/>
    <w:rsid w:val="00812FA1"/>
    <w:rsid w:val="00833D40"/>
    <w:rsid w:val="00866002"/>
    <w:rsid w:val="008711A6"/>
    <w:rsid w:val="00886905"/>
    <w:rsid w:val="008A3BBF"/>
    <w:rsid w:val="008B44C5"/>
    <w:rsid w:val="008D15D6"/>
    <w:rsid w:val="008E02EF"/>
    <w:rsid w:val="008E255A"/>
    <w:rsid w:val="00963097"/>
    <w:rsid w:val="009A2AFA"/>
    <w:rsid w:val="009B2A17"/>
    <w:rsid w:val="00A302A3"/>
    <w:rsid w:val="00A42E6C"/>
    <w:rsid w:val="00A87B36"/>
    <w:rsid w:val="00AB691C"/>
    <w:rsid w:val="00AC4DFB"/>
    <w:rsid w:val="00AE76F3"/>
    <w:rsid w:val="00B02507"/>
    <w:rsid w:val="00B44B07"/>
    <w:rsid w:val="00B772F4"/>
    <w:rsid w:val="00C03608"/>
    <w:rsid w:val="00C075CB"/>
    <w:rsid w:val="00C36F77"/>
    <w:rsid w:val="00C7648E"/>
    <w:rsid w:val="00CB5DF6"/>
    <w:rsid w:val="00CE5726"/>
    <w:rsid w:val="00D35CE9"/>
    <w:rsid w:val="00D465D6"/>
    <w:rsid w:val="00D6097E"/>
    <w:rsid w:val="00D70369"/>
    <w:rsid w:val="00D73AE3"/>
    <w:rsid w:val="00DF3005"/>
    <w:rsid w:val="00E17009"/>
    <w:rsid w:val="00E22EA7"/>
    <w:rsid w:val="00E431EF"/>
    <w:rsid w:val="00E660FE"/>
    <w:rsid w:val="00E774D9"/>
    <w:rsid w:val="00E90877"/>
    <w:rsid w:val="00EC1EC1"/>
    <w:rsid w:val="00F158BA"/>
    <w:rsid w:val="00F55B48"/>
    <w:rsid w:val="00FD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8B4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C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10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2021-02-19T12:17:00Z</dcterms:created>
  <dcterms:modified xsi:type="dcterms:W3CDTF">2021-03-26T13:59:00Z</dcterms:modified>
</cp:coreProperties>
</file>