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0BD" w:rsidRPr="002C5500" w:rsidRDefault="000150BD">
      <w:pPr>
        <w:rPr>
          <w:sz w:val="24"/>
          <w:szCs w:val="24"/>
        </w:rPr>
      </w:pPr>
    </w:p>
    <w:tbl>
      <w:tblPr>
        <w:tblStyle w:val="TableGrid"/>
        <w:tblW w:w="0" w:type="auto"/>
        <w:tblLook w:val="04A0" w:firstRow="1" w:lastRow="0" w:firstColumn="1" w:lastColumn="0" w:noHBand="0" w:noVBand="1"/>
      </w:tblPr>
      <w:tblGrid>
        <w:gridCol w:w="2972"/>
        <w:gridCol w:w="6044"/>
      </w:tblGrid>
      <w:tr w:rsidR="00C60858" w:rsidTr="00C60858">
        <w:tc>
          <w:tcPr>
            <w:tcW w:w="2972" w:type="dxa"/>
          </w:tcPr>
          <w:p w:rsidR="00C60858" w:rsidRDefault="00C60858">
            <w:pPr>
              <w:rPr>
                <w:b/>
                <w:sz w:val="28"/>
                <w:szCs w:val="28"/>
              </w:rPr>
            </w:pPr>
            <w:r>
              <w:rPr>
                <w:b/>
                <w:sz w:val="28"/>
                <w:szCs w:val="28"/>
              </w:rPr>
              <w:t>Predmet</w:t>
            </w:r>
            <w:r w:rsidR="0041279B">
              <w:rPr>
                <w:b/>
                <w:sz w:val="28"/>
                <w:szCs w:val="28"/>
              </w:rPr>
              <w:t>i</w:t>
            </w:r>
            <w:r>
              <w:rPr>
                <w:b/>
                <w:sz w:val="28"/>
                <w:szCs w:val="28"/>
              </w:rPr>
              <w:t>:</w:t>
            </w:r>
          </w:p>
          <w:p w:rsidR="00C60858" w:rsidRPr="00C60858" w:rsidRDefault="00C60858">
            <w:pPr>
              <w:rPr>
                <w:b/>
                <w:sz w:val="28"/>
                <w:szCs w:val="28"/>
              </w:rPr>
            </w:pPr>
          </w:p>
        </w:tc>
        <w:tc>
          <w:tcPr>
            <w:tcW w:w="6044" w:type="dxa"/>
          </w:tcPr>
          <w:p w:rsidR="0041279B" w:rsidRDefault="0041279B" w:rsidP="0041279B">
            <w:pPr>
              <w:ind w:left="720"/>
              <w:jc w:val="both"/>
              <w:rPr>
                <w:rFonts w:eastAsia="MS Mincho"/>
                <w:b/>
                <w:bCs/>
                <w:i/>
                <w:lang w:val="sr-Latn-CS" w:eastAsia="ja-JP"/>
              </w:rPr>
            </w:pPr>
          </w:p>
          <w:p w:rsidR="00C60858" w:rsidRPr="00D91CE6" w:rsidRDefault="00440A41" w:rsidP="0041279B">
            <w:pPr>
              <w:ind w:left="720"/>
              <w:jc w:val="both"/>
              <w:rPr>
                <w:b/>
                <w:sz w:val="36"/>
                <w:szCs w:val="36"/>
              </w:rPr>
            </w:pPr>
            <w:r w:rsidRPr="00D91CE6">
              <w:rPr>
                <w:rFonts w:eastAsia="MS Mincho"/>
                <w:b/>
                <w:bCs/>
                <w:i/>
                <w:sz w:val="36"/>
                <w:szCs w:val="36"/>
                <w:lang w:val="sr-Latn-CS" w:eastAsia="ja-JP"/>
              </w:rPr>
              <w:t xml:space="preserve">Matematika, </w:t>
            </w:r>
            <w:r w:rsidR="00E42969" w:rsidRPr="00D91CE6">
              <w:rPr>
                <w:rFonts w:eastAsia="MS Mincho"/>
                <w:b/>
                <w:bCs/>
                <w:i/>
                <w:sz w:val="36"/>
                <w:szCs w:val="36"/>
                <w:lang w:val="sr-Latn-CS" w:eastAsia="ja-JP"/>
              </w:rPr>
              <w:t>fizika,</w:t>
            </w:r>
            <w:r w:rsidRPr="00D91CE6">
              <w:rPr>
                <w:rFonts w:eastAsia="MS Mincho"/>
                <w:b/>
                <w:bCs/>
                <w:i/>
                <w:sz w:val="36"/>
                <w:szCs w:val="36"/>
                <w:lang w:val="sr-Latn-CS" w:eastAsia="ja-JP"/>
              </w:rPr>
              <w:t xml:space="preserve"> </w:t>
            </w:r>
            <w:r w:rsidR="00DB482F" w:rsidRPr="00D91CE6">
              <w:rPr>
                <w:rFonts w:eastAsia="MS Mincho"/>
                <w:b/>
                <w:bCs/>
                <w:i/>
                <w:sz w:val="36"/>
                <w:szCs w:val="36"/>
                <w:lang w:val="sr-Latn-CS" w:eastAsia="ja-JP"/>
              </w:rPr>
              <w:t>informatika</w:t>
            </w:r>
          </w:p>
        </w:tc>
      </w:tr>
      <w:tr w:rsidR="002C5500" w:rsidTr="00C60858">
        <w:tc>
          <w:tcPr>
            <w:tcW w:w="2972" w:type="dxa"/>
          </w:tcPr>
          <w:p w:rsidR="002C5500" w:rsidRDefault="002C5500">
            <w:pPr>
              <w:rPr>
                <w:b/>
                <w:sz w:val="28"/>
                <w:szCs w:val="28"/>
              </w:rPr>
            </w:pPr>
            <w:r>
              <w:rPr>
                <w:b/>
                <w:sz w:val="28"/>
                <w:szCs w:val="28"/>
              </w:rPr>
              <w:t>Profesori</w:t>
            </w:r>
          </w:p>
          <w:p w:rsidR="002C5500" w:rsidRDefault="002C5500">
            <w:pPr>
              <w:rPr>
                <w:b/>
                <w:sz w:val="28"/>
                <w:szCs w:val="28"/>
              </w:rPr>
            </w:pPr>
          </w:p>
        </w:tc>
        <w:tc>
          <w:tcPr>
            <w:tcW w:w="6044" w:type="dxa"/>
          </w:tcPr>
          <w:p w:rsidR="002C5500" w:rsidRPr="002507D7" w:rsidRDefault="002C5500" w:rsidP="002C5500">
            <w:pPr>
              <w:pStyle w:val="ListParagraph"/>
              <w:numPr>
                <w:ilvl w:val="0"/>
                <w:numId w:val="8"/>
              </w:numPr>
              <w:jc w:val="both"/>
              <w:rPr>
                <w:rFonts w:eastAsia="MS Mincho"/>
                <w:b/>
                <w:bCs/>
                <w:i/>
                <w:sz w:val="24"/>
                <w:szCs w:val="24"/>
                <w:lang w:val="sr-Latn-CS" w:eastAsia="ja-JP"/>
              </w:rPr>
            </w:pPr>
            <w:r w:rsidRPr="002507D7">
              <w:rPr>
                <w:rFonts w:eastAsia="MS Mincho"/>
                <w:b/>
                <w:bCs/>
                <w:i/>
                <w:sz w:val="24"/>
                <w:szCs w:val="24"/>
                <w:lang w:val="sr-Latn-CS" w:eastAsia="ja-JP"/>
              </w:rPr>
              <w:t>Marija Gojnić, profesor matematike</w:t>
            </w:r>
          </w:p>
          <w:p w:rsidR="002C5500" w:rsidRPr="002507D7" w:rsidRDefault="002C5500" w:rsidP="002C5500">
            <w:pPr>
              <w:pStyle w:val="ListParagraph"/>
              <w:numPr>
                <w:ilvl w:val="0"/>
                <w:numId w:val="8"/>
              </w:numPr>
              <w:jc w:val="both"/>
              <w:rPr>
                <w:rFonts w:eastAsia="MS Mincho"/>
                <w:b/>
                <w:bCs/>
                <w:i/>
                <w:sz w:val="24"/>
                <w:szCs w:val="24"/>
                <w:lang w:val="sr-Latn-CS" w:eastAsia="ja-JP"/>
              </w:rPr>
            </w:pPr>
            <w:r w:rsidRPr="002507D7">
              <w:rPr>
                <w:rFonts w:eastAsia="MS Mincho"/>
                <w:b/>
                <w:bCs/>
                <w:i/>
                <w:sz w:val="24"/>
                <w:szCs w:val="24"/>
                <w:lang w:val="sr-Latn-CS" w:eastAsia="ja-JP"/>
              </w:rPr>
              <w:t>Dragan Vučetić, profesor fizike</w:t>
            </w:r>
          </w:p>
          <w:p w:rsidR="002C5500" w:rsidRPr="002507D7" w:rsidRDefault="002C5500" w:rsidP="002C5500">
            <w:pPr>
              <w:pStyle w:val="ListParagraph"/>
              <w:numPr>
                <w:ilvl w:val="0"/>
                <w:numId w:val="8"/>
              </w:numPr>
              <w:jc w:val="both"/>
              <w:rPr>
                <w:rFonts w:eastAsia="MS Mincho"/>
                <w:b/>
                <w:bCs/>
                <w:i/>
                <w:sz w:val="24"/>
                <w:szCs w:val="24"/>
                <w:lang w:val="sr-Latn-CS" w:eastAsia="ja-JP"/>
              </w:rPr>
            </w:pPr>
            <w:r w:rsidRPr="002507D7">
              <w:rPr>
                <w:rFonts w:eastAsia="MS Mincho"/>
                <w:b/>
                <w:bCs/>
                <w:i/>
                <w:sz w:val="24"/>
                <w:szCs w:val="24"/>
                <w:lang w:val="sr-Latn-CS" w:eastAsia="ja-JP"/>
              </w:rPr>
              <w:t>Marija Mugoša, profesor informatike</w:t>
            </w:r>
          </w:p>
          <w:p w:rsidR="00053539" w:rsidRPr="002507D7" w:rsidRDefault="00053539" w:rsidP="00053539">
            <w:pPr>
              <w:pStyle w:val="ListParagraph"/>
              <w:numPr>
                <w:ilvl w:val="0"/>
                <w:numId w:val="8"/>
              </w:numPr>
              <w:jc w:val="both"/>
              <w:rPr>
                <w:rFonts w:eastAsia="MS Mincho"/>
                <w:b/>
                <w:bCs/>
                <w:i/>
                <w:sz w:val="24"/>
                <w:szCs w:val="24"/>
                <w:lang w:val="sr-Latn-CS" w:eastAsia="ja-JP"/>
              </w:rPr>
            </w:pPr>
            <w:r w:rsidRPr="002507D7">
              <w:rPr>
                <w:rFonts w:eastAsia="MS Mincho"/>
                <w:b/>
                <w:bCs/>
                <w:i/>
                <w:sz w:val="24"/>
                <w:szCs w:val="24"/>
                <w:lang w:val="sr-Latn-CS" w:eastAsia="ja-JP"/>
              </w:rPr>
              <w:t>Mirjana Šaranović, profesor matematike</w:t>
            </w:r>
          </w:p>
          <w:p w:rsidR="002C5500" w:rsidRPr="002C5500" w:rsidRDefault="002C5500" w:rsidP="002C5500">
            <w:pPr>
              <w:pStyle w:val="ListParagraph"/>
              <w:ind w:left="1440"/>
              <w:jc w:val="both"/>
              <w:rPr>
                <w:rFonts w:eastAsia="MS Mincho"/>
                <w:b/>
                <w:bCs/>
                <w:i/>
                <w:lang w:val="sr-Latn-CS" w:eastAsia="ja-JP"/>
              </w:rPr>
            </w:pPr>
          </w:p>
        </w:tc>
      </w:tr>
      <w:tr w:rsidR="00C60858" w:rsidTr="00C60858">
        <w:tc>
          <w:tcPr>
            <w:tcW w:w="2972" w:type="dxa"/>
          </w:tcPr>
          <w:p w:rsidR="00C60858" w:rsidRDefault="00C60858">
            <w:pPr>
              <w:rPr>
                <w:b/>
                <w:sz w:val="28"/>
                <w:szCs w:val="28"/>
              </w:rPr>
            </w:pPr>
            <w:r w:rsidRPr="00C60858">
              <w:rPr>
                <w:b/>
                <w:sz w:val="28"/>
                <w:szCs w:val="28"/>
              </w:rPr>
              <w:t>Tema</w:t>
            </w:r>
            <w:r>
              <w:rPr>
                <w:b/>
                <w:sz w:val="28"/>
                <w:szCs w:val="28"/>
              </w:rPr>
              <w:t>:</w:t>
            </w:r>
          </w:p>
          <w:p w:rsidR="0041279B" w:rsidRPr="00C60858" w:rsidRDefault="0041279B">
            <w:pPr>
              <w:rPr>
                <w:b/>
                <w:sz w:val="28"/>
                <w:szCs w:val="28"/>
              </w:rPr>
            </w:pPr>
          </w:p>
        </w:tc>
        <w:tc>
          <w:tcPr>
            <w:tcW w:w="6044" w:type="dxa"/>
          </w:tcPr>
          <w:p w:rsidR="0041279B" w:rsidRDefault="0041279B" w:rsidP="0041279B">
            <w:pPr>
              <w:ind w:left="720"/>
              <w:jc w:val="both"/>
              <w:rPr>
                <w:rFonts w:eastAsia="MS Mincho"/>
                <w:b/>
                <w:bCs/>
                <w:i/>
                <w:lang w:val="sr-Latn-CS" w:eastAsia="ja-JP"/>
              </w:rPr>
            </w:pPr>
          </w:p>
          <w:p w:rsidR="00C60858" w:rsidRPr="00D91CE6" w:rsidRDefault="000F406C" w:rsidP="0041279B">
            <w:pPr>
              <w:ind w:left="720"/>
              <w:jc w:val="both"/>
              <w:rPr>
                <w:sz w:val="36"/>
                <w:szCs w:val="36"/>
              </w:rPr>
            </w:pPr>
            <w:r w:rsidRPr="00D91CE6">
              <w:rPr>
                <w:rFonts w:eastAsia="MS Mincho"/>
                <w:b/>
                <w:bCs/>
                <w:i/>
                <w:sz w:val="36"/>
                <w:szCs w:val="36"/>
                <w:lang w:val="sr-Latn-CS" w:eastAsia="ja-JP"/>
              </w:rPr>
              <w:t>Geometrijska tijela u prostoru</w:t>
            </w:r>
          </w:p>
        </w:tc>
        <w:bookmarkStart w:id="0" w:name="_GoBack"/>
        <w:bookmarkEnd w:id="0"/>
      </w:tr>
      <w:tr w:rsidR="00C60858" w:rsidTr="00C60858">
        <w:tc>
          <w:tcPr>
            <w:tcW w:w="2972" w:type="dxa"/>
          </w:tcPr>
          <w:p w:rsidR="00C60858" w:rsidRPr="00C60858" w:rsidRDefault="00C60858">
            <w:pPr>
              <w:rPr>
                <w:b/>
                <w:sz w:val="28"/>
                <w:szCs w:val="28"/>
              </w:rPr>
            </w:pPr>
            <w:r w:rsidRPr="00C60858">
              <w:rPr>
                <w:b/>
                <w:sz w:val="28"/>
                <w:szCs w:val="28"/>
              </w:rPr>
              <w:t>Ishodi učenja</w:t>
            </w:r>
          </w:p>
        </w:tc>
        <w:tc>
          <w:tcPr>
            <w:tcW w:w="6044" w:type="dxa"/>
          </w:tcPr>
          <w:p w:rsidR="00670968" w:rsidRDefault="00670968" w:rsidP="00670968">
            <w:pPr>
              <w:pStyle w:val="ListParagraph"/>
              <w:ind w:left="1440"/>
              <w:rPr>
                <w:b/>
                <w:bCs/>
                <w:i/>
                <w:lang w:val="sr-Latn-CS"/>
              </w:rPr>
            </w:pPr>
          </w:p>
          <w:p w:rsidR="000F406C" w:rsidRPr="000F406C" w:rsidRDefault="000F406C" w:rsidP="000F406C">
            <w:pPr>
              <w:pStyle w:val="ListParagraph"/>
              <w:numPr>
                <w:ilvl w:val="0"/>
                <w:numId w:val="9"/>
              </w:numPr>
              <w:rPr>
                <w:b/>
                <w:bCs/>
                <w:i/>
                <w:lang w:val="sr-Latn-CS"/>
              </w:rPr>
            </w:pPr>
            <w:r w:rsidRPr="000F406C">
              <w:rPr>
                <w:b/>
                <w:bCs/>
                <w:i/>
                <w:lang w:val="sr-Latn-CS"/>
              </w:rPr>
              <w:t>MATEMATIKA</w:t>
            </w:r>
          </w:p>
          <w:p w:rsidR="0041279B" w:rsidRDefault="009454D2" w:rsidP="0041279B">
            <w:pPr>
              <w:numPr>
                <w:ilvl w:val="0"/>
                <w:numId w:val="4"/>
              </w:numPr>
              <w:rPr>
                <w:b/>
                <w:bCs/>
                <w:i/>
                <w:lang w:val="sr-Latn-CS"/>
              </w:rPr>
            </w:pPr>
            <w:r>
              <w:rPr>
                <w:b/>
                <w:bCs/>
                <w:i/>
                <w:lang w:val="sr-Latn-CS"/>
              </w:rPr>
              <w:t>Crta</w:t>
            </w:r>
            <w:r w:rsidR="00053539">
              <w:rPr>
                <w:b/>
                <w:bCs/>
                <w:i/>
                <w:lang w:val="sr-Latn-CS"/>
              </w:rPr>
              <w:t>ju</w:t>
            </w:r>
            <w:r>
              <w:rPr>
                <w:b/>
                <w:bCs/>
                <w:i/>
                <w:lang w:val="sr-Latn-CS"/>
              </w:rPr>
              <w:t xml:space="preserve"> modele</w:t>
            </w:r>
            <w:r w:rsidR="0041279B">
              <w:rPr>
                <w:b/>
                <w:bCs/>
                <w:i/>
                <w:lang w:val="sr-Latn-CS"/>
              </w:rPr>
              <w:t xml:space="preserve"> geometrijsk</w:t>
            </w:r>
            <w:r w:rsidR="00053539">
              <w:rPr>
                <w:b/>
                <w:bCs/>
                <w:i/>
                <w:lang w:val="sr-Latn-CS"/>
              </w:rPr>
              <w:t>ih tijela na hameru i izvode formule</w:t>
            </w:r>
            <w:r w:rsidR="0041279B">
              <w:rPr>
                <w:b/>
                <w:bCs/>
                <w:i/>
                <w:lang w:val="sr-Latn-CS"/>
              </w:rPr>
              <w:t xml:space="preserve"> za površinu i zapreminu</w:t>
            </w:r>
            <w:r w:rsidR="00053539">
              <w:rPr>
                <w:b/>
                <w:bCs/>
                <w:i/>
                <w:lang w:val="sr-Latn-CS"/>
              </w:rPr>
              <w:t xml:space="preserve"> tijela</w:t>
            </w:r>
          </w:p>
          <w:p w:rsidR="0041279B" w:rsidRDefault="00053539" w:rsidP="0041279B">
            <w:pPr>
              <w:numPr>
                <w:ilvl w:val="0"/>
                <w:numId w:val="3"/>
              </w:numPr>
              <w:rPr>
                <w:b/>
                <w:bCs/>
                <w:i/>
                <w:lang w:val="sr-Latn-CS"/>
              </w:rPr>
            </w:pPr>
            <w:r>
              <w:rPr>
                <w:b/>
                <w:bCs/>
                <w:i/>
                <w:lang w:val="sr-Latn-CS"/>
              </w:rPr>
              <w:t>Konstruišu</w:t>
            </w:r>
            <w:r w:rsidR="009454D2">
              <w:rPr>
                <w:b/>
                <w:bCs/>
                <w:i/>
                <w:lang w:val="sr-Latn-CS"/>
              </w:rPr>
              <w:t xml:space="preserve"> </w:t>
            </w:r>
            <w:r w:rsidR="0041279B">
              <w:rPr>
                <w:b/>
                <w:bCs/>
                <w:i/>
                <w:lang w:val="sr-Latn-CS"/>
              </w:rPr>
              <w:t>mr</w:t>
            </w:r>
            <w:r w:rsidR="009454D2">
              <w:rPr>
                <w:b/>
                <w:bCs/>
                <w:i/>
                <w:lang w:val="sr-Latn-CS"/>
              </w:rPr>
              <w:t>eže</w:t>
            </w:r>
            <w:r w:rsidR="0041279B">
              <w:rPr>
                <w:b/>
                <w:bCs/>
                <w:i/>
                <w:lang w:val="sr-Latn-CS"/>
              </w:rPr>
              <w:t xml:space="preserve"> geometrijskih tijela</w:t>
            </w:r>
          </w:p>
          <w:p w:rsidR="0041279B" w:rsidRDefault="00053539" w:rsidP="0041279B">
            <w:pPr>
              <w:numPr>
                <w:ilvl w:val="0"/>
                <w:numId w:val="3"/>
              </w:numPr>
              <w:rPr>
                <w:b/>
                <w:bCs/>
                <w:i/>
                <w:lang w:val="sr-Latn-CS"/>
              </w:rPr>
            </w:pPr>
            <w:r>
              <w:rPr>
                <w:b/>
                <w:bCs/>
                <w:i/>
                <w:lang w:val="sr-Latn-CS"/>
              </w:rPr>
              <w:t>Izrađuju</w:t>
            </w:r>
            <w:r w:rsidR="009454D2">
              <w:rPr>
                <w:b/>
                <w:bCs/>
                <w:i/>
                <w:lang w:val="sr-Latn-CS"/>
              </w:rPr>
              <w:t xml:space="preserve"> modele</w:t>
            </w:r>
            <w:r w:rsidR="0041279B">
              <w:rPr>
                <w:b/>
                <w:bCs/>
                <w:i/>
                <w:lang w:val="sr-Latn-CS"/>
              </w:rPr>
              <w:t xml:space="preserve"> geometrijskih tijela od pripremljenih mreža</w:t>
            </w:r>
          </w:p>
          <w:p w:rsidR="000F406C" w:rsidRPr="000F406C" w:rsidRDefault="000F406C" w:rsidP="000F406C">
            <w:pPr>
              <w:pStyle w:val="ListParagraph"/>
              <w:numPr>
                <w:ilvl w:val="0"/>
                <w:numId w:val="9"/>
              </w:numPr>
              <w:rPr>
                <w:b/>
                <w:bCs/>
                <w:i/>
                <w:lang w:val="sr-Latn-CS"/>
              </w:rPr>
            </w:pPr>
            <w:r>
              <w:rPr>
                <w:b/>
                <w:bCs/>
                <w:i/>
                <w:lang w:val="sr-Latn-CS"/>
              </w:rPr>
              <w:t>FIZIKA</w:t>
            </w:r>
          </w:p>
          <w:p w:rsidR="00E42969" w:rsidRDefault="00E42969" w:rsidP="0041279B">
            <w:pPr>
              <w:numPr>
                <w:ilvl w:val="0"/>
                <w:numId w:val="3"/>
              </w:numPr>
              <w:rPr>
                <w:b/>
                <w:bCs/>
                <w:i/>
                <w:lang w:val="sr-Latn-CS"/>
              </w:rPr>
            </w:pPr>
            <w:r>
              <w:rPr>
                <w:b/>
                <w:bCs/>
                <w:i/>
                <w:lang w:val="sr-Latn-CS"/>
              </w:rPr>
              <w:t xml:space="preserve">Objasni </w:t>
            </w:r>
            <w:r w:rsidRPr="00670968">
              <w:rPr>
                <w:bCs/>
                <w:i/>
                <w:lang w:val="sr-Latn-CS"/>
              </w:rPr>
              <w:t>prelamanje</w:t>
            </w:r>
            <w:r>
              <w:rPr>
                <w:b/>
                <w:bCs/>
                <w:i/>
                <w:lang w:val="sr-Latn-CS"/>
              </w:rPr>
              <w:t xml:space="preserve"> svjetlosti</w:t>
            </w:r>
          </w:p>
          <w:p w:rsidR="00E42969" w:rsidRDefault="00E42969" w:rsidP="0041279B">
            <w:pPr>
              <w:numPr>
                <w:ilvl w:val="0"/>
                <w:numId w:val="3"/>
              </w:numPr>
              <w:rPr>
                <w:b/>
                <w:bCs/>
                <w:i/>
                <w:lang w:val="sr-Latn-CS"/>
              </w:rPr>
            </w:pPr>
            <w:r>
              <w:rPr>
                <w:b/>
                <w:bCs/>
                <w:i/>
                <w:lang w:val="sr-Latn-CS"/>
              </w:rPr>
              <w:t>Skicira prelamanje svjetlosti kroz providnu prizmu</w:t>
            </w:r>
          </w:p>
          <w:p w:rsidR="007B5087" w:rsidRDefault="000F406C" w:rsidP="000F406C">
            <w:pPr>
              <w:pStyle w:val="ListParagraph"/>
              <w:numPr>
                <w:ilvl w:val="0"/>
                <w:numId w:val="9"/>
              </w:numPr>
              <w:rPr>
                <w:b/>
                <w:bCs/>
                <w:i/>
                <w:lang w:val="sr-Latn-CS"/>
              </w:rPr>
            </w:pPr>
            <w:r>
              <w:rPr>
                <w:b/>
                <w:bCs/>
                <w:i/>
                <w:lang w:val="sr-Latn-CS"/>
              </w:rPr>
              <w:t>INFORMATIKA</w:t>
            </w:r>
          </w:p>
          <w:p w:rsidR="00670968" w:rsidRDefault="00670968" w:rsidP="00670968">
            <w:pPr>
              <w:pStyle w:val="ListParagraph"/>
              <w:numPr>
                <w:ilvl w:val="0"/>
                <w:numId w:val="12"/>
              </w:numPr>
              <w:rPr>
                <w:b/>
                <w:bCs/>
                <w:i/>
                <w:lang w:val="sr-Latn-CS"/>
              </w:rPr>
            </w:pPr>
            <w:r>
              <w:rPr>
                <w:b/>
                <w:bCs/>
                <w:i/>
                <w:lang w:val="sr-Latn-CS"/>
              </w:rPr>
              <w:t xml:space="preserve">Kreira novu prezentaciju </w:t>
            </w:r>
          </w:p>
          <w:p w:rsidR="00670968" w:rsidRPr="00DB482F" w:rsidRDefault="00670968" w:rsidP="00DB482F">
            <w:pPr>
              <w:pStyle w:val="ListParagraph"/>
              <w:numPr>
                <w:ilvl w:val="0"/>
                <w:numId w:val="12"/>
              </w:numPr>
              <w:rPr>
                <w:b/>
                <w:bCs/>
                <w:i/>
                <w:lang w:val="sr-Latn-CS"/>
              </w:rPr>
            </w:pPr>
            <w:r>
              <w:rPr>
                <w:b/>
                <w:bCs/>
                <w:i/>
                <w:lang w:val="sr-Latn-CS"/>
              </w:rPr>
              <w:t>Umeće nove slajdove</w:t>
            </w:r>
            <w:r w:rsidR="00DB482F">
              <w:rPr>
                <w:b/>
                <w:bCs/>
                <w:i/>
                <w:lang w:val="sr-Latn-CS"/>
              </w:rPr>
              <w:t xml:space="preserve"> i m</w:t>
            </w:r>
            <w:r w:rsidRPr="00DB482F">
              <w:rPr>
                <w:b/>
                <w:bCs/>
                <w:i/>
                <w:lang w:val="sr-Latn-CS"/>
              </w:rPr>
              <w:t>anipuliše slajdovima</w:t>
            </w:r>
          </w:p>
          <w:p w:rsidR="000F406C" w:rsidRPr="000F406C" w:rsidRDefault="000F406C" w:rsidP="00670968">
            <w:pPr>
              <w:pStyle w:val="ListParagraph"/>
              <w:rPr>
                <w:b/>
                <w:bCs/>
                <w:i/>
                <w:lang w:val="sr-Latn-CS"/>
              </w:rPr>
            </w:pPr>
          </w:p>
          <w:p w:rsidR="000F406C" w:rsidRPr="000F406C" w:rsidRDefault="000F406C" w:rsidP="000F406C">
            <w:pPr>
              <w:pStyle w:val="ListParagraph"/>
              <w:ind w:left="1440"/>
              <w:rPr>
                <w:b/>
                <w:bCs/>
                <w:i/>
                <w:lang w:val="sr-Latn-CS"/>
              </w:rPr>
            </w:pPr>
          </w:p>
        </w:tc>
      </w:tr>
      <w:tr w:rsidR="00C60858" w:rsidRPr="00EA3908" w:rsidTr="00C60858">
        <w:tc>
          <w:tcPr>
            <w:tcW w:w="2972" w:type="dxa"/>
          </w:tcPr>
          <w:p w:rsidR="00C60858" w:rsidRDefault="00C60858">
            <w:pPr>
              <w:rPr>
                <w:sz w:val="28"/>
                <w:szCs w:val="28"/>
              </w:rPr>
            </w:pPr>
            <w:r w:rsidRPr="00C60858">
              <w:rPr>
                <w:b/>
                <w:sz w:val="28"/>
                <w:szCs w:val="28"/>
              </w:rPr>
              <w:t>Ishodi učenja</w:t>
            </w:r>
            <w:r>
              <w:rPr>
                <w:b/>
                <w:sz w:val="28"/>
                <w:szCs w:val="28"/>
              </w:rPr>
              <w:t xml:space="preserve">  za ključne kompetencije</w:t>
            </w:r>
          </w:p>
        </w:tc>
        <w:tc>
          <w:tcPr>
            <w:tcW w:w="6044" w:type="dxa"/>
          </w:tcPr>
          <w:p w:rsidR="00C60858" w:rsidRPr="00EA3908" w:rsidRDefault="0041279B" w:rsidP="00556E0A">
            <w:pPr>
              <w:numPr>
                <w:ilvl w:val="0"/>
                <w:numId w:val="3"/>
              </w:numPr>
              <w:rPr>
                <w:sz w:val="24"/>
                <w:szCs w:val="24"/>
              </w:rPr>
            </w:pPr>
            <w:r w:rsidRPr="00EA3908">
              <w:rPr>
                <w:b/>
                <w:bCs/>
                <w:i/>
                <w:sz w:val="24"/>
                <w:szCs w:val="24"/>
                <w:lang w:val="sr-Latn-CS"/>
              </w:rPr>
              <w:t>Kompetencija pismenosti</w:t>
            </w:r>
          </w:p>
          <w:p w:rsidR="00440A41" w:rsidRPr="00C75D24" w:rsidRDefault="00440A41" w:rsidP="00556E0A">
            <w:pPr>
              <w:pStyle w:val="ListParagraph"/>
              <w:numPr>
                <w:ilvl w:val="0"/>
                <w:numId w:val="19"/>
              </w:numPr>
              <w:rPr>
                <w:sz w:val="24"/>
                <w:szCs w:val="24"/>
              </w:rPr>
            </w:pPr>
            <w:r w:rsidRPr="00C75D24">
              <w:rPr>
                <w:sz w:val="24"/>
                <w:szCs w:val="24"/>
              </w:rPr>
              <w:t>Upoređuju pojmove i podatke iz različitih oblasti tehničkih nauka</w:t>
            </w:r>
          </w:p>
          <w:p w:rsidR="00440A41" w:rsidRPr="00C75D24" w:rsidRDefault="00DF7133" w:rsidP="00556E0A">
            <w:pPr>
              <w:pStyle w:val="ListParagraph"/>
              <w:numPr>
                <w:ilvl w:val="0"/>
                <w:numId w:val="19"/>
              </w:numPr>
              <w:rPr>
                <w:sz w:val="24"/>
                <w:szCs w:val="24"/>
              </w:rPr>
            </w:pPr>
            <w:r w:rsidRPr="00C75D24">
              <w:rPr>
                <w:sz w:val="24"/>
                <w:szCs w:val="24"/>
              </w:rPr>
              <w:t>Izdvajaju ključne pojmove i sa njima povezane podatke klasifikuju i slobodno primjenjuju u svakodnevnim situacijama</w:t>
            </w:r>
          </w:p>
          <w:p w:rsidR="00DF7133" w:rsidRPr="00C75D24" w:rsidRDefault="00DF7133" w:rsidP="00556E0A">
            <w:pPr>
              <w:pStyle w:val="ListParagraph"/>
              <w:numPr>
                <w:ilvl w:val="0"/>
                <w:numId w:val="19"/>
              </w:numPr>
              <w:rPr>
                <w:sz w:val="24"/>
                <w:szCs w:val="24"/>
              </w:rPr>
            </w:pPr>
            <w:r w:rsidRPr="00C75D24">
              <w:rPr>
                <w:sz w:val="24"/>
                <w:szCs w:val="24"/>
              </w:rPr>
              <w:t>Razvijaju sposobnost isticanja bitnog sadržaja nakon slušanja i/ili čitanja</w:t>
            </w:r>
          </w:p>
          <w:p w:rsidR="0041279B" w:rsidRPr="00EA3908" w:rsidRDefault="0041279B" w:rsidP="00556E0A">
            <w:pPr>
              <w:numPr>
                <w:ilvl w:val="0"/>
                <w:numId w:val="3"/>
              </w:numPr>
              <w:rPr>
                <w:sz w:val="24"/>
                <w:szCs w:val="24"/>
              </w:rPr>
            </w:pPr>
            <w:r w:rsidRPr="00EA3908">
              <w:rPr>
                <w:b/>
                <w:bCs/>
                <w:i/>
                <w:sz w:val="24"/>
                <w:szCs w:val="24"/>
                <w:lang w:val="sr-Latn-CS"/>
              </w:rPr>
              <w:t>Matematička kompetencija</w:t>
            </w:r>
          </w:p>
          <w:p w:rsidR="00DF7133" w:rsidRPr="00C75D24" w:rsidRDefault="00DF7133" w:rsidP="00556E0A">
            <w:pPr>
              <w:pStyle w:val="ListParagraph"/>
              <w:numPr>
                <w:ilvl w:val="0"/>
                <w:numId w:val="24"/>
              </w:numPr>
              <w:rPr>
                <w:sz w:val="24"/>
                <w:szCs w:val="24"/>
              </w:rPr>
            </w:pPr>
            <w:r w:rsidRPr="00C75D24">
              <w:rPr>
                <w:sz w:val="24"/>
                <w:szCs w:val="24"/>
              </w:rPr>
              <w:t xml:space="preserve">Prepoznaju da se tijela iz neposrednog </w:t>
            </w:r>
            <w:r w:rsidR="00C75D24" w:rsidRPr="00C75D24">
              <w:rPr>
                <w:sz w:val="24"/>
                <w:szCs w:val="24"/>
              </w:rPr>
              <w:t xml:space="preserve">     </w:t>
            </w:r>
            <w:r w:rsidRPr="00C75D24">
              <w:rPr>
                <w:sz w:val="24"/>
                <w:szCs w:val="24"/>
              </w:rPr>
              <w:t>okruženja mogu opisati naučnim modelima</w:t>
            </w:r>
          </w:p>
          <w:p w:rsidR="00DF7133" w:rsidRPr="00C75D24" w:rsidRDefault="00DF7133" w:rsidP="00556E0A">
            <w:pPr>
              <w:pStyle w:val="ListParagraph"/>
              <w:numPr>
                <w:ilvl w:val="0"/>
                <w:numId w:val="24"/>
              </w:numPr>
              <w:rPr>
                <w:sz w:val="24"/>
                <w:szCs w:val="24"/>
              </w:rPr>
            </w:pPr>
            <w:r w:rsidRPr="00C75D24">
              <w:rPr>
                <w:sz w:val="24"/>
                <w:szCs w:val="24"/>
              </w:rPr>
              <w:t>Uočavaju logiku matematičkih postupaka i koriste je za argumentovanje svojih ideja i objašnjenja</w:t>
            </w:r>
          </w:p>
          <w:p w:rsidR="0041279B" w:rsidRPr="00EA3908" w:rsidRDefault="0041279B" w:rsidP="00556E0A">
            <w:pPr>
              <w:numPr>
                <w:ilvl w:val="0"/>
                <w:numId w:val="3"/>
              </w:numPr>
              <w:rPr>
                <w:sz w:val="24"/>
                <w:szCs w:val="24"/>
              </w:rPr>
            </w:pPr>
            <w:r w:rsidRPr="00EA3908">
              <w:rPr>
                <w:b/>
                <w:bCs/>
                <w:i/>
                <w:sz w:val="24"/>
                <w:szCs w:val="24"/>
                <w:lang w:val="sr-Latn-CS"/>
              </w:rPr>
              <w:t>Digitalna kompetencija</w:t>
            </w:r>
          </w:p>
          <w:p w:rsidR="000278F0" w:rsidRPr="00EA3908" w:rsidRDefault="000278F0" w:rsidP="00556E0A">
            <w:pPr>
              <w:pStyle w:val="ListParagraph"/>
              <w:numPr>
                <w:ilvl w:val="0"/>
                <w:numId w:val="25"/>
              </w:numPr>
              <w:rPr>
                <w:sz w:val="24"/>
                <w:szCs w:val="24"/>
              </w:rPr>
            </w:pPr>
            <w:r w:rsidRPr="00EA3908">
              <w:rPr>
                <w:sz w:val="24"/>
                <w:szCs w:val="24"/>
              </w:rPr>
              <w:t xml:space="preserve">Pretraživanjem i korišćenjem digitalnih sredstava stiču jasniju sliku geometrijskih tijela sa </w:t>
            </w:r>
            <w:r w:rsidR="00556E0A">
              <w:rPr>
                <w:sz w:val="24"/>
                <w:szCs w:val="24"/>
              </w:rPr>
              <w:t xml:space="preserve">kojima se susreću, kako na času </w:t>
            </w:r>
            <w:r w:rsidRPr="00EA3908">
              <w:rPr>
                <w:sz w:val="24"/>
                <w:szCs w:val="24"/>
              </w:rPr>
              <w:t>tako i u svakodnevnom životu</w:t>
            </w:r>
          </w:p>
          <w:p w:rsidR="0041279B" w:rsidRPr="00EA3908" w:rsidRDefault="0041279B" w:rsidP="00556E0A">
            <w:pPr>
              <w:numPr>
                <w:ilvl w:val="0"/>
                <w:numId w:val="3"/>
              </w:numPr>
              <w:rPr>
                <w:sz w:val="24"/>
                <w:szCs w:val="24"/>
              </w:rPr>
            </w:pPr>
            <w:r w:rsidRPr="00EA3908">
              <w:rPr>
                <w:b/>
                <w:bCs/>
                <w:i/>
                <w:sz w:val="24"/>
                <w:szCs w:val="24"/>
                <w:lang w:val="sr-Latn-CS"/>
              </w:rPr>
              <w:t>Lična,socijalana i kompetencija učiti kako učiti</w:t>
            </w:r>
          </w:p>
          <w:p w:rsidR="000278F0" w:rsidRPr="00EA3908" w:rsidRDefault="000278F0" w:rsidP="00556E0A">
            <w:pPr>
              <w:pStyle w:val="ListParagraph"/>
              <w:numPr>
                <w:ilvl w:val="2"/>
                <w:numId w:val="26"/>
              </w:numPr>
              <w:rPr>
                <w:sz w:val="24"/>
                <w:szCs w:val="24"/>
              </w:rPr>
            </w:pPr>
            <w:r w:rsidRPr="00EA3908">
              <w:rPr>
                <w:sz w:val="24"/>
                <w:szCs w:val="24"/>
              </w:rPr>
              <w:t>Pronalze dokaze za svoje tvrdnje</w:t>
            </w:r>
          </w:p>
          <w:p w:rsidR="000278F0" w:rsidRPr="00EA3908" w:rsidRDefault="000278F0" w:rsidP="00556E0A">
            <w:pPr>
              <w:pStyle w:val="ListParagraph"/>
              <w:numPr>
                <w:ilvl w:val="2"/>
                <w:numId w:val="26"/>
              </w:numPr>
              <w:rPr>
                <w:sz w:val="24"/>
                <w:szCs w:val="24"/>
              </w:rPr>
            </w:pPr>
            <w:r w:rsidRPr="00EA3908">
              <w:rPr>
                <w:sz w:val="24"/>
                <w:szCs w:val="24"/>
              </w:rPr>
              <w:lastRenderedPageBreak/>
              <w:t>Samostalnim učenjem, kao i u grupi dolaze do inovativnih rješenja</w:t>
            </w:r>
          </w:p>
          <w:p w:rsidR="000278F0" w:rsidRPr="00EA3908" w:rsidRDefault="000278F0" w:rsidP="00556E0A">
            <w:pPr>
              <w:pStyle w:val="ListParagraph"/>
              <w:numPr>
                <w:ilvl w:val="2"/>
                <w:numId w:val="26"/>
              </w:numPr>
              <w:rPr>
                <w:sz w:val="24"/>
                <w:szCs w:val="24"/>
              </w:rPr>
            </w:pPr>
            <w:r w:rsidRPr="00EA3908">
              <w:rPr>
                <w:sz w:val="24"/>
                <w:szCs w:val="24"/>
              </w:rPr>
              <w:t>Podržavaju ličnu, društvenu i fizičku dobrobit i saranju</w:t>
            </w:r>
          </w:p>
          <w:p w:rsidR="00E42969" w:rsidRPr="00EA3908" w:rsidRDefault="00670968" w:rsidP="00556E0A">
            <w:pPr>
              <w:numPr>
                <w:ilvl w:val="0"/>
                <w:numId w:val="3"/>
              </w:numPr>
              <w:rPr>
                <w:sz w:val="24"/>
                <w:szCs w:val="24"/>
              </w:rPr>
            </w:pPr>
            <w:r w:rsidRPr="00EA3908">
              <w:rPr>
                <w:b/>
                <w:bCs/>
                <w:i/>
                <w:sz w:val="24"/>
                <w:szCs w:val="24"/>
                <w:lang w:val="sr-Latn-CS"/>
              </w:rPr>
              <w:t>Kompetencija kulturološke svijesti i izražavanja</w:t>
            </w:r>
          </w:p>
          <w:p w:rsidR="000278F0" w:rsidRPr="00C75D24" w:rsidRDefault="000278F0" w:rsidP="00556E0A">
            <w:pPr>
              <w:pStyle w:val="ListParagraph"/>
              <w:numPr>
                <w:ilvl w:val="0"/>
                <w:numId w:val="27"/>
              </w:numPr>
              <w:rPr>
                <w:sz w:val="24"/>
                <w:szCs w:val="24"/>
              </w:rPr>
            </w:pPr>
            <w:r w:rsidRPr="00C75D24">
              <w:rPr>
                <w:sz w:val="24"/>
                <w:szCs w:val="24"/>
              </w:rPr>
              <w:t>Kroz stvaralački proces crtanja, slikanja i izrade umjetničkih djela izražavaju svoja osjećanja i ideje</w:t>
            </w:r>
          </w:p>
        </w:tc>
      </w:tr>
      <w:tr w:rsidR="00C60858" w:rsidTr="00C60858">
        <w:tc>
          <w:tcPr>
            <w:tcW w:w="2972" w:type="dxa"/>
          </w:tcPr>
          <w:p w:rsidR="0041279B" w:rsidRDefault="00C60858">
            <w:pPr>
              <w:rPr>
                <w:b/>
                <w:sz w:val="28"/>
                <w:szCs w:val="28"/>
              </w:rPr>
            </w:pPr>
            <w:r w:rsidRPr="00C60858">
              <w:rPr>
                <w:b/>
                <w:sz w:val="28"/>
                <w:szCs w:val="28"/>
              </w:rPr>
              <w:lastRenderedPageBreak/>
              <w:t>Ciljna grupa</w:t>
            </w:r>
          </w:p>
          <w:p w:rsidR="009454D2" w:rsidRPr="00C60858" w:rsidRDefault="009454D2">
            <w:pPr>
              <w:rPr>
                <w:b/>
                <w:sz w:val="28"/>
                <w:szCs w:val="28"/>
              </w:rPr>
            </w:pPr>
          </w:p>
        </w:tc>
        <w:tc>
          <w:tcPr>
            <w:tcW w:w="6044" w:type="dxa"/>
          </w:tcPr>
          <w:p w:rsidR="00C60858" w:rsidRDefault="0041279B" w:rsidP="0041279B">
            <w:pPr>
              <w:numPr>
                <w:ilvl w:val="0"/>
                <w:numId w:val="3"/>
              </w:numPr>
              <w:rPr>
                <w:sz w:val="28"/>
                <w:szCs w:val="28"/>
              </w:rPr>
            </w:pPr>
            <w:r w:rsidRPr="0041279B">
              <w:rPr>
                <w:b/>
                <w:bCs/>
                <w:i/>
                <w:lang w:val="sr-Latn-CS"/>
              </w:rPr>
              <w:t>Deveti razred</w:t>
            </w:r>
          </w:p>
        </w:tc>
      </w:tr>
      <w:tr w:rsidR="00C60858" w:rsidTr="00C60858">
        <w:tc>
          <w:tcPr>
            <w:tcW w:w="2972" w:type="dxa"/>
          </w:tcPr>
          <w:p w:rsidR="00C60858" w:rsidRPr="00C60858" w:rsidRDefault="00C60858">
            <w:pPr>
              <w:rPr>
                <w:b/>
                <w:sz w:val="28"/>
                <w:szCs w:val="28"/>
              </w:rPr>
            </w:pPr>
            <w:r w:rsidRPr="00C60858">
              <w:rPr>
                <w:b/>
                <w:sz w:val="28"/>
                <w:szCs w:val="28"/>
              </w:rPr>
              <w:t>Broj časova i vremenski  period realizacije</w:t>
            </w:r>
          </w:p>
        </w:tc>
        <w:tc>
          <w:tcPr>
            <w:tcW w:w="6044" w:type="dxa"/>
          </w:tcPr>
          <w:p w:rsidR="00670968" w:rsidRPr="00670968" w:rsidRDefault="00E7758B" w:rsidP="009454D2">
            <w:pPr>
              <w:numPr>
                <w:ilvl w:val="0"/>
                <w:numId w:val="3"/>
              </w:numPr>
              <w:rPr>
                <w:sz w:val="28"/>
                <w:szCs w:val="28"/>
              </w:rPr>
            </w:pPr>
            <w:r>
              <w:rPr>
                <w:b/>
                <w:bCs/>
                <w:i/>
                <w:lang w:val="sr-Latn-CS"/>
              </w:rPr>
              <w:t>Istraživanje i proprema</w:t>
            </w:r>
            <w:r w:rsidR="00E668E4">
              <w:rPr>
                <w:b/>
                <w:bCs/>
                <w:i/>
                <w:lang w:val="sr-Latn-CS"/>
              </w:rPr>
              <w:t xml:space="preserve">:od oktobra 2020. do maja 2021. </w:t>
            </w:r>
          </w:p>
          <w:p w:rsidR="00C60858" w:rsidRPr="007B5087" w:rsidRDefault="00E668E4" w:rsidP="009454D2">
            <w:pPr>
              <w:numPr>
                <w:ilvl w:val="0"/>
                <w:numId w:val="3"/>
              </w:numPr>
              <w:rPr>
                <w:sz w:val="28"/>
                <w:szCs w:val="28"/>
              </w:rPr>
            </w:pPr>
            <w:r>
              <w:rPr>
                <w:b/>
                <w:bCs/>
                <w:i/>
                <w:lang w:val="sr-Latn-CS"/>
              </w:rPr>
              <w:t xml:space="preserve">Finalno – nekolika </w:t>
            </w:r>
            <w:r w:rsidR="009454D2" w:rsidRPr="009454D2">
              <w:rPr>
                <w:b/>
                <w:bCs/>
                <w:i/>
                <w:lang w:val="sr-Latn-CS"/>
              </w:rPr>
              <w:t xml:space="preserve"> školska časa</w:t>
            </w:r>
            <w:r w:rsidR="00E42969">
              <w:rPr>
                <w:b/>
                <w:bCs/>
                <w:i/>
                <w:lang w:val="sr-Latn-CS"/>
              </w:rPr>
              <w:t xml:space="preserve"> </w:t>
            </w:r>
          </w:p>
          <w:p w:rsidR="007B5087" w:rsidRDefault="007B5087" w:rsidP="007B5087">
            <w:pPr>
              <w:ind w:left="720"/>
              <w:rPr>
                <w:sz w:val="28"/>
                <w:szCs w:val="28"/>
              </w:rPr>
            </w:pPr>
          </w:p>
        </w:tc>
      </w:tr>
      <w:tr w:rsidR="00C60858" w:rsidTr="00C60858">
        <w:tc>
          <w:tcPr>
            <w:tcW w:w="2972" w:type="dxa"/>
          </w:tcPr>
          <w:p w:rsidR="00C60858" w:rsidRPr="00C60858" w:rsidRDefault="00C60858">
            <w:pPr>
              <w:rPr>
                <w:b/>
                <w:sz w:val="28"/>
                <w:szCs w:val="28"/>
              </w:rPr>
            </w:pPr>
            <w:r w:rsidRPr="00C60858">
              <w:rPr>
                <w:b/>
                <w:sz w:val="28"/>
                <w:szCs w:val="28"/>
              </w:rPr>
              <w:t>Scenario i strategije uče</w:t>
            </w:r>
            <w:r w:rsidR="00440A41">
              <w:rPr>
                <w:b/>
                <w:sz w:val="28"/>
                <w:szCs w:val="28"/>
              </w:rPr>
              <w:t>n</w:t>
            </w:r>
            <w:r w:rsidRPr="00C60858">
              <w:rPr>
                <w:b/>
                <w:sz w:val="28"/>
                <w:szCs w:val="28"/>
              </w:rPr>
              <w:t>ja</w:t>
            </w:r>
          </w:p>
        </w:tc>
        <w:tc>
          <w:tcPr>
            <w:tcW w:w="6044" w:type="dxa"/>
          </w:tcPr>
          <w:p w:rsidR="0041279B" w:rsidRPr="00670968" w:rsidRDefault="00670968" w:rsidP="009454D2">
            <w:pPr>
              <w:jc w:val="both"/>
              <w:rPr>
                <w:bCs/>
                <w:sz w:val="24"/>
                <w:szCs w:val="24"/>
                <w:lang w:val="sr-Latn-CS"/>
              </w:rPr>
            </w:pPr>
            <w:r>
              <w:rPr>
                <w:b/>
                <w:bCs/>
                <w:i/>
                <w:u w:val="single"/>
                <w:lang w:val="sr-Latn-CS"/>
              </w:rPr>
              <w:t xml:space="preserve">  </w:t>
            </w:r>
          </w:p>
          <w:p w:rsidR="00DB482F" w:rsidRPr="00E350CD" w:rsidRDefault="00670968" w:rsidP="00DB482F">
            <w:pPr>
              <w:pStyle w:val="ListParagraph"/>
              <w:numPr>
                <w:ilvl w:val="0"/>
                <w:numId w:val="29"/>
              </w:numPr>
              <w:rPr>
                <w:rFonts w:ascii="Times New Roman" w:hAnsi="Times New Roman" w:cs="Times New Roman"/>
                <w:sz w:val="28"/>
                <w:szCs w:val="28"/>
              </w:rPr>
            </w:pPr>
            <w:r>
              <w:rPr>
                <w:bCs/>
                <w:i/>
                <w:sz w:val="24"/>
                <w:szCs w:val="24"/>
                <w:lang w:val="sr-Latn-CS"/>
              </w:rPr>
              <w:t xml:space="preserve">   </w:t>
            </w:r>
            <w:r w:rsidR="00DB482F">
              <w:rPr>
                <w:rFonts w:ascii="Times New Roman" w:eastAsia="SimSun" w:hAnsi="Times New Roman" w:cs="Times New Roman"/>
                <w:b/>
                <w:sz w:val="28"/>
                <w:szCs w:val="28"/>
                <w:lang w:eastAsia="zh-CN"/>
              </w:rPr>
              <w:t xml:space="preserve">Podsticali smo učenike </w:t>
            </w:r>
            <w:r w:rsidR="00DB482F" w:rsidRPr="00E350CD">
              <w:rPr>
                <w:rFonts w:ascii="Times New Roman" w:eastAsia="SimSun" w:hAnsi="Times New Roman" w:cs="Times New Roman"/>
                <w:b/>
                <w:sz w:val="28"/>
                <w:szCs w:val="28"/>
                <w:lang w:eastAsia="zh-CN"/>
              </w:rPr>
              <w:t>da:</w:t>
            </w:r>
          </w:p>
          <w:p w:rsidR="00DB482F" w:rsidRPr="00B16CA9" w:rsidRDefault="00DB482F" w:rsidP="00DB482F">
            <w:pPr>
              <w:pStyle w:val="ListParagraph"/>
              <w:numPr>
                <w:ilvl w:val="0"/>
                <w:numId w:val="28"/>
              </w:numPr>
              <w:rPr>
                <w:rFonts w:ascii="Times New Roman" w:hAnsi="Times New Roman" w:cs="Times New Roman"/>
                <w:sz w:val="28"/>
                <w:szCs w:val="28"/>
              </w:rPr>
            </w:pPr>
            <w:r w:rsidRPr="00B16CA9">
              <w:rPr>
                <w:rFonts w:ascii="Times New Roman" w:hAnsi="Times New Roman" w:cs="Times New Roman"/>
                <w:sz w:val="28"/>
                <w:szCs w:val="28"/>
              </w:rPr>
              <w:t>Prepoznaju tijela iz neposrednog</w:t>
            </w:r>
            <w:r>
              <w:rPr>
                <w:rFonts w:ascii="Times New Roman" w:hAnsi="Times New Roman" w:cs="Times New Roman"/>
                <w:sz w:val="28"/>
                <w:szCs w:val="28"/>
              </w:rPr>
              <w:t xml:space="preserve"> </w:t>
            </w:r>
            <w:r w:rsidRPr="00B16CA9">
              <w:rPr>
                <w:rFonts w:ascii="Times New Roman" w:hAnsi="Times New Roman" w:cs="Times New Roman"/>
                <w:sz w:val="28"/>
                <w:szCs w:val="28"/>
              </w:rPr>
              <w:t xml:space="preserve">okruženja i da ih </w:t>
            </w:r>
            <w:r>
              <w:rPr>
                <w:rFonts w:ascii="Times New Roman" w:hAnsi="Times New Roman" w:cs="Times New Roman"/>
                <w:sz w:val="28"/>
                <w:szCs w:val="28"/>
              </w:rPr>
              <w:t xml:space="preserve">opisuju </w:t>
            </w:r>
            <w:r w:rsidRPr="00B16CA9">
              <w:rPr>
                <w:rFonts w:ascii="Times New Roman" w:hAnsi="Times New Roman" w:cs="Times New Roman"/>
                <w:sz w:val="28"/>
                <w:szCs w:val="28"/>
              </w:rPr>
              <w:t>naučnim modelima.</w:t>
            </w:r>
          </w:p>
          <w:p w:rsidR="00DB482F" w:rsidRPr="00B16CA9" w:rsidRDefault="00DB482F" w:rsidP="00DB482F">
            <w:pPr>
              <w:pStyle w:val="ListParagraph"/>
              <w:numPr>
                <w:ilvl w:val="0"/>
                <w:numId w:val="28"/>
              </w:numPr>
              <w:rPr>
                <w:rFonts w:ascii="Times New Roman" w:hAnsi="Times New Roman" w:cs="Times New Roman"/>
                <w:sz w:val="28"/>
                <w:szCs w:val="28"/>
              </w:rPr>
            </w:pPr>
            <w:r w:rsidRPr="00B16CA9">
              <w:rPr>
                <w:rFonts w:ascii="Times New Roman" w:hAnsi="Times New Roman" w:cs="Times New Roman"/>
                <w:sz w:val="28"/>
                <w:szCs w:val="28"/>
              </w:rPr>
              <w:t>Upoređuju pojmove i podatke iz različitih oblasti tehničkih nauka (matematika, fizika, informatika).</w:t>
            </w:r>
          </w:p>
          <w:p w:rsidR="00DB482F" w:rsidRPr="00B16CA9" w:rsidRDefault="00DB482F" w:rsidP="00DB482F">
            <w:pPr>
              <w:pStyle w:val="ListParagraph"/>
              <w:numPr>
                <w:ilvl w:val="0"/>
                <w:numId w:val="28"/>
              </w:numPr>
              <w:rPr>
                <w:rFonts w:ascii="Times New Roman" w:hAnsi="Times New Roman" w:cs="Times New Roman"/>
                <w:sz w:val="28"/>
                <w:szCs w:val="28"/>
              </w:rPr>
            </w:pPr>
            <w:r w:rsidRPr="00B16CA9">
              <w:rPr>
                <w:rFonts w:ascii="Times New Roman" w:hAnsi="Times New Roman" w:cs="Times New Roman"/>
                <w:sz w:val="28"/>
                <w:szCs w:val="28"/>
              </w:rPr>
              <w:t>Uočavaju logiku matematičkih postupaka zasnovanu na činjenicama i koriste je za argumento</w:t>
            </w:r>
            <w:r>
              <w:rPr>
                <w:rFonts w:ascii="Times New Roman" w:hAnsi="Times New Roman" w:cs="Times New Roman"/>
                <w:sz w:val="28"/>
                <w:szCs w:val="28"/>
              </w:rPr>
              <w:t>vanje svojih ideja i mišljenja</w:t>
            </w:r>
            <w:r w:rsidRPr="00B16CA9">
              <w:rPr>
                <w:rFonts w:ascii="Times New Roman" w:hAnsi="Times New Roman" w:cs="Times New Roman"/>
                <w:sz w:val="28"/>
                <w:szCs w:val="28"/>
              </w:rPr>
              <w:t>.</w:t>
            </w:r>
          </w:p>
          <w:p w:rsidR="00DB482F" w:rsidRPr="00B16CA9" w:rsidRDefault="00DB482F" w:rsidP="00DB482F">
            <w:pPr>
              <w:pStyle w:val="ListParagraph"/>
              <w:numPr>
                <w:ilvl w:val="0"/>
                <w:numId w:val="28"/>
              </w:numPr>
              <w:rPr>
                <w:rFonts w:ascii="Times New Roman" w:hAnsi="Times New Roman" w:cs="Times New Roman"/>
                <w:sz w:val="28"/>
                <w:szCs w:val="28"/>
              </w:rPr>
            </w:pPr>
            <w:r w:rsidRPr="00B16CA9">
              <w:rPr>
                <w:rFonts w:ascii="Times New Roman" w:hAnsi="Times New Roman" w:cs="Times New Roman"/>
                <w:sz w:val="28"/>
                <w:szCs w:val="28"/>
              </w:rPr>
              <w:t xml:space="preserve">Pretražuju i koriste digitalna sredstava u cilju:  sticanja jasne slike geometrijskih tijela, </w:t>
            </w:r>
            <w:r>
              <w:rPr>
                <w:rFonts w:ascii="Times New Roman" w:hAnsi="Times New Roman" w:cs="Times New Roman"/>
                <w:sz w:val="28"/>
                <w:szCs w:val="28"/>
              </w:rPr>
              <w:t>pronalaženja</w:t>
            </w:r>
            <w:r w:rsidRPr="00B16CA9">
              <w:rPr>
                <w:rFonts w:ascii="Times New Roman" w:hAnsi="Times New Roman" w:cs="Times New Roman"/>
                <w:sz w:val="28"/>
                <w:szCs w:val="28"/>
              </w:rPr>
              <w:t xml:space="preserve">  istorijata i zanimljivosti vezanih za geometrijska tijela.</w:t>
            </w:r>
          </w:p>
          <w:p w:rsidR="00DB482F" w:rsidRPr="00B16CA9" w:rsidRDefault="00DB482F" w:rsidP="00DB482F">
            <w:pPr>
              <w:pStyle w:val="ListParagraph"/>
              <w:numPr>
                <w:ilvl w:val="0"/>
                <w:numId w:val="28"/>
              </w:numPr>
              <w:rPr>
                <w:rFonts w:ascii="Times New Roman" w:hAnsi="Times New Roman" w:cs="Times New Roman"/>
                <w:sz w:val="28"/>
                <w:szCs w:val="28"/>
              </w:rPr>
            </w:pPr>
            <w:r w:rsidRPr="00B16CA9">
              <w:rPr>
                <w:rFonts w:ascii="Times New Roman" w:hAnsi="Times New Roman" w:cs="Times New Roman"/>
                <w:sz w:val="28"/>
                <w:szCs w:val="28"/>
              </w:rPr>
              <w:t>Dolaze do inovativnih rješenja.Na primjer, kroz u</w:t>
            </w:r>
            <w:r>
              <w:rPr>
                <w:rFonts w:ascii="Times New Roman" w:hAnsi="Times New Roman" w:cs="Times New Roman"/>
                <w:sz w:val="28"/>
                <w:szCs w:val="28"/>
              </w:rPr>
              <w:t>m</w:t>
            </w:r>
            <w:r w:rsidRPr="00B16CA9">
              <w:rPr>
                <w:rFonts w:ascii="Times New Roman" w:hAnsi="Times New Roman" w:cs="Times New Roman"/>
                <w:sz w:val="28"/>
                <w:szCs w:val="28"/>
              </w:rPr>
              <w:t>jetnički proces</w:t>
            </w:r>
            <w:r>
              <w:rPr>
                <w:rFonts w:ascii="Times New Roman" w:hAnsi="Times New Roman" w:cs="Times New Roman"/>
                <w:sz w:val="28"/>
                <w:szCs w:val="28"/>
              </w:rPr>
              <w:t xml:space="preserve"> iskazj</w:t>
            </w:r>
            <w:r w:rsidRPr="00B16CA9">
              <w:rPr>
                <w:rFonts w:ascii="Times New Roman" w:hAnsi="Times New Roman" w:cs="Times New Roman"/>
                <w:sz w:val="28"/>
                <w:szCs w:val="28"/>
              </w:rPr>
              <w:t>u svoja osjećanja i ideje.</w:t>
            </w:r>
          </w:p>
          <w:p w:rsidR="00DB482F" w:rsidRPr="00B16CA9" w:rsidRDefault="00DB482F" w:rsidP="00DB482F">
            <w:pPr>
              <w:pStyle w:val="ListParagraph"/>
              <w:numPr>
                <w:ilvl w:val="0"/>
                <w:numId w:val="28"/>
              </w:numPr>
              <w:rPr>
                <w:rFonts w:ascii="Times New Roman" w:hAnsi="Times New Roman" w:cs="Times New Roman"/>
                <w:sz w:val="28"/>
                <w:szCs w:val="28"/>
              </w:rPr>
            </w:pPr>
            <w:r w:rsidRPr="00B16CA9">
              <w:rPr>
                <w:rFonts w:ascii="Times New Roman" w:hAnsi="Times New Roman" w:cs="Times New Roman"/>
                <w:sz w:val="28"/>
                <w:szCs w:val="28"/>
              </w:rPr>
              <w:t>Kroz lijepu saradnju sagledavaju drugu perspektivu riješavanja zadataka i razvijaju empatiju.</w:t>
            </w:r>
          </w:p>
          <w:p w:rsidR="00DB482F" w:rsidRPr="00684567" w:rsidRDefault="00DB482F" w:rsidP="00DB482F">
            <w:pPr>
              <w:pStyle w:val="ListParagraph"/>
              <w:ind w:left="1477"/>
              <w:rPr>
                <w:b/>
                <w:sz w:val="32"/>
                <w:szCs w:val="32"/>
                <w:u w:val="single"/>
              </w:rPr>
            </w:pPr>
            <w:r>
              <w:rPr>
                <w:b/>
                <w:sz w:val="32"/>
                <w:szCs w:val="32"/>
              </w:rPr>
              <w:t xml:space="preserve">   </w:t>
            </w:r>
            <w:r w:rsidRPr="00684567">
              <w:rPr>
                <w:b/>
                <w:sz w:val="32"/>
                <w:szCs w:val="32"/>
              </w:rPr>
              <w:t xml:space="preserve"> </w:t>
            </w:r>
            <w:r w:rsidRPr="00684567">
              <w:rPr>
                <w:b/>
                <w:sz w:val="32"/>
                <w:szCs w:val="32"/>
                <w:u w:val="single"/>
              </w:rPr>
              <w:t>Tok  aktivnosti</w:t>
            </w:r>
          </w:p>
          <w:p w:rsidR="00DB482F" w:rsidRPr="00684567" w:rsidRDefault="00DB482F" w:rsidP="00DB482F">
            <w:pPr>
              <w:jc w:val="both"/>
              <w:rPr>
                <w:rFonts w:ascii="Times New Roman" w:hAnsi="Times New Roman" w:cs="Times New Roman"/>
                <w:sz w:val="28"/>
                <w:szCs w:val="28"/>
              </w:rPr>
            </w:pPr>
            <w:r w:rsidRPr="00684567">
              <w:rPr>
                <w:rFonts w:ascii="Times New Roman" w:hAnsi="Times New Roman" w:cs="Times New Roman"/>
                <w:sz w:val="28"/>
                <w:szCs w:val="28"/>
              </w:rPr>
              <w:t>U periodu od oktobra 2020. do maja 2021. godine učenici devetog razreda su u toku velikog broja  časova matematike, fizike i informatike</w:t>
            </w:r>
            <w:r>
              <w:rPr>
                <w:rFonts w:ascii="Times New Roman" w:hAnsi="Times New Roman" w:cs="Times New Roman"/>
                <w:sz w:val="28"/>
                <w:szCs w:val="28"/>
              </w:rPr>
              <w:t>:</w:t>
            </w:r>
            <w:r w:rsidRPr="00684567">
              <w:rPr>
                <w:rFonts w:ascii="Times New Roman" w:hAnsi="Times New Roman" w:cs="Times New Roman"/>
                <w:sz w:val="28"/>
                <w:szCs w:val="28"/>
              </w:rPr>
              <w:t xml:space="preserve"> prepoznavali, upoređivali i povezivali naučne činjenice vezane za geometrijsa tijela. Lodičkim rasuđivanjem su došli do tvrdnji i dio istih provjerili na časovima uz podršku svojih profesora. Došli su do inovativnih ideja i primjenili ih u praksi.</w:t>
            </w:r>
          </w:p>
          <w:p w:rsidR="00DB482F" w:rsidRPr="00684567" w:rsidRDefault="00DB482F" w:rsidP="00DB482F">
            <w:pPr>
              <w:jc w:val="both"/>
              <w:rPr>
                <w:rFonts w:ascii="Times New Roman" w:hAnsi="Times New Roman" w:cs="Times New Roman"/>
                <w:sz w:val="28"/>
                <w:szCs w:val="28"/>
              </w:rPr>
            </w:pPr>
            <w:r w:rsidRPr="00684567">
              <w:rPr>
                <w:rFonts w:ascii="Times New Roman" w:hAnsi="Times New Roman" w:cs="Times New Roman"/>
                <w:sz w:val="28"/>
                <w:szCs w:val="28"/>
              </w:rPr>
              <w:lastRenderedPageBreak/>
              <w:t xml:space="preserve">     Konkretno navodimo, samo dio, realizovanih aktivnosti učenika i to iz:</w:t>
            </w:r>
          </w:p>
          <w:p w:rsidR="00DB482F" w:rsidRPr="00684567" w:rsidRDefault="00DB482F" w:rsidP="00DB482F">
            <w:pPr>
              <w:jc w:val="both"/>
              <w:rPr>
                <w:rFonts w:ascii="Times New Roman" w:hAnsi="Times New Roman" w:cs="Times New Roman"/>
                <w:bCs/>
                <w:sz w:val="28"/>
                <w:szCs w:val="28"/>
                <w:lang w:val="sr-Latn-CS"/>
              </w:rPr>
            </w:pPr>
            <w:r w:rsidRPr="00684567">
              <w:rPr>
                <w:rFonts w:ascii="Times New Roman" w:hAnsi="Times New Roman" w:cs="Times New Roman"/>
                <w:b/>
                <w:sz w:val="28"/>
                <w:szCs w:val="28"/>
                <w:u w:val="single"/>
              </w:rPr>
              <w:t>Matematike učenici su</w:t>
            </w:r>
            <w:r w:rsidRPr="00684567">
              <w:rPr>
                <w:rFonts w:ascii="Times New Roman" w:hAnsi="Times New Roman" w:cs="Times New Roman"/>
                <w:sz w:val="28"/>
                <w:szCs w:val="28"/>
              </w:rPr>
              <w:t>: c</w:t>
            </w:r>
            <w:r w:rsidRPr="00684567">
              <w:rPr>
                <w:rFonts w:ascii="Times New Roman" w:hAnsi="Times New Roman" w:cs="Times New Roman"/>
                <w:bCs/>
                <w:sz w:val="28"/>
                <w:szCs w:val="28"/>
                <w:lang w:val="sr-Latn-CS"/>
              </w:rPr>
              <w:t>rtali i konstruisali mreže geometrijskih tijela na hameru, izvodili formule za površinu i zapreminu tijela, uočavali vezu</w:t>
            </w:r>
            <w:r>
              <w:rPr>
                <w:rFonts w:ascii="Times New Roman" w:hAnsi="Times New Roman" w:cs="Times New Roman"/>
                <w:bCs/>
                <w:sz w:val="28"/>
                <w:szCs w:val="28"/>
                <w:lang w:val="sr-Latn-CS"/>
              </w:rPr>
              <w:t xml:space="preserve"> </w:t>
            </w:r>
            <w:r w:rsidRPr="00684567">
              <w:rPr>
                <w:rFonts w:ascii="Times New Roman" w:hAnsi="Times New Roman" w:cs="Times New Roman"/>
                <w:bCs/>
                <w:sz w:val="28"/>
                <w:szCs w:val="28"/>
                <w:lang w:val="sr-Latn-CS"/>
              </w:rPr>
              <w:t>(ravan-prostor;</w:t>
            </w:r>
            <w:r>
              <w:rPr>
                <w:rFonts w:ascii="Times New Roman" w:hAnsi="Times New Roman" w:cs="Times New Roman"/>
                <w:bCs/>
                <w:sz w:val="28"/>
                <w:szCs w:val="28"/>
                <w:lang w:val="sr-Latn-CS"/>
              </w:rPr>
              <w:t xml:space="preserve"> </w:t>
            </w:r>
            <w:r w:rsidRPr="00684567">
              <w:rPr>
                <w:rFonts w:ascii="Times New Roman" w:hAnsi="Times New Roman" w:cs="Times New Roman"/>
                <w:bCs/>
                <w:sz w:val="28"/>
                <w:szCs w:val="28"/>
                <w:lang w:val="sr-Latn-CS"/>
              </w:rPr>
              <w:t>mreža-tijelo;</w:t>
            </w:r>
            <w:r>
              <w:rPr>
                <w:rFonts w:ascii="Times New Roman" w:hAnsi="Times New Roman" w:cs="Times New Roman"/>
                <w:bCs/>
                <w:sz w:val="28"/>
                <w:szCs w:val="28"/>
                <w:lang w:val="sr-Latn-CS"/>
              </w:rPr>
              <w:t xml:space="preserve"> </w:t>
            </w:r>
            <w:r w:rsidRPr="00684567">
              <w:rPr>
                <w:rFonts w:ascii="Times New Roman" w:hAnsi="Times New Roman" w:cs="Times New Roman"/>
                <w:bCs/>
                <w:sz w:val="28"/>
                <w:szCs w:val="28"/>
                <w:lang w:val="sr-Latn-CS"/>
              </w:rPr>
              <w:t>zapremina valjka-zapremina kupe)</w:t>
            </w:r>
            <w:r>
              <w:rPr>
                <w:rFonts w:ascii="Times New Roman" w:hAnsi="Times New Roman" w:cs="Times New Roman"/>
                <w:bCs/>
                <w:sz w:val="28"/>
                <w:szCs w:val="28"/>
                <w:lang w:val="sr-Latn-CS"/>
              </w:rPr>
              <w:t xml:space="preserve"> </w:t>
            </w:r>
          </w:p>
          <w:p w:rsidR="00DB482F" w:rsidRPr="00684567" w:rsidRDefault="00DB482F" w:rsidP="00DB482F">
            <w:pPr>
              <w:jc w:val="both"/>
              <w:rPr>
                <w:rFonts w:ascii="Times New Roman" w:hAnsi="Times New Roman" w:cs="Times New Roman"/>
                <w:bCs/>
                <w:sz w:val="28"/>
                <w:szCs w:val="28"/>
                <w:lang w:val="sr-Latn-CS"/>
              </w:rPr>
            </w:pPr>
            <w:r w:rsidRPr="00684567">
              <w:rPr>
                <w:rFonts w:ascii="Times New Roman" w:hAnsi="Times New Roman" w:cs="Times New Roman"/>
                <w:b/>
                <w:bCs/>
                <w:sz w:val="28"/>
                <w:szCs w:val="28"/>
                <w:u w:val="single"/>
                <w:lang w:val="sr-Latn-CS"/>
              </w:rPr>
              <w:t>Fizike učenici su:</w:t>
            </w:r>
            <w:r w:rsidRPr="00684567">
              <w:rPr>
                <w:rFonts w:ascii="Times New Roman" w:hAnsi="Times New Roman" w:cs="Times New Roman"/>
                <w:b/>
                <w:bCs/>
                <w:i/>
                <w:sz w:val="28"/>
                <w:szCs w:val="28"/>
                <w:lang w:val="sr-Latn-CS"/>
              </w:rPr>
              <w:t xml:space="preserve"> </w:t>
            </w:r>
            <w:r w:rsidRPr="00684567">
              <w:rPr>
                <w:rFonts w:ascii="Times New Roman" w:hAnsi="Times New Roman" w:cs="Times New Roman"/>
                <w:bCs/>
                <w:sz w:val="28"/>
                <w:szCs w:val="28"/>
                <w:lang w:val="sr-Latn-CS"/>
              </w:rPr>
              <w:t>objasnili prelamanje svjetlosti, skicirali prelamanje svjetlosti kroz providnu prizmu i razmotrili  prelamanje svjetlosti na primjeru date prizme.</w:t>
            </w:r>
            <w:r>
              <w:rPr>
                <w:rFonts w:ascii="Times New Roman" w:hAnsi="Times New Roman" w:cs="Times New Roman"/>
                <w:bCs/>
                <w:sz w:val="28"/>
                <w:szCs w:val="28"/>
                <w:lang w:val="sr-Latn-CS"/>
              </w:rPr>
              <w:t xml:space="preserve"> </w:t>
            </w:r>
          </w:p>
          <w:p w:rsidR="00DB482F" w:rsidRPr="00022060" w:rsidRDefault="00DB482F" w:rsidP="00DB482F">
            <w:pPr>
              <w:spacing w:before="100" w:beforeAutospacing="1" w:after="100" w:afterAutospacing="1" w:line="254" w:lineRule="auto"/>
              <w:jc w:val="both"/>
              <w:rPr>
                <w:rFonts w:ascii="Times New Roman" w:eastAsia="Times New Roman" w:hAnsi="Times New Roman" w:cs="Times New Roman"/>
                <w:color w:val="000000"/>
                <w:sz w:val="28"/>
                <w:szCs w:val="28"/>
                <w:lang w:val="fr-BE"/>
              </w:rPr>
            </w:pPr>
            <w:r w:rsidRPr="00684567">
              <w:rPr>
                <w:rFonts w:ascii="Times New Roman" w:hAnsi="Times New Roman" w:cs="Times New Roman"/>
                <w:b/>
                <w:bCs/>
                <w:sz w:val="28"/>
                <w:szCs w:val="28"/>
                <w:u w:val="single"/>
                <w:lang w:val="sr-Latn-CS"/>
              </w:rPr>
              <w:t>Informatike učenici su:</w:t>
            </w:r>
            <w:r>
              <w:rPr>
                <w:rFonts w:ascii="Times New Roman" w:hAnsi="Times New Roman" w:cs="Times New Roman"/>
                <w:color w:val="000000"/>
                <w:sz w:val="28"/>
                <w:szCs w:val="28"/>
                <w:lang w:val="fr-BE"/>
              </w:rPr>
              <w:t xml:space="preserve"> </w:t>
            </w:r>
            <w:proofErr w:type="spellStart"/>
            <w:r w:rsidRPr="00684567">
              <w:rPr>
                <w:rFonts w:ascii="Times New Roman" w:eastAsia="Times New Roman" w:hAnsi="Times New Roman" w:cs="Times New Roman"/>
                <w:color w:val="000000"/>
                <w:sz w:val="28"/>
                <w:szCs w:val="28"/>
                <w:lang w:val="fr-BE"/>
              </w:rPr>
              <w:t>pokrenuli</w:t>
            </w:r>
            <w:proofErr w:type="spellEnd"/>
            <w:r w:rsidRPr="00684567">
              <w:rPr>
                <w:rFonts w:ascii="Times New Roman" w:eastAsia="Times New Roman" w:hAnsi="Times New Roman" w:cs="Times New Roman"/>
                <w:color w:val="000000"/>
                <w:sz w:val="28"/>
                <w:szCs w:val="28"/>
                <w:lang w:val="fr-BE"/>
              </w:rPr>
              <w:t xml:space="preserve"> program </w:t>
            </w:r>
            <w:proofErr w:type="spellStart"/>
            <w:r w:rsidRPr="00684567">
              <w:rPr>
                <w:rFonts w:ascii="Times New Roman" w:eastAsia="Times New Roman" w:hAnsi="Times New Roman" w:cs="Times New Roman"/>
                <w:color w:val="000000"/>
                <w:sz w:val="28"/>
                <w:szCs w:val="28"/>
                <w:lang w:val="fr-BE"/>
              </w:rPr>
              <w:t>SketchUp</w:t>
            </w:r>
            <w:proofErr w:type="spellEnd"/>
            <w:r w:rsidRPr="00684567">
              <w:rPr>
                <w:rFonts w:ascii="Times New Roman" w:eastAsia="Times New Roman" w:hAnsi="Times New Roman" w:cs="Times New Roman"/>
                <w:color w:val="000000"/>
                <w:sz w:val="28"/>
                <w:szCs w:val="28"/>
                <w:lang w:val="fr-BE"/>
              </w:rPr>
              <w:t xml:space="preserve"> i </w:t>
            </w:r>
            <w:proofErr w:type="spellStart"/>
            <w:r w:rsidRPr="00684567">
              <w:rPr>
                <w:rFonts w:ascii="Times New Roman" w:eastAsia="Times New Roman" w:hAnsi="Times New Roman" w:cs="Times New Roman"/>
                <w:color w:val="000000"/>
                <w:sz w:val="28"/>
                <w:szCs w:val="28"/>
                <w:lang w:val="fr-BE"/>
              </w:rPr>
              <w:t>crtali</w:t>
            </w:r>
            <w:proofErr w:type="spellEnd"/>
            <w:r w:rsidRPr="00684567">
              <w:rPr>
                <w:rFonts w:ascii="Times New Roman" w:eastAsia="Times New Roman" w:hAnsi="Times New Roman" w:cs="Times New Roman"/>
                <w:color w:val="000000"/>
                <w:sz w:val="28"/>
                <w:szCs w:val="28"/>
                <w:lang w:val="fr-BE"/>
              </w:rPr>
              <w:t xml:space="preserve"> </w:t>
            </w:r>
            <w:proofErr w:type="spellStart"/>
            <w:r w:rsidRPr="00684567">
              <w:rPr>
                <w:rFonts w:ascii="Times New Roman" w:eastAsia="Times New Roman" w:hAnsi="Times New Roman" w:cs="Times New Roman"/>
                <w:color w:val="000000"/>
                <w:sz w:val="28"/>
                <w:szCs w:val="28"/>
                <w:lang w:val="fr-BE"/>
              </w:rPr>
              <w:t>piramidu</w:t>
            </w:r>
            <w:proofErr w:type="spellEnd"/>
            <w:r w:rsidRPr="00684567">
              <w:rPr>
                <w:rFonts w:ascii="Times New Roman" w:eastAsia="Times New Roman" w:hAnsi="Times New Roman" w:cs="Times New Roman"/>
                <w:color w:val="000000"/>
                <w:sz w:val="28"/>
                <w:szCs w:val="28"/>
                <w:lang w:val="fr-BE"/>
              </w:rPr>
              <w:t xml:space="preserve"> i </w:t>
            </w:r>
            <w:proofErr w:type="spellStart"/>
            <w:r w:rsidRPr="00684567">
              <w:rPr>
                <w:rFonts w:ascii="Times New Roman" w:eastAsia="Times New Roman" w:hAnsi="Times New Roman" w:cs="Times New Roman"/>
                <w:color w:val="000000"/>
                <w:sz w:val="28"/>
                <w:szCs w:val="28"/>
                <w:lang w:val="fr-BE"/>
              </w:rPr>
              <w:t>prizmu</w:t>
            </w:r>
            <w:proofErr w:type="spellEnd"/>
            <w:r w:rsidRPr="00684567">
              <w:rPr>
                <w:rFonts w:ascii="Times New Roman" w:eastAsia="Times New Roman" w:hAnsi="Times New Roman" w:cs="Times New Roman"/>
                <w:color w:val="000000"/>
                <w:sz w:val="28"/>
                <w:szCs w:val="28"/>
                <w:lang w:val="fr-BE"/>
              </w:rPr>
              <w:t xml:space="preserve">. U </w:t>
            </w:r>
            <w:proofErr w:type="spellStart"/>
            <w:r w:rsidRPr="00022060">
              <w:rPr>
                <w:rFonts w:ascii="Times New Roman" w:eastAsia="Times New Roman" w:hAnsi="Times New Roman" w:cs="Times New Roman"/>
                <w:color w:val="000000"/>
                <w:sz w:val="28"/>
                <w:szCs w:val="28"/>
                <w:lang w:val="fr-BE"/>
              </w:rPr>
              <w:t>programu</w:t>
            </w:r>
            <w:proofErr w:type="spellEnd"/>
            <w:r w:rsidRPr="00022060">
              <w:rPr>
                <w:rFonts w:ascii="Times New Roman" w:eastAsia="Times New Roman" w:hAnsi="Times New Roman" w:cs="Times New Roman"/>
                <w:color w:val="000000"/>
                <w:sz w:val="28"/>
                <w:szCs w:val="28"/>
                <w:lang w:val="fr-BE"/>
              </w:rPr>
              <w:t xml:space="preserve"> </w:t>
            </w:r>
            <w:proofErr w:type="spellStart"/>
            <w:r w:rsidRPr="00022060">
              <w:rPr>
                <w:rFonts w:ascii="Times New Roman" w:eastAsia="Times New Roman" w:hAnsi="Times New Roman" w:cs="Times New Roman"/>
                <w:color w:val="000000"/>
                <w:sz w:val="28"/>
                <w:szCs w:val="28"/>
                <w:lang w:val="fr-BE"/>
              </w:rPr>
              <w:t>SketchUp</w:t>
            </w:r>
            <w:proofErr w:type="spellEnd"/>
            <w:r w:rsidRPr="00684567">
              <w:rPr>
                <w:rFonts w:ascii="Times New Roman" w:eastAsia="Times New Roman" w:hAnsi="Times New Roman" w:cs="Times New Roman"/>
                <w:color w:val="000000"/>
                <w:sz w:val="28"/>
                <w:szCs w:val="28"/>
                <w:lang w:val="fr-BE"/>
              </w:rPr>
              <w:t xml:space="preserve"> </w:t>
            </w:r>
            <w:proofErr w:type="spellStart"/>
            <w:r w:rsidRPr="00684567">
              <w:rPr>
                <w:rFonts w:ascii="Times New Roman" w:eastAsia="Times New Roman" w:hAnsi="Times New Roman" w:cs="Times New Roman"/>
                <w:color w:val="000000"/>
                <w:sz w:val="28"/>
                <w:szCs w:val="28"/>
                <w:lang w:val="fr-BE"/>
              </w:rPr>
              <w:t>pomoću</w:t>
            </w:r>
            <w:proofErr w:type="spellEnd"/>
            <w:r w:rsidRPr="00684567">
              <w:rPr>
                <w:rFonts w:ascii="Times New Roman" w:eastAsia="Times New Roman" w:hAnsi="Times New Roman" w:cs="Times New Roman"/>
                <w:color w:val="000000"/>
                <w:sz w:val="28"/>
                <w:szCs w:val="28"/>
                <w:lang w:val="fr-BE"/>
              </w:rPr>
              <w:t xml:space="preserve"> </w:t>
            </w:r>
            <w:proofErr w:type="spellStart"/>
            <w:r w:rsidRPr="00684567">
              <w:rPr>
                <w:rFonts w:ascii="Times New Roman" w:eastAsia="Times New Roman" w:hAnsi="Times New Roman" w:cs="Times New Roman"/>
                <w:color w:val="000000"/>
                <w:sz w:val="28"/>
                <w:szCs w:val="28"/>
                <w:lang w:val="fr-BE"/>
              </w:rPr>
              <w:t>alatki</w:t>
            </w:r>
            <w:proofErr w:type="spellEnd"/>
            <w:r w:rsidRPr="00684567">
              <w:rPr>
                <w:rFonts w:ascii="Times New Roman" w:eastAsia="Times New Roman" w:hAnsi="Times New Roman" w:cs="Times New Roman"/>
                <w:color w:val="000000"/>
                <w:sz w:val="28"/>
                <w:szCs w:val="28"/>
                <w:lang w:val="fr-BE"/>
              </w:rPr>
              <w:t xml:space="preserve"> </w:t>
            </w:r>
            <w:proofErr w:type="spellStart"/>
            <w:r w:rsidRPr="00684567">
              <w:rPr>
                <w:rFonts w:ascii="Times New Roman" w:eastAsia="Times New Roman" w:hAnsi="Times New Roman" w:cs="Times New Roman"/>
                <w:color w:val="000000"/>
                <w:sz w:val="28"/>
                <w:szCs w:val="28"/>
                <w:lang w:val="fr-BE"/>
              </w:rPr>
              <w:t>za</w:t>
            </w:r>
            <w:proofErr w:type="spellEnd"/>
            <w:r w:rsidRPr="00684567">
              <w:rPr>
                <w:rFonts w:ascii="Times New Roman" w:eastAsia="Times New Roman" w:hAnsi="Times New Roman" w:cs="Times New Roman"/>
                <w:color w:val="000000"/>
                <w:sz w:val="28"/>
                <w:szCs w:val="28"/>
                <w:lang w:val="fr-BE"/>
              </w:rPr>
              <w:t xml:space="preserve"> </w:t>
            </w:r>
            <w:proofErr w:type="spellStart"/>
            <w:r w:rsidRPr="00684567">
              <w:rPr>
                <w:rFonts w:ascii="Times New Roman" w:eastAsia="Times New Roman" w:hAnsi="Times New Roman" w:cs="Times New Roman"/>
                <w:color w:val="000000"/>
                <w:sz w:val="28"/>
                <w:szCs w:val="28"/>
                <w:lang w:val="fr-BE"/>
              </w:rPr>
              <w:t>crtanje</w:t>
            </w:r>
            <w:proofErr w:type="spellEnd"/>
            <w:r w:rsidRPr="00684567">
              <w:rPr>
                <w:rFonts w:ascii="Times New Roman" w:eastAsia="Times New Roman" w:hAnsi="Times New Roman" w:cs="Times New Roman"/>
                <w:color w:val="000000"/>
                <w:sz w:val="28"/>
                <w:szCs w:val="28"/>
                <w:lang w:val="fr-BE"/>
              </w:rPr>
              <w:t xml:space="preserve"> </w:t>
            </w:r>
            <w:proofErr w:type="spellStart"/>
            <w:r w:rsidRPr="00684567">
              <w:rPr>
                <w:rFonts w:ascii="Times New Roman" w:eastAsia="Times New Roman" w:hAnsi="Times New Roman" w:cs="Times New Roman"/>
                <w:color w:val="000000"/>
                <w:sz w:val="28"/>
                <w:szCs w:val="28"/>
                <w:lang w:val="fr-BE"/>
              </w:rPr>
              <w:t>crtali</w:t>
            </w:r>
            <w:proofErr w:type="spellEnd"/>
            <w:r w:rsidRPr="00684567">
              <w:rPr>
                <w:rFonts w:ascii="Times New Roman" w:eastAsia="Times New Roman" w:hAnsi="Times New Roman" w:cs="Times New Roman"/>
                <w:color w:val="000000"/>
                <w:sz w:val="28"/>
                <w:szCs w:val="28"/>
                <w:lang w:val="fr-BE"/>
              </w:rPr>
              <w:t xml:space="preserve"> su</w:t>
            </w:r>
            <w:r w:rsidRPr="00022060">
              <w:rPr>
                <w:rFonts w:ascii="Times New Roman" w:eastAsia="Times New Roman" w:hAnsi="Times New Roman" w:cs="Times New Roman"/>
                <w:color w:val="000000"/>
                <w:sz w:val="28"/>
                <w:szCs w:val="28"/>
                <w:lang w:val="fr-BE"/>
              </w:rPr>
              <w:t xml:space="preserve"> </w:t>
            </w:r>
            <w:proofErr w:type="spellStart"/>
            <w:r w:rsidRPr="00022060">
              <w:rPr>
                <w:rFonts w:ascii="Times New Roman" w:eastAsia="Times New Roman" w:hAnsi="Times New Roman" w:cs="Times New Roman"/>
                <w:color w:val="000000"/>
                <w:sz w:val="28"/>
                <w:szCs w:val="28"/>
                <w:lang w:val="fr-BE"/>
              </w:rPr>
              <w:t>prave</w:t>
            </w:r>
            <w:proofErr w:type="spellEnd"/>
            <w:r w:rsidRPr="00022060">
              <w:rPr>
                <w:rFonts w:ascii="Times New Roman" w:eastAsia="Times New Roman" w:hAnsi="Times New Roman" w:cs="Times New Roman"/>
                <w:color w:val="000000"/>
                <w:sz w:val="28"/>
                <w:szCs w:val="28"/>
                <w:lang w:val="fr-BE"/>
              </w:rPr>
              <w:t xml:space="preserve"> </w:t>
            </w:r>
            <w:proofErr w:type="spellStart"/>
            <w:r w:rsidRPr="00022060">
              <w:rPr>
                <w:rFonts w:ascii="Times New Roman" w:eastAsia="Times New Roman" w:hAnsi="Times New Roman" w:cs="Times New Roman"/>
                <w:color w:val="000000"/>
                <w:sz w:val="28"/>
                <w:szCs w:val="28"/>
                <w:lang w:val="fr-BE"/>
              </w:rPr>
              <w:t>linije</w:t>
            </w:r>
            <w:proofErr w:type="gramStart"/>
            <w:r w:rsidRPr="00022060">
              <w:rPr>
                <w:rFonts w:ascii="Times New Roman" w:eastAsia="Times New Roman" w:hAnsi="Times New Roman" w:cs="Times New Roman"/>
                <w:color w:val="000000"/>
                <w:sz w:val="28"/>
                <w:szCs w:val="28"/>
                <w:lang w:val="fr-BE"/>
              </w:rPr>
              <w:t>,piram</w:t>
            </w:r>
            <w:r w:rsidRPr="00684567">
              <w:rPr>
                <w:rFonts w:ascii="Times New Roman" w:eastAsia="Times New Roman" w:hAnsi="Times New Roman" w:cs="Times New Roman"/>
                <w:color w:val="000000"/>
                <w:sz w:val="28"/>
                <w:szCs w:val="28"/>
                <w:lang w:val="fr-BE"/>
              </w:rPr>
              <w:t>ide</w:t>
            </w:r>
            <w:proofErr w:type="spellEnd"/>
            <w:proofErr w:type="gramEnd"/>
            <w:r w:rsidRPr="00684567">
              <w:rPr>
                <w:rFonts w:ascii="Times New Roman" w:eastAsia="Times New Roman" w:hAnsi="Times New Roman" w:cs="Times New Roman"/>
                <w:color w:val="000000"/>
                <w:sz w:val="28"/>
                <w:szCs w:val="28"/>
                <w:lang w:val="fr-BE"/>
              </w:rPr>
              <w:t xml:space="preserve"> </w:t>
            </w:r>
            <w:proofErr w:type="spellStart"/>
            <w:r w:rsidRPr="00684567">
              <w:rPr>
                <w:rFonts w:ascii="Times New Roman" w:eastAsia="Times New Roman" w:hAnsi="Times New Roman" w:cs="Times New Roman"/>
                <w:color w:val="000000"/>
                <w:sz w:val="28"/>
                <w:szCs w:val="28"/>
                <w:lang w:val="fr-BE"/>
              </w:rPr>
              <w:t>ili</w:t>
            </w:r>
            <w:proofErr w:type="spellEnd"/>
            <w:r w:rsidRPr="00684567">
              <w:rPr>
                <w:rFonts w:ascii="Times New Roman" w:eastAsia="Times New Roman" w:hAnsi="Times New Roman" w:cs="Times New Roman"/>
                <w:color w:val="000000"/>
                <w:sz w:val="28"/>
                <w:szCs w:val="28"/>
                <w:lang w:val="fr-BE"/>
              </w:rPr>
              <w:t xml:space="preserve"> </w:t>
            </w:r>
            <w:proofErr w:type="spellStart"/>
            <w:r w:rsidRPr="00684567">
              <w:rPr>
                <w:rFonts w:ascii="Times New Roman" w:eastAsia="Times New Roman" w:hAnsi="Times New Roman" w:cs="Times New Roman"/>
                <w:color w:val="000000"/>
                <w:sz w:val="28"/>
                <w:szCs w:val="28"/>
                <w:lang w:val="fr-BE"/>
              </w:rPr>
              <w:t>prizme</w:t>
            </w:r>
            <w:proofErr w:type="spellEnd"/>
            <w:r w:rsidRPr="00684567">
              <w:rPr>
                <w:rFonts w:ascii="Times New Roman" w:eastAsia="Times New Roman" w:hAnsi="Times New Roman" w:cs="Times New Roman"/>
                <w:color w:val="000000"/>
                <w:sz w:val="28"/>
                <w:szCs w:val="28"/>
                <w:lang w:val="fr-BE"/>
              </w:rPr>
              <w:t xml:space="preserve">, </w:t>
            </w:r>
            <w:proofErr w:type="spellStart"/>
            <w:r w:rsidRPr="00684567">
              <w:rPr>
                <w:rFonts w:ascii="Times New Roman" w:eastAsia="Times New Roman" w:hAnsi="Times New Roman" w:cs="Times New Roman"/>
                <w:color w:val="000000"/>
                <w:sz w:val="28"/>
                <w:szCs w:val="28"/>
                <w:lang w:val="fr-BE"/>
              </w:rPr>
              <w:t>kružnicu</w:t>
            </w:r>
            <w:proofErr w:type="spellEnd"/>
            <w:r w:rsidRPr="00684567">
              <w:rPr>
                <w:rFonts w:ascii="Times New Roman" w:eastAsia="Times New Roman" w:hAnsi="Times New Roman" w:cs="Times New Roman"/>
                <w:color w:val="000000"/>
                <w:sz w:val="28"/>
                <w:szCs w:val="28"/>
                <w:lang w:val="fr-BE"/>
              </w:rPr>
              <w:t xml:space="preserve">, </w:t>
            </w:r>
            <w:proofErr w:type="spellStart"/>
            <w:r w:rsidRPr="00684567">
              <w:rPr>
                <w:rFonts w:ascii="Times New Roman" w:eastAsia="Times New Roman" w:hAnsi="Times New Roman" w:cs="Times New Roman"/>
                <w:color w:val="000000"/>
                <w:sz w:val="28"/>
                <w:szCs w:val="28"/>
                <w:lang w:val="fr-BE"/>
              </w:rPr>
              <w:t>crtali</w:t>
            </w:r>
            <w:proofErr w:type="spellEnd"/>
            <w:r w:rsidRPr="00684567">
              <w:rPr>
                <w:rFonts w:ascii="Times New Roman" w:eastAsia="Times New Roman" w:hAnsi="Times New Roman" w:cs="Times New Roman"/>
                <w:color w:val="000000"/>
                <w:sz w:val="28"/>
                <w:szCs w:val="28"/>
                <w:lang w:val="fr-BE"/>
              </w:rPr>
              <w:t xml:space="preserve"> </w:t>
            </w:r>
            <w:proofErr w:type="spellStart"/>
            <w:r w:rsidRPr="00684567">
              <w:rPr>
                <w:rFonts w:ascii="Times New Roman" w:eastAsia="Times New Roman" w:hAnsi="Times New Roman" w:cs="Times New Roman"/>
                <w:color w:val="000000"/>
                <w:sz w:val="28"/>
                <w:szCs w:val="28"/>
                <w:lang w:val="fr-BE"/>
              </w:rPr>
              <w:t>slobodnom</w:t>
            </w:r>
            <w:proofErr w:type="spellEnd"/>
            <w:r w:rsidRPr="00684567">
              <w:rPr>
                <w:rFonts w:ascii="Times New Roman" w:eastAsia="Times New Roman" w:hAnsi="Times New Roman" w:cs="Times New Roman"/>
                <w:color w:val="000000"/>
                <w:sz w:val="28"/>
                <w:szCs w:val="28"/>
                <w:lang w:val="fr-BE"/>
              </w:rPr>
              <w:t xml:space="preserve"> </w:t>
            </w:r>
            <w:proofErr w:type="spellStart"/>
            <w:r w:rsidRPr="00684567">
              <w:rPr>
                <w:rFonts w:ascii="Times New Roman" w:eastAsia="Times New Roman" w:hAnsi="Times New Roman" w:cs="Times New Roman"/>
                <w:color w:val="000000"/>
                <w:sz w:val="28"/>
                <w:szCs w:val="28"/>
                <w:lang w:val="fr-BE"/>
              </w:rPr>
              <w:t>rukom</w:t>
            </w:r>
            <w:proofErr w:type="spellEnd"/>
            <w:r w:rsidRPr="00684567">
              <w:rPr>
                <w:rFonts w:ascii="Times New Roman" w:eastAsia="Times New Roman" w:hAnsi="Times New Roman" w:cs="Times New Roman"/>
                <w:color w:val="000000"/>
                <w:sz w:val="28"/>
                <w:szCs w:val="28"/>
                <w:lang w:val="fr-BE"/>
              </w:rPr>
              <w:t xml:space="preserve"> i  </w:t>
            </w:r>
            <w:proofErr w:type="spellStart"/>
            <w:r w:rsidRPr="00684567">
              <w:rPr>
                <w:rFonts w:ascii="Times New Roman" w:eastAsia="Times New Roman" w:hAnsi="Times New Roman" w:cs="Times New Roman"/>
                <w:color w:val="000000"/>
                <w:sz w:val="28"/>
                <w:szCs w:val="28"/>
                <w:lang w:val="fr-BE"/>
              </w:rPr>
              <w:t>crtali</w:t>
            </w:r>
            <w:proofErr w:type="spellEnd"/>
            <w:r w:rsidRPr="00022060">
              <w:rPr>
                <w:rFonts w:ascii="Times New Roman" w:eastAsia="Times New Roman" w:hAnsi="Times New Roman" w:cs="Times New Roman"/>
                <w:color w:val="000000"/>
                <w:sz w:val="28"/>
                <w:szCs w:val="28"/>
                <w:lang w:val="fr-BE"/>
              </w:rPr>
              <w:t xml:space="preserve"> </w:t>
            </w:r>
            <w:r w:rsidRPr="00022060">
              <w:rPr>
                <w:rFonts w:ascii="Times New Roman" w:eastAsia="Times New Roman" w:hAnsi="Times New Roman" w:cs="Times New Roman"/>
                <w:color w:val="000000"/>
                <w:sz w:val="28"/>
                <w:szCs w:val="28"/>
                <w:lang w:val="it-IT"/>
              </w:rPr>
              <w:t>dvodimenzionalne oblike, a uz pomoć alatke Push- Pull prave  3D.</w:t>
            </w:r>
            <w:r w:rsidRPr="00684567">
              <w:rPr>
                <w:rFonts w:ascii="Times New Roman" w:eastAsia="Times New Roman" w:hAnsi="Times New Roman" w:cs="Times New Roman"/>
                <w:color w:val="000000"/>
                <w:sz w:val="28"/>
                <w:szCs w:val="28"/>
                <w:lang w:val="fr-BE"/>
              </w:rPr>
              <w:t> </w:t>
            </w:r>
            <w:proofErr w:type="spellStart"/>
            <w:r w:rsidRPr="00684567">
              <w:rPr>
                <w:rFonts w:ascii="Times New Roman" w:eastAsia="Times New Roman" w:hAnsi="Times New Roman" w:cs="Times New Roman"/>
                <w:color w:val="000000"/>
                <w:sz w:val="28"/>
                <w:szCs w:val="28"/>
                <w:lang w:val="fr-BE"/>
              </w:rPr>
              <w:t>Takođe</w:t>
            </w:r>
            <w:proofErr w:type="spellEnd"/>
            <w:r w:rsidRPr="00684567">
              <w:rPr>
                <w:rFonts w:ascii="Times New Roman" w:eastAsia="Times New Roman" w:hAnsi="Times New Roman" w:cs="Times New Roman"/>
                <w:color w:val="000000"/>
                <w:sz w:val="28"/>
                <w:szCs w:val="28"/>
                <w:lang w:val="fr-BE"/>
              </w:rPr>
              <w:t xml:space="preserve"> su </w:t>
            </w:r>
            <w:proofErr w:type="spellStart"/>
            <w:r w:rsidRPr="00684567">
              <w:rPr>
                <w:rFonts w:ascii="Times New Roman" w:eastAsia="Times New Roman" w:hAnsi="Times New Roman" w:cs="Times New Roman"/>
                <w:color w:val="000000"/>
                <w:sz w:val="28"/>
                <w:szCs w:val="28"/>
                <w:lang w:val="fr-BE"/>
              </w:rPr>
              <w:t>crtali</w:t>
            </w:r>
            <w:proofErr w:type="spellEnd"/>
            <w:r w:rsidRPr="00022060">
              <w:rPr>
                <w:rFonts w:ascii="Times New Roman" w:eastAsia="Times New Roman" w:hAnsi="Times New Roman" w:cs="Times New Roman"/>
                <w:color w:val="000000"/>
                <w:sz w:val="28"/>
                <w:szCs w:val="28"/>
                <w:lang w:val="fr-BE"/>
              </w:rPr>
              <w:t xml:space="preserve"> </w:t>
            </w:r>
            <w:proofErr w:type="spellStart"/>
            <w:r w:rsidRPr="00022060">
              <w:rPr>
                <w:rFonts w:ascii="Times New Roman" w:eastAsia="Times New Roman" w:hAnsi="Times New Roman" w:cs="Times New Roman"/>
                <w:color w:val="000000"/>
                <w:sz w:val="28"/>
                <w:szCs w:val="28"/>
                <w:lang w:val="fr-BE"/>
              </w:rPr>
              <w:t>spoljašinje</w:t>
            </w:r>
            <w:proofErr w:type="spellEnd"/>
            <w:r w:rsidRPr="00022060">
              <w:rPr>
                <w:rFonts w:ascii="Times New Roman" w:eastAsia="Times New Roman" w:hAnsi="Times New Roman" w:cs="Times New Roman"/>
                <w:color w:val="000000"/>
                <w:sz w:val="28"/>
                <w:szCs w:val="28"/>
                <w:lang w:val="fr-BE"/>
              </w:rPr>
              <w:t xml:space="preserve"> i </w:t>
            </w:r>
            <w:proofErr w:type="spellStart"/>
            <w:r w:rsidRPr="00022060">
              <w:rPr>
                <w:rFonts w:ascii="Times New Roman" w:eastAsia="Times New Roman" w:hAnsi="Times New Roman" w:cs="Times New Roman"/>
                <w:color w:val="000000"/>
                <w:sz w:val="28"/>
                <w:szCs w:val="28"/>
                <w:lang w:val="fr-BE"/>
              </w:rPr>
              <w:t>unutrašnje</w:t>
            </w:r>
            <w:proofErr w:type="spellEnd"/>
            <w:r w:rsidRPr="00022060">
              <w:rPr>
                <w:rFonts w:ascii="Times New Roman" w:eastAsia="Times New Roman" w:hAnsi="Times New Roman" w:cs="Times New Roman"/>
                <w:color w:val="000000"/>
                <w:sz w:val="28"/>
                <w:szCs w:val="28"/>
                <w:lang w:val="fr-BE"/>
              </w:rPr>
              <w:t xml:space="preserve"> </w:t>
            </w:r>
            <w:proofErr w:type="spellStart"/>
            <w:r w:rsidRPr="00022060">
              <w:rPr>
                <w:rFonts w:ascii="Times New Roman" w:eastAsia="Times New Roman" w:hAnsi="Times New Roman" w:cs="Times New Roman"/>
                <w:color w:val="000000"/>
                <w:sz w:val="28"/>
                <w:szCs w:val="28"/>
                <w:lang w:val="fr-BE"/>
              </w:rPr>
              <w:t>zidove</w:t>
            </w:r>
            <w:proofErr w:type="spellEnd"/>
            <w:r w:rsidRPr="00022060">
              <w:rPr>
                <w:rFonts w:ascii="Times New Roman" w:eastAsia="Times New Roman" w:hAnsi="Times New Roman" w:cs="Times New Roman"/>
                <w:color w:val="000000"/>
                <w:sz w:val="28"/>
                <w:szCs w:val="28"/>
                <w:lang w:val="fr-BE"/>
              </w:rPr>
              <w:t xml:space="preserve"> </w:t>
            </w:r>
            <w:proofErr w:type="spellStart"/>
            <w:r w:rsidRPr="00022060">
              <w:rPr>
                <w:rFonts w:ascii="Times New Roman" w:eastAsia="Times New Roman" w:hAnsi="Times New Roman" w:cs="Times New Roman"/>
                <w:color w:val="000000"/>
                <w:sz w:val="28"/>
                <w:szCs w:val="28"/>
                <w:lang w:val="fr-BE"/>
              </w:rPr>
              <w:t>piramide</w:t>
            </w:r>
            <w:proofErr w:type="spellEnd"/>
            <w:r w:rsidRPr="00022060">
              <w:rPr>
                <w:rFonts w:ascii="Times New Roman" w:eastAsia="Times New Roman" w:hAnsi="Times New Roman" w:cs="Times New Roman"/>
                <w:color w:val="000000"/>
                <w:sz w:val="28"/>
                <w:szCs w:val="28"/>
                <w:lang w:val="fr-BE"/>
              </w:rPr>
              <w:t xml:space="preserve"> </w:t>
            </w:r>
            <w:proofErr w:type="spellStart"/>
            <w:r w:rsidRPr="00022060">
              <w:rPr>
                <w:rFonts w:ascii="Times New Roman" w:eastAsia="Times New Roman" w:hAnsi="Times New Roman" w:cs="Times New Roman"/>
                <w:color w:val="000000"/>
                <w:sz w:val="28"/>
                <w:szCs w:val="28"/>
                <w:lang w:val="fr-BE"/>
              </w:rPr>
              <w:t>uključivanjem</w:t>
            </w:r>
            <w:proofErr w:type="spellEnd"/>
            <w:r w:rsidRPr="00022060">
              <w:rPr>
                <w:rFonts w:ascii="Times New Roman" w:eastAsia="Times New Roman" w:hAnsi="Times New Roman" w:cs="Times New Roman"/>
                <w:color w:val="000000"/>
                <w:sz w:val="28"/>
                <w:szCs w:val="28"/>
                <w:lang w:val="fr-BE"/>
              </w:rPr>
              <w:t xml:space="preserve"> </w:t>
            </w:r>
            <w:proofErr w:type="spellStart"/>
            <w:r w:rsidRPr="00022060">
              <w:rPr>
                <w:rFonts w:ascii="Times New Roman" w:eastAsia="Times New Roman" w:hAnsi="Times New Roman" w:cs="Times New Roman"/>
                <w:color w:val="000000"/>
                <w:sz w:val="28"/>
                <w:szCs w:val="28"/>
                <w:lang w:val="fr-BE"/>
              </w:rPr>
              <w:t>alatke</w:t>
            </w:r>
            <w:proofErr w:type="spellEnd"/>
            <w:r w:rsidRPr="00022060">
              <w:rPr>
                <w:rFonts w:ascii="Times New Roman" w:eastAsia="Times New Roman" w:hAnsi="Times New Roman" w:cs="Times New Roman"/>
                <w:color w:val="000000"/>
                <w:sz w:val="28"/>
                <w:szCs w:val="28"/>
                <w:lang w:val="fr-BE"/>
              </w:rPr>
              <w:t xml:space="preserve"> </w:t>
            </w:r>
            <w:proofErr w:type="spellStart"/>
            <w:r w:rsidRPr="00022060">
              <w:rPr>
                <w:rFonts w:ascii="Times New Roman" w:eastAsia="Times New Roman" w:hAnsi="Times New Roman" w:cs="Times New Roman"/>
                <w:color w:val="000000"/>
                <w:sz w:val="28"/>
                <w:szCs w:val="28"/>
                <w:lang w:val="fr-BE"/>
              </w:rPr>
              <w:t>Walls</w:t>
            </w:r>
            <w:proofErr w:type="spellEnd"/>
            <w:r w:rsidRPr="00022060">
              <w:rPr>
                <w:rFonts w:ascii="Times New Roman" w:eastAsia="Times New Roman" w:hAnsi="Times New Roman" w:cs="Times New Roman"/>
                <w:color w:val="000000"/>
                <w:sz w:val="28"/>
                <w:szCs w:val="28"/>
                <w:lang w:val="fr-BE"/>
              </w:rPr>
              <w:t>.</w:t>
            </w:r>
            <w:r>
              <w:rPr>
                <w:rFonts w:ascii="Times New Roman" w:eastAsia="Times New Roman" w:hAnsi="Times New Roman" w:cs="Times New Roman"/>
                <w:color w:val="000000"/>
                <w:sz w:val="28"/>
                <w:szCs w:val="28"/>
                <w:lang w:val="fr-BE"/>
              </w:rPr>
              <w:t xml:space="preserve"> </w:t>
            </w:r>
          </w:p>
          <w:p w:rsidR="00DB482F" w:rsidRPr="00684567" w:rsidRDefault="00DB482F" w:rsidP="00DB482F">
            <w:pPr>
              <w:jc w:val="both"/>
              <w:rPr>
                <w:rFonts w:ascii="Times New Roman" w:hAnsi="Times New Roman" w:cs="Times New Roman"/>
                <w:sz w:val="28"/>
                <w:szCs w:val="28"/>
              </w:rPr>
            </w:pPr>
            <w:r w:rsidRPr="00684567">
              <w:rPr>
                <w:rFonts w:ascii="Times New Roman" w:hAnsi="Times New Roman" w:cs="Times New Roman"/>
                <w:b/>
                <w:bCs/>
                <w:sz w:val="28"/>
                <w:szCs w:val="28"/>
                <w:u w:val="single"/>
                <w:lang w:val="sr-Latn-CS"/>
              </w:rPr>
              <w:t>Na kraju</w:t>
            </w:r>
            <w:r>
              <w:rPr>
                <w:rFonts w:ascii="Times New Roman" w:hAnsi="Times New Roman" w:cs="Times New Roman"/>
                <w:bCs/>
                <w:sz w:val="28"/>
                <w:szCs w:val="28"/>
                <w:lang w:val="sr-Latn-CS"/>
              </w:rPr>
              <w:t xml:space="preserve">: </w:t>
            </w:r>
            <w:r w:rsidRPr="00684567">
              <w:rPr>
                <w:rFonts w:ascii="Times New Roman" w:hAnsi="Times New Roman" w:cs="Times New Roman"/>
                <w:bCs/>
                <w:sz w:val="28"/>
                <w:szCs w:val="28"/>
                <w:lang w:val="sr-Latn-CS"/>
              </w:rPr>
              <w:t>Učenici su došli na ideju da naučeno promovišu i ovjekovječe. Time su pokazali da je lijepa saradnja podstakla preduzetnički duh učenika. Naime, podržani od strane profesora sproveli su ideju da napravljena geometrijska tijela ukrase dekupaž tehnikom( koju su naučili na časovima likovne kulture), a potom iste prezentuju u holu škole. Zadovoljni roditelji su „otkupili“ radove učenika, a za dobijeni novac</w:t>
            </w:r>
            <w:r>
              <w:rPr>
                <w:rFonts w:ascii="Times New Roman" w:hAnsi="Times New Roman" w:cs="Times New Roman"/>
                <w:bCs/>
                <w:sz w:val="28"/>
                <w:szCs w:val="28"/>
                <w:lang w:val="sr-Latn-CS"/>
              </w:rPr>
              <w:t xml:space="preserve"> učenici su kupili drvo i zasadili ga</w:t>
            </w:r>
            <w:r w:rsidRPr="00684567">
              <w:rPr>
                <w:rFonts w:ascii="Times New Roman" w:hAnsi="Times New Roman" w:cs="Times New Roman"/>
                <w:bCs/>
                <w:sz w:val="28"/>
                <w:szCs w:val="28"/>
                <w:lang w:val="sr-Latn-CS"/>
              </w:rPr>
              <w:t xml:space="preserve"> u dvorištu škole kao podsjetnik nezaboravnih đačkih dana.</w:t>
            </w:r>
            <w:r>
              <w:rPr>
                <w:rFonts w:ascii="Times New Roman" w:hAnsi="Times New Roman" w:cs="Times New Roman"/>
                <w:bCs/>
                <w:sz w:val="28"/>
                <w:szCs w:val="28"/>
                <w:lang w:val="sr-Latn-CS"/>
              </w:rPr>
              <w:t xml:space="preserve"> </w:t>
            </w:r>
          </w:p>
          <w:p w:rsidR="00C60858" w:rsidRDefault="00C60858">
            <w:pPr>
              <w:rPr>
                <w:sz w:val="28"/>
                <w:szCs w:val="28"/>
              </w:rPr>
            </w:pPr>
          </w:p>
          <w:p w:rsidR="00C60858" w:rsidRDefault="00C60858">
            <w:pPr>
              <w:rPr>
                <w:sz w:val="28"/>
                <w:szCs w:val="28"/>
              </w:rPr>
            </w:pPr>
          </w:p>
        </w:tc>
      </w:tr>
      <w:tr w:rsidR="00C60858" w:rsidTr="00C60858">
        <w:tc>
          <w:tcPr>
            <w:tcW w:w="2972" w:type="dxa"/>
          </w:tcPr>
          <w:p w:rsidR="00C60858" w:rsidRPr="00C60858" w:rsidRDefault="00C60858">
            <w:pPr>
              <w:rPr>
                <w:b/>
                <w:sz w:val="28"/>
                <w:szCs w:val="28"/>
              </w:rPr>
            </w:pPr>
            <w:r w:rsidRPr="00C60858">
              <w:rPr>
                <w:b/>
                <w:sz w:val="28"/>
                <w:szCs w:val="28"/>
              </w:rPr>
              <w:lastRenderedPageBreak/>
              <w:t>Materijali za podučavanje i učenje</w:t>
            </w:r>
          </w:p>
        </w:tc>
        <w:tc>
          <w:tcPr>
            <w:tcW w:w="6044" w:type="dxa"/>
          </w:tcPr>
          <w:p w:rsidR="009454D2" w:rsidRDefault="009454D2" w:rsidP="009454D2">
            <w:pPr>
              <w:numPr>
                <w:ilvl w:val="0"/>
                <w:numId w:val="5"/>
              </w:numPr>
              <w:ind w:left="176" w:hanging="142"/>
              <w:rPr>
                <w:b/>
                <w:i/>
                <w:lang w:val="sr-Latn-CS"/>
              </w:rPr>
            </w:pPr>
            <w:r w:rsidRPr="00510E74">
              <w:rPr>
                <w:b/>
                <w:i/>
                <w:lang w:val="sr-Latn-CS"/>
              </w:rPr>
              <w:t>Geometrijski pribor</w:t>
            </w:r>
          </w:p>
          <w:p w:rsidR="00E668E4" w:rsidRDefault="00E668E4" w:rsidP="009454D2">
            <w:pPr>
              <w:numPr>
                <w:ilvl w:val="0"/>
                <w:numId w:val="5"/>
              </w:numPr>
              <w:ind w:left="176" w:hanging="142"/>
              <w:rPr>
                <w:b/>
                <w:i/>
                <w:lang w:val="sr-Latn-CS"/>
              </w:rPr>
            </w:pPr>
            <w:r>
              <w:rPr>
                <w:b/>
                <w:i/>
                <w:lang w:val="sr-Latn-CS"/>
              </w:rPr>
              <w:t>Lap-top</w:t>
            </w:r>
          </w:p>
          <w:p w:rsidR="00E668E4" w:rsidRPr="00E668E4" w:rsidRDefault="00E668E4" w:rsidP="00E668E4">
            <w:pPr>
              <w:numPr>
                <w:ilvl w:val="0"/>
                <w:numId w:val="5"/>
              </w:numPr>
              <w:ind w:left="176" w:hanging="142"/>
              <w:rPr>
                <w:b/>
                <w:i/>
                <w:lang w:val="sr-Latn-CS"/>
              </w:rPr>
            </w:pPr>
            <w:r>
              <w:rPr>
                <w:b/>
                <w:i/>
                <w:lang w:val="sr-Latn-CS"/>
              </w:rPr>
              <w:t>Model valjka-kupe, so ( za presipanje)</w:t>
            </w:r>
          </w:p>
          <w:p w:rsidR="009454D2" w:rsidRDefault="009454D2" w:rsidP="009454D2">
            <w:pPr>
              <w:numPr>
                <w:ilvl w:val="0"/>
                <w:numId w:val="5"/>
              </w:numPr>
              <w:ind w:left="176" w:hanging="142"/>
              <w:rPr>
                <w:b/>
                <w:i/>
                <w:lang w:val="sr-Latn-CS"/>
              </w:rPr>
            </w:pPr>
            <w:r w:rsidRPr="00510E74">
              <w:rPr>
                <w:b/>
                <w:i/>
                <w:lang w:val="sr-Latn-CS"/>
              </w:rPr>
              <w:t>Hamer</w:t>
            </w:r>
          </w:p>
          <w:p w:rsidR="009454D2" w:rsidRDefault="009454D2" w:rsidP="009454D2">
            <w:pPr>
              <w:numPr>
                <w:ilvl w:val="0"/>
                <w:numId w:val="5"/>
              </w:numPr>
              <w:ind w:left="176" w:hanging="142"/>
              <w:rPr>
                <w:b/>
                <w:i/>
                <w:lang w:val="sr-Latn-CS"/>
              </w:rPr>
            </w:pPr>
            <w:r>
              <w:rPr>
                <w:b/>
                <w:i/>
                <w:lang w:val="sr-Latn-CS"/>
              </w:rPr>
              <w:t>Ljepilo</w:t>
            </w:r>
          </w:p>
          <w:p w:rsidR="009454D2" w:rsidRDefault="009454D2" w:rsidP="009454D2">
            <w:pPr>
              <w:numPr>
                <w:ilvl w:val="0"/>
                <w:numId w:val="5"/>
              </w:numPr>
              <w:ind w:left="176" w:hanging="142"/>
              <w:rPr>
                <w:b/>
                <w:i/>
                <w:lang w:val="sr-Latn-CS"/>
              </w:rPr>
            </w:pPr>
            <w:r>
              <w:rPr>
                <w:b/>
                <w:i/>
                <w:lang w:val="sr-Latn-CS"/>
              </w:rPr>
              <w:t>Makaze</w:t>
            </w:r>
          </w:p>
          <w:p w:rsidR="007B5087" w:rsidRDefault="007B5087" w:rsidP="009454D2">
            <w:pPr>
              <w:numPr>
                <w:ilvl w:val="0"/>
                <w:numId w:val="5"/>
              </w:numPr>
              <w:ind w:left="176" w:hanging="142"/>
              <w:rPr>
                <w:b/>
                <w:i/>
                <w:lang w:val="sr-Latn-CS"/>
              </w:rPr>
            </w:pPr>
            <w:r>
              <w:rPr>
                <w:b/>
                <w:i/>
                <w:lang w:val="sr-Latn-CS"/>
              </w:rPr>
              <w:t>Optička prizma</w:t>
            </w:r>
          </w:p>
          <w:p w:rsidR="009454D2" w:rsidRPr="009454D2" w:rsidRDefault="009454D2" w:rsidP="009454D2">
            <w:pPr>
              <w:numPr>
                <w:ilvl w:val="0"/>
                <w:numId w:val="5"/>
              </w:numPr>
              <w:ind w:left="176" w:hanging="142"/>
              <w:rPr>
                <w:b/>
                <w:i/>
                <w:lang w:val="sr-Latn-CS"/>
              </w:rPr>
            </w:pPr>
            <w:r>
              <w:rPr>
                <w:b/>
                <w:i/>
                <w:lang w:val="sr-Latn-CS"/>
              </w:rPr>
              <w:t>Salvete</w:t>
            </w:r>
          </w:p>
          <w:p w:rsidR="009454D2" w:rsidRPr="00510E74" w:rsidRDefault="009454D2" w:rsidP="009454D2">
            <w:pPr>
              <w:numPr>
                <w:ilvl w:val="0"/>
                <w:numId w:val="5"/>
              </w:numPr>
              <w:ind w:left="176" w:hanging="142"/>
              <w:rPr>
                <w:b/>
                <w:i/>
                <w:lang w:val="sr-Latn-CS"/>
              </w:rPr>
            </w:pPr>
            <w:r w:rsidRPr="00510E74">
              <w:rPr>
                <w:b/>
                <w:i/>
              </w:rPr>
              <w:t>Fotografije</w:t>
            </w:r>
          </w:p>
          <w:p w:rsidR="00C60858" w:rsidRDefault="00C60858" w:rsidP="009454D2">
            <w:pPr>
              <w:rPr>
                <w:sz w:val="28"/>
                <w:szCs w:val="28"/>
              </w:rPr>
            </w:pPr>
          </w:p>
        </w:tc>
      </w:tr>
      <w:tr w:rsidR="001303BB" w:rsidTr="00C60858">
        <w:tc>
          <w:tcPr>
            <w:tcW w:w="2972" w:type="dxa"/>
          </w:tcPr>
          <w:p w:rsidR="001303BB" w:rsidRPr="00C60858" w:rsidRDefault="001303BB">
            <w:pPr>
              <w:rPr>
                <w:b/>
                <w:sz w:val="28"/>
                <w:szCs w:val="28"/>
              </w:rPr>
            </w:pPr>
            <w:r>
              <w:rPr>
                <w:b/>
                <w:sz w:val="28"/>
                <w:szCs w:val="28"/>
              </w:rPr>
              <w:lastRenderedPageBreak/>
              <w:t>Potrebna materijalna sredstva</w:t>
            </w:r>
          </w:p>
        </w:tc>
        <w:tc>
          <w:tcPr>
            <w:tcW w:w="6044" w:type="dxa"/>
          </w:tcPr>
          <w:p w:rsidR="001303BB" w:rsidRPr="00510E74" w:rsidRDefault="0031344B" w:rsidP="009454D2">
            <w:pPr>
              <w:numPr>
                <w:ilvl w:val="0"/>
                <w:numId w:val="5"/>
              </w:numPr>
              <w:ind w:left="176" w:hanging="142"/>
              <w:rPr>
                <w:b/>
                <w:i/>
                <w:lang w:val="sr-Latn-CS"/>
              </w:rPr>
            </w:pPr>
            <w:r>
              <w:rPr>
                <w:b/>
                <w:i/>
                <w:lang w:val="sr-Latn-CS"/>
              </w:rPr>
              <w:t>Samostalno ćemo podnijeti troškove našeg projekta</w:t>
            </w:r>
          </w:p>
        </w:tc>
      </w:tr>
      <w:tr w:rsidR="00C60858" w:rsidTr="00C60858">
        <w:tc>
          <w:tcPr>
            <w:tcW w:w="2972" w:type="dxa"/>
          </w:tcPr>
          <w:p w:rsidR="00C60858" w:rsidRPr="00C60858" w:rsidRDefault="00C60858">
            <w:pPr>
              <w:rPr>
                <w:b/>
                <w:sz w:val="28"/>
                <w:szCs w:val="28"/>
              </w:rPr>
            </w:pPr>
            <w:r w:rsidRPr="00C60858">
              <w:rPr>
                <w:b/>
                <w:sz w:val="28"/>
                <w:szCs w:val="28"/>
              </w:rPr>
              <w:t>Očekivani rezultati</w:t>
            </w:r>
          </w:p>
        </w:tc>
        <w:tc>
          <w:tcPr>
            <w:tcW w:w="6044" w:type="dxa"/>
          </w:tcPr>
          <w:p w:rsidR="00C60858" w:rsidRDefault="007B5087" w:rsidP="00B328A1">
            <w:pPr>
              <w:numPr>
                <w:ilvl w:val="0"/>
                <w:numId w:val="5"/>
              </w:numPr>
              <w:ind w:left="176" w:hanging="142"/>
              <w:rPr>
                <w:b/>
                <w:i/>
                <w:lang w:val="sr-Latn-CS"/>
              </w:rPr>
            </w:pPr>
            <w:r>
              <w:rPr>
                <w:b/>
                <w:i/>
                <w:lang w:val="sr-Latn-CS"/>
              </w:rPr>
              <w:t xml:space="preserve">Očekujemo zadovoljne učenike koji će u naučnoj ali ipak </w:t>
            </w:r>
            <w:r w:rsidR="00440A41">
              <w:rPr>
                <w:b/>
                <w:i/>
                <w:lang w:val="sr-Latn-CS"/>
              </w:rPr>
              <w:t>opuštenoj i podržavajućoj atmosf</w:t>
            </w:r>
            <w:r>
              <w:rPr>
                <w:b/>
                <w:i/>
                <w:lang w:val="sr-Latn-CS"/>
              </w:rPr>
              <w:t>eri zajedno sa nama razviti adekvatne kompetencije za cjeloživotno učenje</w:t>
            </w:r>
          </w:p>
          <w:p w:rsidR="00670968" w:rsidRPr="00670968" w:rsidRDefault="00670968" w:rsidP="00670968">
            <w:pPr>
              <w:numPr>
                <w:ilvl w:val="0"/>
                <w:numId w:val="5"/>
              </w:numPr>
              <w:ind w:left="176" w:hanging="142"/>
              <w:rPr>
                <w:b/>
                <w:i/>
                <w:lang w:val="sr-Latn-CS"/>
              </w:rPr>
            </w:pPr>
            <w:r w:rsidRPr="00670968">
              <w:rPr>
                <w:b/>
                <w:i/>
                <w:lang w:val="sr-Latn-CS"/>
              </w:rPr>
              <w:t>Učenici adekvatno koriste geometrijski</w:t>
            </w:r>
            <w:r w:rsidR="00053539">
              <w:rPr>
                <w:b/>
                <w:i/>
                <w:lang w:val="sr-Latn-CS"/>
              </w:rPr>
              <w:t xml:space="preserve"> pribor i izrade </w:t>
            </w:r>
            <w:r w:rsidRPr="00670968">
              <w:rPr>
                <w:b/>
                <w:i/>
                <w:lang w:val="sr-Latn-CS"/>
              </w:rPr>
              <w:t>modele geometrijskih tijela</w:t>
            </w:r>
          </w:p>
          <w:p w:rsidR="00670968" w:rsidRPr="00670968" w:rsidRDefault="00670968" w:rsidP="00670968">
            <w:pPr>
              <w:numPr>
                <w:ilvl w:val="0"/>
                <w:numId w:val="5"/>
              </w:numPr>
              <w:ind w:left="176" w:hanging="142"/>
              <w:rPr>
                <w:b/>
                <w:i/>
                <w:lang w:val="sr-Latn-CS"/>
              </w:rPr>
            </w:pPr>
            <w:r w:rsidRPr="00670968">
              <w:rPr>
                <w:b/>
                <w:i/>
                <w:lang w:val="sr-Latn-CS"/>
              </w:rPr>
              <w:t>Skica prelamanja svjetlosti kroz optičku prizmu</w:t>
            </w:r>
          </w:p>
          <w:p w:rsidR="00670968" w:rsidRPr="00670968" w:rsidRDefault="00670968" w:rsidP="00670968">
            <w:pPr>
              <w:numPr>
                <w:ilvl w:val="0"/>
                <w:numId w:val="5"/>
              </w:numPr>
              <w:ind w:left="176" w:hanging="142"/>
              <w:rPr>
                <w:b/>
                <w:i/>
                <w:lang w:val="sr-Latn-CS"/>
              </w:rPr>
            </w:pPr>
            <w:r w:rsidRPr="00670968">
              <w:rPr>
                <w:b/>
                <w:i/>
                <w:lang w:val="sr-Latn-CS"/>
              </w:rPr>
              <w:t xml:space="preserve">Dekupaž proizvodi </w:t>
            </w:r>
          </w:p>
          <w:p w:rsidR="00670968" w:rsidRPr="00B328A1" w:rsidRDefault="00670968" w:rsidP="00670968">
            <w:pPr>
              <w:rPr>
                <w:b/>
                <w:i/>
                <w:lang w:val="sr-Latn-CS"/>
              </w:rPr>
            </w:pPr>
          </w:p>
          <w:p w:rsidR="009454D2" w:rsidRDefault="009454D2">
            <w:pPr>
              <w:rPr>
                <w:sz w:val="28"/>
                <w:szCs w:val="28"/>
              </w:rPr>
            </w:pPr>
          </w:p>
        </w:tc>
      </w:tr>
      <w:tr w:rsidR="00670968" w:rsidTr="00C60858">
        <w:tc>
          <w:tcPr>
            <w:tcW w:w="2972" w:type="dxa"/>
          </w:tcPr>
          <w:p w:rsidR="00670968" w:rsidRPr="00C60858" w:rsidRDefault="00B21446">
            <w:pPr>
              <w:rPr>
                <w:b/>
                <w:sz w:val="28"/>
                <w:szCs w:val="28"/>
              </w:rPr>
            </w:pPr>
            <w:r>
              <w:rPr>
                <w:b/>
                <w:sz w:val="28"/>
                <w:szCs w:val="28"/>
              </w:rPr>
              <w:t xml:space="preserve">Opis sistema </w:t>
            </w:r>
            <w:r w:rsidR="00670968">
              <w:rPr>
                <w:b/>
                <w:sz w:val="28"/>
                <w:szCs w:val="28"/>
              </w:rPr>
              <w:t>vrednovanja</w:t>
            </w:r>
          </w:p>
        </w:tc>
        <w:tc>
          <w:tcPr>
            <w:tcW w:w="6044" w:type="dxa"/>
          </w:tcPr>
          <w:p w:rsidR="00670968" w:rsidRDefault="00670968" w:rsidP="00B328A1">
            <w:pPr>
              <w:numPr>
                <w:ilvl w:val="0"/>
                <w:numId w:val="5"/>
              </w:numPr>
              <w:ind w:left="176" w:hanging="142"/>
              <w:rPr>
                <w:b/>
                <w:i/>
                <w:lang w:val="sr-Latn-CS"/>
              </w:rPr>
            </w:pPr>
            <w:r>
              <w:rPr>
                <w:b/>
                <w:i/>
                <w:lang w:val="sr-Latn-CS"/>
              </w:rPr>
              <w:t>Izložba učeničkih radova i  njihovo mišljenje o drugim radovima,kao vršnjačka evaluacija</w:t>
            </w:r>
          </w:p>
        </w:tc>
      </w:tr>
      <w:tr w:rsidR="007B5087" w:rsidTr="00C60858">
        <w:tc>
          <w:tcPr>
            <w:tcW w:w="2972" w:type="dxa"/>
          </w:tcPr>
          <w:p w:rsidR="007B5087" w:rsidRDefault="007B5087">
            <w:pPr>
              <w:rPr>
                <w:b/>
                <w:sz w:val="28"/>
                <w:szCs w:val="28"/>
              </w:rPr>
            </w:pPr>
            <w:r>
              <w:rPr>
                <w:b/>
                <w:sz w:val="28"/>
                <w:szCs w:val="28"/>
              </w:rPr>
              <w:t xml:space="preserve">Evaluacija </w:t>
            </w:r>
          </w:p>
          <w:p w:rsidR="007B5087" w:rsidRPr="00C60858" w:rsidRDefault="007B5087">
            <w:pPr>
              <w:rPr>
                <w:b/>
                <w:sz w:val="28"/>
                <w:szCs w:val="28"/>
              </w:rPr>
            </w:pPr>
          </w:p>
        </w:tc>
        <w:tc>
          <w:tcPr>
            <w:tcW w:w="6044" w:type="dxa"/>
          </w:tcPr>
          <w:p w:rsidR="007B5087" w:rsidRDefault="007B5087" w:rsidP="007B5087">
            <w:pPr>
              <w:ind w:left="176"/>
              <w:rPr>
                <w:b/>
                <w:i/>
                <w:lang w:val="sr-Latn-CS"/>
              </w:rPr>
            </w:pPr>
          </w:p>
        </w:tc>
      </w:tr>
    </w:tbl>
    <w:p w:rsidR="000150BD" w:rsidRDefault="000150BD">
      <w:pPr>
        <w:rPr>
          <w:sz w:val="28"/>
          <w:szCs w:val="28"/>
        </w:rPr>
      </w:pPr>
    </w:p>
    <w:p w:rsidR="00345AD4" w:rsidRDefault="00345AD4" w:rsidP="00345AD4">
      <w:pPr>
        <w:jc w:val="both"/>
        <w:rPr>
          <w:rFonts w:ascii="Times New Roman" w:hAnsi="Times New Roman" w:cs="Times New Roman"/>
          <w:sz w:val="28"/>
          <w:szCs w:val="28"/>
        </w:rPr>
      </w:pPr>
      <w:r>
        <w:rPr>
          <w:rFonts w:ascii="Times New Roman" w:hAnsi="Times New Roman" w:cs="Times New Roman"/>
          <w:sz w:val="28"/>
          <w:szCs w:val="28"/>
        </w:rPr>
        <w:t xml:space="preserve">   O dijelu gore navedenih aktivnmosti svjedoče sledeći prilozi:</w:t>
      </w:r>
    </w:p>
    <w:p w:rsidR="009454D2" w:rsidRDefault="00345AD4" w:rsidP="009454D2">
      <w:pPr>
        <w:rPr>
          <w:sz w:val="28"/>
          <w:szCs w:val="28"/>
        </w:rPr>
      </w:pPr>
      <w:r w:rsidRPr="000E6A22">
        <w:rPr>
          <w:rFonts w:ascii="Arial" w:eastAsia="SimSun" w:hAnsi="Arial" w:cs="Arial"/>
          <w:noProof/>
        </w:rPr>
        <w:drawing>
          <wp:inline distT="0" distB="0" distL="0" distR="0" wp14:anchorId="6C266227" wp14:editId="17905FDE">
            <wp:extent cx="5686425" cy="4933950"/>
            <wp:effectExtent l="0" t="0" r="9525" b="0"/>
            <wp:docPr id="1" name="Picture 1" descr="C:\Users\Mirjana Šaranović\Downloads\IMG-314213a6b2163c3b7eb2b08970b73aa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jana Šaranović\Downloads\IMG-314213a6b2163c3b7eb2b08970b73aa2-V.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6425" cy="4933950"/>
                    </a:xfrm>
                    <a:prstGeom prst="rect">
                      <a:avLst/>
                    </a:prstGeom>
                    <a:noFill/>
                    <a:ln>
                      <a:noFill/>
                    </a:ln>
                  </pic:spPr>
                </pic:pic>
              </a:graphicData>
            </a:graphic>
          </wp:inline>
        </w:drawing>
      </w:r>
    </w:p>
    <w:p w:rsidR="00345AD4" w:rsidRDefault="00345AD4" w:rsidP="009454D2">
      <w:pPr>
        <w:rPr>
          <w:sz w:val="28"/>
          <w:szCs w:val="28"/>
        </w:rPr>
      </w:pPr>
      <w:r w:rsidRPr="000E6A22">
        <w:rPr>
          <w:noProof/>
          <w:sz w:val="24"/>
          <w:szCs w:val="24"/>
        </w:rPr>
        <w:lastRenderedPageBreak/>
        <w:drawing>
          <wp:inline distT="0" distB="0" distL="0" distR="0" wp14:anchorId="28DB12A5" wp14:editId="7766FA69">
            <wp:extent cx="5731510" cy="3716020"/>
            <wp:effectExtent l="0" t="0" r="2540" b="0"/>
            <wp:docPr id="3" name="Picture 3" descr="C:\Users\Mirjana Šaranović\Downloads\IMG-a51d6b01e3789016afda8756c91f57f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jana Šaranović\Downloads\IMG-a51d6b01e3789016afda8756c91f57f6-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716020"/>
                    </a:xfrm>
                    <a:prstGeom prst="rect">
                      <a:avLst/>
                    </a:prstGeom>
                    <a:noFill/>
                    <a:ln>
                      <a:noFill/>
                    </a:ln>
                  </pic:spPr>
                </pic:pic>
              </a:graphicData>
            </a:graphic>
          </wp:inline>
        </w:drawing>
      </w:r>
    </w:p>
    <w:p w:rsidR="00345AD4" w:rsidRDefault="00345AD4" w:rsidP="009454D2">
      <w:pPr>
        <w:rPr>
          <w:sz w:val="28"/>
          <w:szCs w:val="28"/>
        </w:rPr>
      </w:pPr>
    </w:p>
    <w:p w:rsidR="00345AD4" w:rsidRDefault="00345AD4" w:rsidP="009454D2">
      <w:pPr>
        <w:rPr>
          <w:sz w:val="28"/>
          <w:szCs w:val="28"/>
        </w:rPr>
      </w:pPr>
    </w:p>
    <w:p w:rsidR="00345AD4" w:rsidRDefault="00345AD4" w:rsidP="009454D2">
      <w:pPr>
        <w:rPr>
          <w:sz w:val="28"/>
          <w:szCs w:val="28"/>
        </w:rPr>
      </w:pPr>
      <w:r w:rsidRPr="00AD1DF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4F55E32" wp14:editId="742B5A09">
            <wp:extent cx="5731510" cy="3636010"/>
            <wp:effectExtent l="0" t="0" r="2540" b="2540"/>
            <wp:docPr id="7" name="Picture 7" descr="C:\Users\Mirjana Šaranović\Downloads\IMG-406021a4130bc919e49e990c5080b3d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jana Šaranović\Downloads\IMG-406021a4130bc919e49e990c5080b3d4-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636010"/>
                    </a:xfrm>
                    <a:prstGeom prst="rect">
                      <a:avLst/>
                    </a:prstGeom>
                    <a:noFill/>
                    <a:ln>
                      <a:noFill/>
                    </a:ln>
                  </pic:spPr>
                </pic:pic>
              </a:graphicData>
            </a:graphic>
          </wp:inline>
        </w:drawing>
      </w:r>
    </w:p>
    <w:p w:rsidR="00345AD4" w:rsidRDefault="00345AD4" w:rsidP="009454D2">
      <w:pPr>
        <w:rPr>
          <w:sz w:val="28"/>
          <w:szCs w:val="28"/>
        </w:rPr>
      </w:pPr>
    </w:p>
    <w:p w:rsidR="00345AD4" w:rsidRDefault="00345AD4" w:rsidP="009454D2">
      <w:pPr>
        <w:rPr>
          <w:sz w:val="28"/>
          <w:szCs w:val="28"/>
        </w:rPr>
      </w:pPr>
    </w:p>
    <w:p w:rsidR="00345AD4" w:rsidRDefault="00345AD4" w:rsidP="009454D2">
      <w:pPr>
        <w:rPr>
          <w:noProof/>
          <w:sz w:val="24"/>
          <w:szCs w:val="24"/>
        </w:rPr>
      </w:pPr>
      <w:r w:rsidRPr="0064576E">
        <w:rPr>
          <w:rFonts w:ascii="Arial" w:eastAsia="SimSun" w:hAnsi="Arial" w:cs="Arial"/>
          <w:noProof/>
        </w:rPr>
        <w:lastRenderedPageBreak/>
        <w:drawing>
          <wp:inline distT="0" distB="0" distL="0" distR="0" wp14:anchorId="66E09CEE" wp14:editId="51F13997">
            <wp:extent cx="5731510" cy="4201160"/>
            <wp:effectExtent l="0" t="0" r="2540" b="8890"/>
            <wp:docPr id="5" name="Picture 5" descr="C:\Users\Mirjana Šaranović\Downloads\IMG-480b9b3270c809dd51924cfd591d34a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jana Šaranović\Downloads\IMG-480b9b3270c809dd51924cfd591d34a6-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01160"/>
                    </a:xfrm>
                    <a:prstGeom prst="rect">
                      <a:avLst/>
                    </a:prstGeom>
                    <a:noFill/>
                    <a:ln>
                      <a:noFill/>
                    </a:ln>
                  </pic:spPr>
                </pic:pic>
              </a:graphicData>
            </a:graphic>
          </wp:inline>
        </w:drawing>
      </w:r>
    </w:p>
    <w:p w:rsidR="00345AD4" w:rsidRDefault="00345AD4" w:rsidP="009454D2">
      <w:pPr>
        <w:rPr>
          <w:noProof/>
          <w:sz w:val="24"/>
          <w:szCs w:val="24"/>
        </w:rPr>
      </w:pPr>
    </w:p>
    <w:p w:rsidR="00345AD4" w:rsidRDefault="00345AD4" w:rsidP="009454D2">
      <w:pPr>
        <w:rPr>
          <w:sz w:val="28"/>
          <w:szCs w:val="28"/>
        </w:rPr>
      </w:pPr>
      <w:r w:rsidRPr="0064576E">
        <w:rPr>
          <w:rFonts w:ascii="Arial" w:eastAsia="SimSun" w:hAnsi="Arial" w:cs="Arial"/>
          <w:noProof/>
        </w:rPr>
        <w:drawing>
          <wp:inline distT="0" distB="0" distL="0" distR="0" wp14:anchorId="15B191C9" wp14:editId="583283D7">
            <wp:extent cx="5731510" cy="4175760"/>
            <wp:effectExtent l="0" t="0" r="2540" b="0"/>
            <wp:docPr id="11" name="Picture 11" descr="C:\Users\Mirjana Šaranović\Downloads\IMG-de55b961687ce57bd5c89ba0357f638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rjana Šaranović\Downloads\IMG-de55b961687ce57bd5c89ba0357f638d-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175760"/>
                    </a:xfrm>
                    <a:prstGeom prst="rect">
                      <a:avLst/>
                    </a:prstGeom>
                    <a:noFill/>
                    <a:ln>
                      <a:noFill/>
                    </a:ln>
                  </pic:spPr>
                </pic:pic>
              </a:graphicData>
            </a:graphic>
          </wp:inline>
        </w:drawing>
      </w:r>
    </w:p>
    <w:p w:rsidR="00345AD4" w:rsidRDefault="00345AD4" w:rsidP="009454D2">
      <w:pPr>
        <w:rPr>
          <w:sz w:val="28"/>
          <w:szCs w:val="28"/>
        </w:rPr>
      </w:pPr>
    </w:p>
    <w:p w:rsidR="00345AD4" w:rsidRDefault="00345AD4" w:rsidP="009454D2">
      <w:pPr>
        <w:rPr>
          <w:sz w:val="28"/>
          <w:szCs w:val="28"/>
        </w:rPr>
      </w:pPr>
    </w:p>
    <w:p w:rsidR="00345AD4" w:rsidRDefault="00345AD4" w:rsidP="009454D2">
      <w:pPr>
        <w:rPr>
          <w:sz w:val="28"/>
          <w:szCs w:val="28"/>
        </w:rPr>
      </w:pPr>
      <w:r w:rsidRPr="00F47ADB">
        <w:rPr>
          <w:rFonts w:ascii="Arial" w:eastAsia="SimSun" w:hAnsi="Arial" w:cs="Arial"/>
          <w:noProof/>
        </w:rPr>
        <w:drawing>
          <wp:inline distT="0" distB="0" distL="0" distR="0" wp14:anchorId="776DC529" wp14:editId="4931BB44">
            <wp:extent cx="2724150" cy="7677150"/>
            <wp:effectExtent l="0" t="0" r="0" b="0"/>
            <wp:docPr id="9" name="Picture 9" descr="C:\Users\Mirjana Šaranović\Downloads\IMG-6e4281d89ab5e5e818df3eb32ceb40e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rjana Šaranović\Downloads\IMG-6e4281d89ab5e5e818df3eb32ceb40e6-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7677150"/>
                    </a:xfrm>
                    <a:prstGeom prst="rect">
                      <a:avLst/>
                    </a:prstGeom>
                    <a:noFill/>
                    <a:ln>
                      <a:noFill/>
                    </a:ln>
                  </pic:spPr>
                </pic:pic>
              </a:graphicData>
            </a:graphic>
          </wp:inline>
        </w:drawing>
      </w:r>
      <w:r w:rsidRPr="00F47ADB">
        <w:rPr>
          <w:rFonts w:ascii="Arial" w:eastAsia="SimSun" w:hAnsi="Arial" w:cs="Arial"/>
          <w:noProof/>
        </w:rPr>
        <w:drawing>
          <wp:inline distT="0" distB="0" distL="0" distR="0" wp14:anchorId="4095F014" wp14:editId="53281491">
            <wp:extent cx="2743200" cy="7648575"/>
            <wp:effectExtent l="0" t="0" r="0" b="9525"/>
            <wp:docPr id="10" name="Picture 10" descr="C:\Users\Mirjana Šaranović\Downloads\IMG-40211e952dd1d5ecfff28f05317c4b3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rjana Šaranović\Downloads\IMG-40211e952dd1d5ecfff28f05317c4b38-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7648575"/>
                    </a:xfrm>
                    <a:prstGeom prst="rect">
                      <a:avLst/>
                    </a:prstGeom>
                    <a:noFill/>
                    <a:ln>
                      <a:noFill/>
                    </a:ln>
                  </pic:spPr>
                </pic:pic>
              </a:graphicData>
            </a:graphic>
          </wp:inline>
        </w:drawing>
      </w:r>
    </w:p>
    <w:p w:rsidR="00345AD4" w:rsidRDefault="00345AD4" w:rsidP="009454D2">
      <w:pPr>
        <w:rPr>
          <w:sz w:val="28"/>
          <w:szCs w:val="28"/>
        </w:rPr>
      </w:pPr>
    </w:p>
    <w:p w:rsidR="00345AD4" w:rsidRDefault="00345AD4" w:rsidP="009454D2">
      <w:pPr>
        <w:rPr>
          <w:sz w:val="28"/>
          <w:szCs w:val="28"/>
        </w:rPr>
      </w:pPr>
    </w:p>
    <w:p w:rsidR="00345AD4" w:rsidRPr="006E58EF" w:rsidRDefault="00345AD4" w:rsidP="009454D2">
      <w:pPr>
        <w:rPr>
          <w:sz w:val="28"/>
          <w:szCs w:val="28"/>
        </w:rPr>
      </w:pPr>
      <w:r w:rsidRPr="007F255A">
        <w:rPr>
          <w:noProof/>
          <w:snapToGrid w:val="0"/>
          <w:color w:val="000000"/>
          <w:w w:val="0"/>
          <w:sz w:val="0"/>
          <w:szCs w:val="0"/>
          <w:u w:color="000000"/>
          <w:bdr w:val="none" w:sz="0" w:space="0" w:color="000000"/>
          <w:shd w:val="clear" w:color="000000" w:fill="000000"/>
        </w:rPr>
        <w:drawing>
          <wp:inline distT="0" distB="0" distL="0" distR="0" wp14:anchorId="7C9D13A5" wp14:editId="310789C4">
            <wp:extent cx="5991225" cy="4400550"/>
            <wp:effectExtent l="0" t="0" r="9525" b="0"/>
            <wp:docPr id="16" name="Picture 16" descr="C:\Users\Mirjana Šaranović\Downloads\IMG-0048a7026bd6e11e1bb1f245a05143a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rjana Šaranović\Downloads\IMG-0048a7026bd6e11e1bb1f245a05143ab-V.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4400550"/>
                    </a:xfrm>
                    <a:prstGeom prst="rect">
                      <a:avLst/>
                    </a:prstGeom>
                    <a:noFill/>
                    <a:ln>
                      <a:noFill/>
                    </a:ln>
                  </pic:spPr>
                </pic:pic>
              </a:graphicData>
            </a:graphic>
          </wp:inline>
        </w:drawing>
      </w:r>
      <w:r w:rsidRPr="00C61AEA">
        <w:rPr>
          <w:noProof/>
          <w:snapToGrid w:val="0"/>
          <w:color w:val="000000"/>
          <w:w w:val="0"/>
          <w:sz w:val="0"/>
          <w:szCs w:val="0"/>
          <w:u w:color="000000"/>
          <w:bdr w:val="none" w:sz="0" w:space="0" w:color="000000"/>
          <w:shd w:val="clear" w:color="000000" w:fill="000000"/>
        </w:rPr>
        <w:drawing>
          <wp:inline distT="0" distB="0" distL="0" distR="0" wp14:anchorId="03D56D11" wp14:editId="2DC5D116">
            <wp:extent cx="6000750" cy="4086225"/>
            <wp:effectExtent l="0" t="0" r="0" b="9525"/>
            <wp:docPr id="12" name="Picture 12" descr="C:\Users\Mirjana Šaranović\Downloads\IMG_20210519_20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rjana Šaranović\Downloads\IMG_20210519_2058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4086225"/>
                    </a:xfrm>
                    <a:prstGeom prst="rect">
                      <a:avLst/>
                    </a:prstGeom>
                    <a:noFill/>
                    <a:ln>
                      <a:noFill/>
                    </a:ln>
                  </pic:spPr>
                </pic:pic>
              </a:graphicData>
            </a:graphic>
          </wp:inline>
        </w:drawing>
      </w:r>
    </w:p>
    <w:sectPr w:rsidR="00345AD4" w:rsidRPr="006E58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A1A59"/>
    <w:multiLevelType w:val="hybridMultilevel"/>
    <w:tmpl w:val="0416FBAA"/>
    <w:lvl w:ilvl="0" w:tplc="0409000F">
      <w:start w:val="1"/>
      <w:numFmt w:val="decimal"/>
      <w:lvlText w:val="%1."/>
      <w:lvlJc w:val="left"/>
      <w:pPr>
        <w:ind w:left="1477" w:hanging="360"/>
      </w:p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1">
    <w:nsid w:val="0A464135"/>
    <w:multiLevelType w:val="hybridMultilevel"/>
    <w:tmpl w:val="83B08A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4795A"/>
    <w:multiLevelType w:val="hybridMultilevel"/>
    <w:tmpl w:val="4E7C4986"/>
    <w:lvl w:ilvl="0" w:tplc="A96E4E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23F2D73"/>
    <w:multiLevelType w:val="multilevel"/>
    <w:tmpl w:val="0746842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asciiTheme="minorHAnsi" w:eastAsiaTheme="minorHAnsi" w:hAnsiTheme="minorHAnsi" w:cstheme="minorBidi"/>
        <w:sz w:val="20"/>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473199"/>
    <w:multiLevelType w:val="multilevel"/>
    <w:tmpl w:val="CDE42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B92D63"/>
    <w:multiLevelType w:val="hybridMultilevel"/>
    <w:tmpl w:val="B84AA2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3122A3A"/>
    <w:multiLevelType w:val="multilevel"/>
    <w:tmpl w:val="624EE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660377"/>
    <w:multiLevelType w:val="multilevel"/>
    <w:tmpl w:val="219E15F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asciiTheme="minorHAnsi" w:eastAsiaTheme="minorHAnsi" w:hAnsiTheme="minorHAnsi" w:cstheme="minorBidi"/>
        <w:sz w:val="20"/>
      </w:rPr>
    </w:lvl>
    <w:lvl w:ilvl="2">
      <w:start w:val="1"/>
      <w:numFmt w:val="decimal"/>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F452D1"/>
    <w:multiLevelType w:val="hybridMultilevel"/>
    <w:tmpl w:val="BB564322"/>
    <w:lvl w:ilvl="0" w:tplc="2C1A0001">
      <w:start w:val="1"/>
      <w:numFmt w:val="bullet"/>
      <w:lvlText w:val=""/>
      <w:lvlJc w:val="left"/>
      <w:pPr>
        <w:ind w:left="2160" w:hanging="360"/>
      </w:pPr>
      <w:rPr>
        <w:rFonts w:ascii="Symbol" w:hAnsi="Symbol" w:hint="default"/>
      </w:rPr>
    </w:lvl>
    <w:lvl w:ilvl="1" w:tplc="2C1A0003" w:tentative="1">
      <w:start w:val="1"/>
      <w:numFmt w:val="bullet"/>
      <w:lvlText w:val="o"/>
      <w:lvlJc w:val="left"/>
      <w:pPr>
        <w:ind w:left="2880" w:hanging="360"/>
      </w:pPr>
      <w:rPr>
        <w:rFonts w:ascii="Courier New" w:hAnsi="Courier New" w:cs="Courier New" w:hint="default"/>
      </w:rPr>
    </w:lvl>
    <w:lvl w:ilvl="2" w:tplc="2C1A0005" w:tentative="1">
      <w:start w:val="1"/>
      <w:numFmt w:val="bullet"/>
      <w:lvlText w:val=""/>
      <w:lvlJc w:val="left"/>
      <w:pPr>
        <w:ind w:left="3600" w:hanging="360"/>
      </w:pPr>
      <w:rPr>
        <w:rFonts w:ascii="Wingdings" w:hAnsi="Wingdings" w:hint="default"/>
      </w:rPr>
    </w:lvl>
    <w:lvl w:ilvl="3" w:tplc="2C1A0001" w:tentative="1">
      <w:start w:val="1"/>
      <w:numFmt w:val="bullet"/>
      <w:lvlText w:val=""/>
      <w:lvlJc w:val="left"/>
      <w:pPr>
        <w:ind w:left="4320" w:hanging="360"/>
      </w:pPr>
      <w:rPr>
        <w:rFonts w:ascii="Symbol" w:hAnsi="Symbol" w:hint="default"/>
      </w:rPr>
    </w:lvl>
    <w:lvl w:ilvl="4" w:tplc="2C1A0003" w:tentative="1">
      <w:start w:val="1"/>
      <w:numFmt w:val="bullet"/>
      <w:lvlText w:val="o"/>
      <w:lvlJc w:val="left"/>
      <w:pPr>
        <w:ind w:left="5040" w:hanging="360"/>
      </w:pPr>
      <w:rPr>
        <w:rFonts w:ascii="Courier New" w:hAnsi="Courier New" w:cs="Courier New" w:hint="default"/>
      </w:rPr>
    </w:lvl>
    <w:lvl w:ilvl="5" w:tplc="2C1A0005" w:tentative="1">
      <w:start w:val="1"/>
      <w:numFmt w:val="bullet"/>
      <w:lvlText w:val=""/>
      <w:lvlJc w:val="left"/>
      <w:pPr>
        <w:ind w:left="5760" w:hanging="360"/>
      </w:pPr>
      <w:rPr>
        <w:rFonts w:ascii="Wingdings" w:hAnsi="Wingdings" w:hint="default"/>
      </w:rPr>
    </w:lvl>
    <w:lvl w:ilvl="6" w:tplc="2C1A0001" w:tentative="1">
      <w:start w:val="1"/>
      <w:numFmt w:val="bullet"/>
      <w:lvlText w:val=""/>
      <w:lvlJc w:val="left"/>
      <w:pPr>
        <w:ind w:left="6480" w:hanging="360"/>
      </w:pPr>
      <w:rPr>
        <w:rFonts w:ascii="Symbol" w:hAnsi="Symbol" w:hint="default"/>
      </w:rPr>
    </w:lvl>
    <w:lvl w:ilvl="7" w:tplc="2C1A0003" w:tentative="1">
      <w:start w:val="1"/>
      <w:numFmt w:val="bullet"/>
      <w:lvlText w:val="o"/>
      <w:lvlJc w:val="left"/>
      <w:pPr>
        <w:ind w:left="7200" w:hanging="360"/>
      </w:pPr>
      <w:rPr>
        <w:rFonts w:ascii="Courier New" w:hAnsi="Courier New" w:cs="Courier New" w:hint="default"/>
      </w:rPr>
    </w:lvl>
    <w:lvl w:ilvl="8" w:tplc="2C1A0005" w:tentative="1">
      <w:start w:val="1"/>
      <w:numFmt w:val="bullet"/>
      <w:lvlText w:val=""/>
      <w:lvlJc w:val="left"/>
      <w:pPr>
        <w:ind w:left="7920" w:hanging="360"/>
      </w:pPr>
      <w:rPr>
        <w:rFonts w:ascii="Wingdings" w:hAnsi="Wingdings" w:hint="default"/>
      </w:rPr>
    </w:lvl>
  </w:abstractNum>
  <w:abstractNum w:abstractNumId="9">
    <w:nsid w:val="29B963B0"/>
    <w:multiLevelType w:val="hybridMultilevel"/>
    <w:tmpl w:val="94809CC4"/>
    <w:lvl w:ilvl="0" w:tplc="2C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560C6E"/>
    <w:multiLevelType w:val="hybridMultilevel"/>
    <w:tmpl w:val="E9BEA798"/>
    <w:lvl w:ilvl="0" w:tplc="1A3AA72C">
      <w:start w:val="1"/>
      <w:numFmt w:val="lowerRoman"/>
      <w:lvlText w:val="%1."/>
      <w:lvlJc w:val="right"/>
      <w:pPr>
        <w:ind w:left="1477" w:hanging="360"/>
      </w:pPr>
      <w:rPr>
        <w:rFonts w:asciiTheme="minorHAnsi" w:eastAsiaTheme="minorHAnsi" w:hAnsiTheme="minorHAnsi" w:cstheme="minorBidi"/>
      </w:r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11">
    <w:nsid w:val="359373CF"/>
    <w:multiLevelType w:val="hybridMultilevel"/>
    <w:tmpl w:val="260E5602"/>
    <w:lvl w:ilvl="0" w:tplc="0409000F">
      <w:start w:val="1"/>
      <w:numFmt w:val="decimal"/>
      <w:lvlText w:val="%1."/>
      <w:lvlJc w:val="left"/>
      <w:pPr>
        <w:ind w:left="1477" w:hanging="360"/>
      </w:pPr>
    </w:lvl>
    <w:lvl w:ilvl="1" w:tplc="04090019">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12">
    <w:nsid w:val="40C46D71"/>
    <w:multiLevelType w:val="hybridMultilevel"/>
    <w:tmpl w:val="CC427B7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
    <w:nsid w:val="42574A86"/>
    <w:multiLevelType w:val="hybridMultilevel"/>
    <w:tmpl w:val="F1A4B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4">
    <w:nsid w:val="44BA4365"/>
    <w:multiLevelType w:val="hybridMultilevel"/>
    <w:tmpl w:val="8676D6B4"/>
    <w:lvl w:ilvl="0" w:tplc="2C1A000B">
      <w:start w:val="1"/>
      <w:numFmt w:val="bullet"/>
      <w:lvlText w:val=""/>
      <w:lvlJc w:val="left"/>
      <w:pPr>
        <w:ind w:left="1440" w:hanging="360"/>
      </w:pPr>
      <w:rPr>
        <w:rFonts w:ascii="Wingdings" w:hAnsi="Wingdings"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15">
    <w:nsid w:val="456E4BFC"/>
    <w:multiLevelType w:val="hybridMultilevel"/>
    <w:tmpl w:val="368AC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D12DA3"/>
    <w:multiLevelType w:val="hybridMultilevel"/>
    <w:tmpl w:val="33B63360"/>
    <w:lvl w:ilvl="0" w:tplc="2C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F71F92"/>
    <w:multiLevelType w:val="hybridMultilevel"/>
    <w:tmpl w:val="363028D8"/>
    <w:lvl w:ilvl="0" w:tplc="5BECE6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4F5541"/>
    <w:multiLevelType w:val="hybridMultilevel"/>
    <w:tmpl w:val="C644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6B2128"/>
    <w:multiLevelType w:val="hybridMultilevel"/>
    <w:tmpl w:val="821013C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F967954"/>
    <w:multiLevelType w:val="hybridMultilevel"/>
    <w:tmpl w:val="BC744B40"/>
    <w:lvl w:ilvl="0" w:tplc="2C1A0001">
      <w:start w:val="1"/>
      <w:numFmt w:val="bullet"/>
      <w:lvlText w:val=""/>
      <w:lvlJc w:val="left"/>
      <w:pPr>
        <w:ind w:left="1440" w:hanging="360"/>
      </w:pPr>
      <w:rPr>
        <w:rFonts w:ascii="Symbol" w:hAnsi="Symbo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21">
    <w:nsid w:val="51C8327E"/>
    <w:multiLevelType w:val="hybridMultilevel"/>
    <w:tmpl w:val="8460CBFC"/>
    <w:lvl w:ilvl="0" w:tplc="04090001">
      <w:start w:val="1"/>
      <w:numFmt w:val="bullet"/>
      <w:lvlText w:val=""/>
      <w:lvlJc w:val="left"/>
      <w:pPr>
        <w:ind w:left="1477" w:hanging="360"/>
      </w:pPr>
      <w:rPr>
        <w:rFonts w:ascii="Symbol" w:hAnsi="Symbol" w:hint="default"/>
      </w:rPr>
    </w:lvl>
    <w:lvl w:ilvl="1" w:tplc="04090019">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22">
    <w:nsid w:val="55E15B38"/>
    <w:multiLevelType w:val="hybridMultilevel"/>
    <w:tmpl w:val="1C847464"/>
    <w:lvl w:ilvl="0" w:tplc="DAA22544">
      <w:start w:val="2"/>
      <w:numFmt w:val="decimal"/>
      <w:lvlText w:val="%1"/>
      <w:lvlJc w:val="left"/>
      <w:pPr>
        <w:ind w:left="1837" w:hanging="360"/>
      </w:pPr>
      <w:rPr>
        <w:rFonts w:hint="default"/>
      </w:rPr>
    </w:lvl>
    <w:lvl w:ilvl="1" w:tplc="04090019" w:tentative="1">
      <w:start w:val="1"/>
      <w:numFmt w:val="lowerLetter"/>
      <w:lvlText w:val="%2."/>
      <w:lvlJc w:val="left"/>
      <w:pPr>
        <w:ind w:left="2557" w:hanging="360"/>
      </w:pPr>
    </w:lvl>
    <w:lvl w:ilvl="2" w:tplc="0409001B" w:tentative="1">
      <w:start w:val="1"/>
      <w:numFmt w:val="lowerRoman"/>
      <w:lvlText w:val="%3."/>
      <w:lvlJc w:val="right"/>
      <w:pPr>
        <w:ind w:left="3277" w:hanging="180"/>
      </w:pPr>
    </w:lvl>
    <w:lvl w:ilvl="3" w:tplc="0409000F" w:tentative="1">
      <w:start w:val="1"/>
      <w:numFmt w:val="decimal"/>
      <w:lvlText w:val="%4."/>
      <w:lvlJc w:val="left"/>
      <w:pPr>
        <w:ind w:left="3997" w:hanging="360"/>
      </w:pPr>
    </w:lvl>
    <w:lvl w:ilvl="4" w:tplc="04090019" w:tentative="1">
      <w:start w:val="1"/>
      <w:numFmt w:val="lowerLetter"/>
      <w:lvlText w:val="%5."/>
      <w:lvlJc w:val="left"/>
      <w:pPr>
        <w:ind w:left="4717" w:hanging="360"/>
      </w:pPr>
    </w:lvl>
    <w:lvl w:ilvl="5" w:tplc="0409001B" w:tentative="1">
      <w:start w:val="1"/>
      <w:numFmt w:val="lowerRoman"/>
      <w:lvlText w:val="%6."/>
      <w:lvlJc w:val="right"/>
      <w:pPr>
        <w:ind w:left="5437" w:hanging="180"/>
      </w:pPr>
    </w:lvl>
    <w:lvl w:ilvl="6" w:tplc="0409000F" w:tentative="1">
      <w:start w:val="1"/>
      <w:numFmt w:val="decimal"/>
      <w:lvlText w:val="%7."/>
      <w:lvlJc w:val="left"/>
      <w:pPr>
        <w:ind w:left="6157" w:hanging="360"/>
      </w:pPr>
    </w:lvl>
    <w:lvl w:ilvl="7" w:tplc="04090019" w:tentative="1">
      <w:start w:val="1"/>
      <w:numFmt w:val="lowerLetter"/>
      <w:lvlText w:val="%8."/>
      <w:lvlJc w:val="left"/>
      <w:pPr>
        <w:ind w:left="6877" w:hanging="360"/>
      </w:pPr>
    </w:lvl>
    <w:lvl w:ilvl="8" w:tplc="0409001B" w:tentative="1">
      <w:start w:val="1"/>
      <w:numFmt w:val="lowerRoman"/>
      <w:lvlText w:val="%9."/>
      <w:lvlJc w:val="right"/>
      <w:pPr>
        <w:ind w:left="7597" w:hanging="180"/>
      </w:pPr>
    </w:lvl>
  </w:abstractNum>
  <w:abstractNum w:abstractNumId="23">
    <w:nsid w:val="570F2246"/>
    <w:multiLevelType w:val="hybridMultilevel"/>
    <w:tmpl w:val="59FC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CD75DB"/>
    <w:multiLevelType w:val="hybridMultilevel"/>
    <w:tmpl w:val="4664F418"/>
    <w:lvl w:ilvl="0" w:tplc="0409000F">
      <w:start w:val="1"/>
      <w:numFmt w:val="decimal"/>
      <w:lvlText w:val="%1."/>
      <w:lvlJc w:val="left"/>
      <w:pPr>
        <w:ind w:left="1477" w:hanging="360"/>
      </w:p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25">
    <w:nsid w:val="5C42181B"/>
    <w:multiLevelType w:val="hybridMultilevel"/>
    <w:tmpl w:val="9B1E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181ABB"/>
    <w:multiLevelType w:val="hybridMultilevel"/>
    <w:tmpl w:val="2452D77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7">
    <w:nsid w:val="77861FD3"/>
    <w:multiLevelType w:val="hybridMultilevel"/>
    <w:tmpl w:val="4620949E"/>
    <w:lvl w:ilvl="0" w:tplc="0B6A28E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AE749CB"/>
    <w:multiLevelType w:val="hybridMultilevel"/>
    <w:tmpl w:val="6BCE2C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5"/>
  </w:num>
  <w:num w:numId="2">
    <w:abstractNumId w:val="23"/>
  </w:num>
  <w:num w:numId="3">
    <w:abstractNumId w:val="16"/>
  </w:num>
  <w:num w:numId="4">
    <w:abstractNumId w:val="9"/>
  </w:num>
  <w:num w:numId="5">
    <w:abstractNumId w:val="13"/>
  </w:num>
  <w:num w:numId="6">
    <w:abstractNumId w:val="4"/>
  </w:num>
  <w:num w:numId="7">
    <w:abstractNumId w:val="6"/>
  </w:num>
  <w:num w:numId="8">
    <w:abstractNumId w:val="20"/>
  </w:num>
  <w:num w:numId="9">
    <w:abstractNumId w:val="14"/>
  </w:num>
  <w:num w:numId="10">
    <w:abstractNumId w:val="8"/>
  </w:num>
  <w:num w:numId="11">
    <w:abstractNumId w:val="26"/>
  </w:num>
  <w:num w:numId="12">
    <w:abstractNumId w:val="12"/>
  </w:num>
  <w:num w:numId="13">
    <w:abstractNumId w:val="3"/>
  </w:num>
  <w:num w:numId="14">
    <w:abstractNumId w:val="10"/>
  </w:num>
  <w:num w:numId="15">
    <w:abstractNumId w:val="28"/>
  </w:num>
  <w:num w:numId="16">
    <w:abstractNumId w:val="5"/>
  </w:num>
  <w:num w:numId="17">
    <w:abstractNumId w:val="17"/>
  </w:num>
  <w:num w:numId="18">
    <w:abstractNumId w:val="27"/>
  </w:num>
  <w:num w:numId="19">
    <w:abstractNumId w:val="19"/>
  </w:num>
  <w:num w:numId="20">
    <w:abstractNumId w:val="0"/>
  </w:num>
  <w:num w:numId="21">
    <w:abstractNumId w:val="11"/>
  </w:num>
  <w:num w:numId="22">
    <w:abstractNumId w:val="22"/>
  </w:num>
  <w:num w:numId="23">
    <w:abstractNumId w:val="21"/>
  </w:num>
  <w:num w:numId="24">
    <w:abstractNumId w:val="24"/>
  </w:num>
  <w:num w:numId="25">
    <w:abstractNumId w:val="2"/>
  </w:num>
  <w:num w:numId="26">
    <w:abstractNumId w:val="7"/>
  </w:num>
  <w:num w:numId="27">
    <w:abstractNumId w:val="15"/>
  </w:num>
  <w:num w:numId="28">
    <w:abstractNumId w:val="1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8EF"/>
    <w:rsid w:val="000150BD"/>
    <w:rsid w:val="000278F0"/>
    <w:rsid w:val="00053539"/>
    <w:rsid w:val="000F406C"/>
    <w:rsid w:val="001303BB"/>
    <w:rsid w:val="001D0844"/>
    <w:rsid w:val="002507D7"/>
    <w:rsid w:val="002C5500"/>
    <w:rsid w:val="002E4B45"/>
    <w:rsid w:val="0031344B"/>
    <w:rsid w:val="00345AD4"/>
    <w:rsid w:val="0041279B"/>
    <w:rsid w:val="00440A41"/>
    <w:rsid w:val="004621A4"/>
    <w:rsid w:val="00486401"/>
    <w:rsid w:val="00556E0A"/>
    <w:rsid w:val="006677FE"/>
    <w:rsid w:val="00670968"/>
    <w:rsid w:val="00680F5D"/>
    <w:rsid w:val="006C3AB6"/>
    <w:rsid w:val="006D6FB7"/>
    <w:rsid w:val="006E58EF"/>
    <w:rsid w:val="00737A09"/>
    <w:rsid w:val="00781E79"/>
    <w:rsid w:val="007B5087"/>
    <w:rsid w:val="00821058"/>
    <w:rsid w:val="00864A06"/>
    <w:rsid w:val="008B7EF3"/>
    <w:rsid w:val="009454D2"/>
    <w:rsid w:val="00961D1F"/>
    <w:rsid w:val="009817C7"/>
    <w:rsid w:val="009A04C5"/>
    <w:rsid w:val="00A30F1A"/>
    <w:rsid w:val="00A36655"/>
    <w:rsid w:val="00B21446"/>
    <w:rsid w:val="00B328A1"/>
    <w:rsid w:val="00B56E92"/>
    <w:rsid w:val="00C60858"/>
    <w:rsid w:val="00C75D24"/>
    <w:rsid w:val="00D91CE6"/>
    <w:rsid w:val="00DB482F"/>
    <w:rsid w:val="00DF7133"/>
    <w:rsid w:val="00E42969"/>
    <w:rsid w:val="00E668E4"/>
    <w:rsid w:val="00E7758B"/>
    <w:rsid w:val="00EA3908"/>
    <w:rsid w:val="00EF5833"/>
    <w:rsid w:val="00F96F5B"/>
    <w:rsid w:val="00FB1BA9"/>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9AEC3F-914E-4321-AB07-F4C208B2D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7A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A09"/>
    <w:rPr>
      <w:rFonts w:ascii="Segoe UI" w:hAnsi="Segoe UI" w:cs="Segoe UI"/>
      <w:sz w:val="18"/>
      <w:szCs w:val="18"/>
    </w:rPr>
  </w:style>
  <w:style w:type="table" w:styleId="TableGrid">
    <w:name w:val="Table Grid"/>
    <w:basedOn w:val="TableNormal"/>
    <w:uiPriority w:val="39"/>
    <w:rsid w:val="00C60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C55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68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8</Pages>
  <Words>763</Words>
  <Characters>4353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Mirjana Šaranović</cp:lastModifiedBy>
  <cp:revision>39</cp:revision>
  <cp:lastPrinted>2020-09-17T07:41:00Z</cp:lastPrinted>
  <dcterms:created xsi:type="dcterms:W3CDTF">2020-09-17T06:43:00Z</dcterms:created>
  <dcterms:modified xsi:type="dcterms:W3CDTF">2021-05-28T17:33:00Z</dcterms:modified>
</cp:coreProperties>
</file>