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A5D" w:rsidRDefault="00F62A5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/>
        </w:rPr>
      </w:pPr>
      <w:r>
        <w:rPr>
          <w:rFonts w:ascii="Arial" w:hAnsi="Arial" w:cs="Arial"/>
          <w:b/>
          <w:bCs/>
          <w:color w:val="000000"/>
          <w:sz w:val="22"/>
          <w:szCs w:val="22"/>
          <w:lang/>
        </w:rPr>
        <w:t>Prijedlog obrasca za pripremu</w:t>
      </w:r>
      <w:r w:rsidR="00466989">
        <w:rPr>
          <w:rFonts w:ascii="Arial" w:hAnsi="Arial" w:cs="Arial"/>
          <w:b/>
          <w:bCs/>
          <w:color w:val="000000"/>
          <w:sz w:val="22"/>
          <w:szCs w:val="22"/>
          <w:lang/>
        </w:rPr>
        <w:t xml:space="preserve"> nastave koja implementira razvoj ključnih kompetencija</w:t>
      </w:r>
    </w:p>
    <w:p w:rsidR="00F62A5D" w:rsidRDefault="000067C6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/>
        </w:rPr>
      </w:pPr>
      <w:r>
        <w:rPr>
          <w:rFonts w:ascii="Arial" w:hAnsi="Arial" w:cs="Arial"/>
          <w:b/>
          <w:bCs/>
          <w:color w:val="000000"/>
          <w:sz w:val="22"/>
          <w:szCs w:val="22"/>
          <w:lang/>
        </w:rPr>
        <w:t>OŠ „Mi</w:t>
      </w:r>
      <w:r w:rsidR="00D65BE8">
        <w:rPr>
          <w:rFonts w:ascii="Arial" w:hAnsi="Arial" w:cs="Arial"/>
          <w:b/>
          <w:bCs/>
          <w:color w:val="000000"/>
          <w:sz w:val="22"/>
          <w:szCs w:val="22"/>
          <w:lang/>
        </w:rPr>
        <w:t>l</w:t>
      </w:r>
      <w:r>
        <w:rPr>
          <w:rFonts w:ascii="Arial" w:hAnsi="Arial" w:cs="Arial"/>
          <w:b/>
          <w:bCs/>
          <w:color w:val="000000"/>
          <w:sz w:val="22"/>
          <w:szCs w:val="22"/>
          <w:lang/>
        </w:rPr>
        <w:t>ovan Jelić“ Pavino Polje, Bijelo Polje</w:t>
      </w:r>
    </w:p>
    <w:p w:rsidR="000067C6" w:rsidRDefault="000067C6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/>
        </w:rPr>
      </w:pPr>
      <w:r>
        <w:rPr>
          <w:rFonts w:ascii="Arial" w:hAnsi="Arial" w:cs="Arial"/>
          <w:b/>
          <w:bCs/>
          <w:color w:val="000000"/>
          <w:sz w:val="22"/>
          <w:szCs w:val="22"/>
          <w:lang/>
        </w:rPr>
        <w:t>Maja Dragić- razredna nastava</w:t>
      </w:r>
    </w:p>
    <w:p w:rsidR="000067C6" w:rsidRDefault="000067C6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/>
        </w:rPr>
      </w:pPr>
      <w:r>
        <w:rPr>
          <w:rFonts w:ascii="Arial" w:hAnsi="Arial" w:cs="Arial"/>
          <w:b/>
          <w:bCs/>
          <w:color w:val="000000"/>
          <w:sz w:val="22"/>
          <w:szCs w:val="22"/>
          <w:lang/>
        </w:rPr>
        <w:t>Velida Hasanović- engleski jezik</w:t>
      </w:r>
    </w:p>
    <w:p w:rsidR="000067C6" w:rsidRDefault="000067C6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/>
        </w:rPr>
      </w:pPr>
      <w:r>
        <w:rPr>
          <w:rFonts w:ascii="Arial" w:hAnsi="Arial" w:cs="Arial"/>
          <w:b/>
          <w:bCs/>
          <w:color w:val="000000"/>
          <w:sz w:val="22"/>
          <w:szCs w:val="22"/>
          <w:lang/>
        </w:rPr>
        <w:t>Milica Jokić- engleski jezik</w:t>
      </w:r>
    </w:p>
    <w:p w:rsidR="00F62A5D" w:rsidRPr="003D1769" w:rsidRDefault="00F62A5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39"/>
        <w:gridCol w:w="6123"/>
      </w:tblGrid>
      <w:tr w:rsidR="00BB3042" w:rsidRPr="003D1769" w:rsidTr="00BB3042">
        <w:tc>
          <w:tcPr>
            <w:tcW w:w="2939" w:type="dxa"/>
            <w:shd w:val="clear" w:color="auto" w:fill="D9D9D9"/>
          </w:tcPr>
          <w:p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/>
              </w:rPr>
            </w:pPr>
            <w:r>
              <w:rPr>
                <w:rFonts w:ascii="Arial" w:hAnsi="Arial" w:cs="Arial"/>
                <w:b/>
                <w:bCs/>
                <w:color w:val="000000"/>
                <w:lang/>
              </w:rPr>
              <w:t>1. Predmet/predmeti, Vannastavna/vanškolska aktivnost:</w:t>
            </w:r>
          </w:p>
        </w:tc>
        <w:tc>
          <w:tcPr>
            <w:tcW w:w="6123" w:type="dxa"/>
          </w:tcPr>
          <w:p w:rsidR="000067C6" w:rsidRDefault="000067C6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>INTEGRISANA NEDJELJA</w:t>
            </w:r>
          </w:p>
          <w:p w:rsidR="000067C6" w:rsidRPr="003D1769" w:rsidRDefault="000067C6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>(CSBH, Matematika, Priroda, Engleski jezik, Informatika, Likovna kultura)</w:t>
            </w:r>
          </w:p>
        </w:tc>
      </w:tr>
      <w:tr w:rsidR="00BB3042" w:rsidRPr="003D1769" w:rsidTr="00BB3042">
        <w:tc>
          <w:tcPr>
            <w:tcW w:w="2939" w:type="dxa"/>
            <w:shd w:val="clear" w:color="auto" w:fill="D9D9D9"/>
          </w:tcPr>
          <w:p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/>
              </w:rPr>
            </w:pPr>
            <w:r>
              <w:rPr>
                <w:rFonts w:ascii="Arial" w:hAnsi="Arial" w:cs="Arial"/>
                <w:b/>
                <w:bCs/>
                <w:color w:val="000000"/>
                <w:lang/>
              </w:rPr>
              <w:t>2. Tema:</w:t>
            </w:r>
          </w:p>
        </w:tc>
        <w:tc>
          <w:tcPr>
            <w:tcW w:w="6123" w:type="dxa"/>
          </w:tcPr>
          <w:p w:rsidR="00BB3042" w:rsidRPr="003D1769" w:rsidRDefault="000067C6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>„ 22. maj – Dan biodiverziteta“</w:t>
            </w:r>
          </w:p>
        </w:tc>
      </w:tr>
      <w:tr w:rsidR="00BB3042" w:rsidRPr="003D1769" w:rsidTr="00BB3042">
        <w:tc>
          <w:tcPr>
            <w:tcW w:w="2939" w:type="dxa"/>
            <w:shd w:val="clear" w:color="auto" w:fill="D9D9D9"/>
          </w:tcPr>
          <w:p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/>
              </w:rPr>
            </w:pPr>
            <w:r>
              <w:rPr>
                <w:rFonts w:ascii="Arial" w:hAnsi="Arial" w:cs="Arial"/>
                <w:b/>
                <w:bCs/>
                <w:color w:val="000000"/>
                <w:lang/>
              </w:rPr>
              <w:t>4. Ishodi učenja</w:t>
            </w:r>
          </w:p>
          <w:p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/>
              </w:rPr>
            </w:pPr>
          </w:p>
        </w:tc>
        <w:tc>
          <w:tcPr>
            <w:tcW w:w="6123" w:type="dxa"/>
          </w:tcPr>
          <w:p w:rsidR="00BB3042" w:rsidRDefault="000067C6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>CSBH:</w:t>
            </w:r>
          </w:p>
          <w:p w:rsidR="008F5879" w:rsidRPr="008F5879" w:rsidRDefault="008F5879" w:rsidP="008F5879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/>
              </w:rPr>
              <w:t>o</w:t>
            </w:r>
            <w:r w:rsidRPr="008F5879">
              <w:rPr>
                <w:rFonts w:ascii="Arial" w:hAnsi="Arial" w:cs="Arial"/>
                <w:color w:val="000000"/>
                <w:sz w:val="22"/>
                <w:szCs w:val="22"/>
                <w:lang/>
              </w:rPr>
              <w:t>dredjuje osnovne odlike neumjetničkih naučno-popularnih tekstova, povezanih sa sadržajima drugih predmetnih područja</w:t>
            </w:r>
          </w:p>
          <w:p w:rsidR="000067C6" w:rsidRDefault="000067C6" w:rsidP="000067C6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/>
              </w:rPr>
              <w:t>na odabrani naslov samostalno stvaraju pisani tekst</w:t>
            </w:r>
          </w:p>
          <w:p w:rsidR="000067C6" w:rsidRDefault="000067C6" w:rsidP="000067C6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/>
              </w:rPr>
              <w:t>pripremaju jednostavnu anketu, klasifikujupoatke i predstavljaju rezultate ankete</w:t>
            </w:r>
          </w:p>
          <w:p w:rsidR="008F5879" w:rsidRDefault="008F5879" w:rsidP="008F587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360"/>
              <w:jc w:val="both"/>
              <w:rPr>
                <w:rFonts w:ascii="Arial" w:hAnsi="Arial" w:cs="Arial"/>
                <w:color w:val="000000"/>
                <w:sz w:val="22"/>
                <w:szCs w:val="22"/>
                <w:lang/>
              </w:rPr>
            </w:pPr>
          </w:p>
          <w:p w:rsidR="000067C6" w:rsidRDefault="000067C6" w:rsidP="000067C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>Matematika:</w:t>
            </w:r>
          </w:p>
          <w:p w:rsidR="000067C6" w:rsidRDefault="000067C6" w:rsidP="000067C6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/>
              </w:rPr>
              <w:t>navede neke primjere skupova po prirodnom sadržaju (jato, biljke, stado...)</w:t>
            </w:r>
          </w:p>
          <w:p w:rsidR="000067C6" w:rsidRDefault="000067C6" w:rsidP="000067C6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/>
              </w:rPr>
              <w:t>imenuje elemente zadatog skupa Venovim dijagrama</w:t>
            </w:r>
          </w:p>
          <w:p w:rsidR="000067C6" w:rsidRDefault="000067C6" w:rsidP="000067C6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/>
              </w:rPr>
              <w:t>prikaže skup tabelarno</w:t>
            </w:r>
          </w:p>
          <w:p w:rsidR="008F5879" w:rsidRDefault="008F5879" w:rsidP="008F587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>Priroda:</w:t>
            </w:r>
          </w:p>
          <w:p w:rsidR="008F5879" w:rsidRDefault="008F5879" w:rsidP="008F5879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/>
              </w:rPr>
              <w:t>objasni značaj i pojam biodiverziteta</w:t>
            </w:r>
          </w:p>
          <w:p w:rsidR="008F5879" w:rsidRDefault="008F5879" w:rsidP="008F5879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/>
              </w:rPr>
              <w:t>obrazlaže uticaj šume na sastav vazduha</w:t>
            </w:r>
          </w:p>
          <w:p w:rsidR="008F5879" w:rsidRDefault="008F5879" w:rsidP="008F5879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/>
              </w:rPr>
              <w:t>navodi primjere povezanosti biljnog i životinjskog svijeta šume</w:t>
            </w:r>
          </w:p>
          <w:p w:rsidR="008F5879" w:rsidRDefault="008F5879" w:rsidP="008F587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</w:pPr>
            <w:r w:rsidRPr="008F587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>Engleski jezik:</w:t>
            </w:r>
          </w:p>
          <w:p w:rsidR="008F5879" w:rsidRDefault="008F5879" w:rsidP="008F5879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/>
              </w:rPr>
              <w:t>pravilno koristi poznatu gramatiku i leksiku u okviru zadate teme</w:t>
            </w:r>
          </w:p>
          <w:p w:rsidR="008F5879" w:rsidRDefault="008F5879" w:rsidP="008F5879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/>
              </w:rPr>
              <w:t>unaprijedi vokabular</w:t>
            </w:r>
          </w:p>
          <w:p w:rsidR="008F5879" w:rsidRDefault="008F5879" w:rsidP="008F587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>Informatika:</w:t>
            </w:r>
          </w:p>
          <w:p w:rsidR="008F5879" w:rsidRDefault="008F5879" w:rsidP="008F5879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/>
              </w:rPr>
              <w:t>koristi alate za isijecanje i kopiranje slika</w:t>
            </w:r>
          </w:p>
          <w:p w:rsidR="008F5879" w:rsidRPr="00F07143" w:rsidRDefault="00F07143" w:rsidP="008F5879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/>
              </w:rPr>
              <w:t>koristi program</w:t>
            </w:r>
            <w:r w:rsidRPr="00F07143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/>
              </w:rPr>
              <w:t xml:space="preserve"> Paint</w:t>
            </w:r>
            <w:r>
              <w:rPr>
                <w:rFonts w:ascii="Arial" w:hAnsi="Arial" w:cs="Arial"/>
                <w:color w:val="000000"/>
                <w:sz w:val="22"/>
                <w:szCs w:val="22"/>
                <w:lang/>
              </w:rPr>
              <w:t xml:space="preserve">, </w:t>
            </w:r>
            <w:r w:rsidRPr="00F07143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/>
              </w:rPr>
              <w:t>Notepad</w:t>
            </w:r>
            <w:r w:rsidRPr="00F07143">
              <w:rPr>
                <w:rFonts w:ascii="Arial" w:hAnsi="Arial" w:cs="Arial"/>
                <w:color w:val="000000"/>
                <w:sz w:val="22"/>
                <w:szCs w:val="22"/>
                <w:lang/>
              </w:rPr>
              <w:t xml:space="preserve"> i</w:t>
            </w:r>
            <w:r w:rsidRPr="00F07143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/>
              </w:rPr>
              <w:t xml:space="preserve"> Wordpad</w:t>
            </w:r>
          </w:p>
          <w:p w:rsidR="00F07143" w:rsidRDefault="00F07143" w:rsidP="008F5879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/>
              </w:rPr>
              <w:t>koristi program za obradu teksta na osnovnom nivou</w:t>
            </w:r>
          </w:p>
          <w:p w:rsidR="00F07143" w:rsidRDefault="00F07143" w:rsidP="00F0714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>Likovna kultura:</w:t>
            </w:r>
          </w:p>
          <w:p w:rsidR="00F07143" w:rsidRPr="00F07143" w:rsidRDefault="00F07143" w:rsidP="00F07143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/>
              </w:rPr>
              <w:t xml:space="preserve">osmisli i izradi pano na zadatu temu </w:t>
            </w:r>
          </w:p>
          <w:p w:rsidR="008F5879" w:rsidRPr="008F5879" w:rsidRDefault="008F5879" w:rsidP="008F587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</w:pPr>
          </w:p>
        </w:tc>
      </w:tr>
      <w:tr w:rsidR="00BB3042" w:rsidRPr="003D1769" w:rsidTr="00BB3042">
        <w:tc>
          <w:tcPr>
            <w:tcW w:w="2939" w:type="dxa"/>
            <w:shd w:val="clear" w:color="auto" w:fill="D9D9D9"/>
          </w:tcPr>
          <w:p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/>
              </w:rPr>
            </w:pPr>
            <w:r>
              <w:rPr>
                <w:rFonts w:ascii="Arial" w:hAnsi="Arial" w:cs="Arial"/>
                <w:b/>
                <w:bCs/>
                <w:color w:val="000000"/>
                <w:lang/>
              </w:rPr>
              <w:t xml:space="preserve">5. Ključne kompetencije i ishodi KK čijem se postizanju kod učenika doprinosi </w:t>
            </w:r>
          </w:p>
          <w:p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/>
              </w:rPr>
            </w:pPr>
          </w:p>
        </w:tc>
        <w:tc>
          <w:tcPr>
            <w:tcW w:w="6123" w:type="dxa"/>
          </w:tcPr>
          <w:p w:rsidR="00BB3042" w:rsidRDefault="00F07143" w:rsidP="00F07143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>Pismenost:</w:t>
            </w:r>
          </w:p>
          <w:p w:rsidR="00F07143" w:rsidRDefault="00F07143" w:rsidP="00F07143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/>
              </w:rPr>
              <w:t>Učestvuje aktivno u interpersonalnoj komnikaciji (1.1.3.)</w:t>
            </w:r>
          </w:p>
          <w:p w:rsidR="00F07143" w:rsidRDefault="00F07143" w:rsidP="00F07143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/>
              </w:rPr>
              <w:t>Komunicira usmeno i pisano koristeći odgovarajući vokabular</w:t>
            </w:r>
            <w:r w:rsidR="00F01F88">
              <w:rPr>
                <w:rFonts w:ascii="Arial" w:hAnsi="Arial" w:cs="Arial"/>
                <w:color w:val="000000"/>
                <w:sz w:val="22"/>
                <w:szCs w:val="22"/>
                <w:lang/>
              </w:rPr>
              <w:t xml:space="preserve"> (1.1.5.)</w:t>
            </w:r>
          </w:p>
          <w:p w:rsidR="00F01F88" w:rsidRDefault="00F01F88" w:rsidP="00F07143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/>
              </w:rPr>
              <w:t>Tumači slike, znakove, mape, grafikone i tabele (1.1.8.)</w:t>
            </w:r>
          </w:p>
          <w:p w:rsidR="00F01F88" w:rsidRDefault="00F01F88" w:rsidP="00F07143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/>
              </w:rPr>
              <w:t>Odvaja bitno od nebitnog (1.1.9.)</w:t>
            </w:r>
          </w:p>
          <w:p w:rsidR="00F01F88" w:rsidRDefault="00F01F88" w:rsidP="00F01F88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</w:pPr>
            <w:r w:rsidRPr="00F01F8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lastRenderedPageBreak/>
              <w:t>Višejezičnost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>:</w:t>
            </w:r>
          </w:p>
          <w:p w:rsidR="00F01F88" w:rsidRDefault="00F01F88" w:rsidP="00F01F88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/>
              </w:rPr>
              <w:t>Koristi vokabular, gramatičke norme stranog jezika (engleski jezik) (1.2.1.)</w:t>
            </w:r>
          </w:p>
          <w:p w:rsidR="00F01F88" w:rsidRDefault="00F01F88" w:rsidP="00F01F88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/>
              </w:rPr>
              <w:t>Koristi odgovarajuće situacije i izvore za učenje stranih jezika (1.2.4.)</w:t>
            </w:r>
          </w:p>
          <w:p w:rsidR="00F01F88" w:rsidRDefault="00F01F88" w:rsidP="00F01F88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>STEM:</w:t>
            </w:r>
          </w:p>
          <w:p w:rsidR="00F01F88" w:rsidRDefault="00F01F88" w:rsidP="00356CF8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/>
              </w:rPr>
              <w:t>prepoznaje da se mnoge prirodne pojave i procesi mogu opisati naučnim zakonima, modelima, teorijama (1.3.2.)</w:t>
            </w:r>
          </w:p>
          <w:p w:rsidR="00356CF8" w:rsidRDefault="00356CF8" w:rsidP="00F01F8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</w:pPr>
          </w:p>
          <w:p w:rsidR="00F01F88" w:rsidRDefault="00F01F88" w:rsidP="00356CF8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>Digitalna:</w:t>
            </w:r>
          </w:p>
          <w:p w:rsidR="00F01F88" w:rsidRDefault="00F01F88" w:rsidP="00356CF8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/>
              </w:rPr>
              <w:t>iskazuje različite mogućnosti upotrebe digitalne          tehnologije u svakodnevnom životu (1.4.1.)</w:t>
            </w:r>
          </w:p>
          <w:p w:rsidR="00356CF8" w:rsidRDefault="00356CF8" w:rsidP="00356CF8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/>
              </w:rPr>
              <w:t>koristi različite izvore informacija i podataka u digitalnom okruženju (1.4.3.)</w:t>
            </w:r>
          </w:p>
          <w:p w:rsidR="00356CF8" w:rsidRDefault="00356CF8" w:rsidP="00356CF8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</w:pPr>
            <w:r w:rsidRPr="00356CF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>Lična, društvena i učiti kako učiti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>:</w:t>
            </w:r>
          </w:p>
          <w:p w:rsidR="00356CF8" w:rsidRDefault="00356CF8" w:rsidP="00356CF8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/>
              </w:rPr>
              <w:t>r</w:t>
            </w:r>
            <w:r w:rsidRPr="00356CF8">
              <w:rPr>
                <w:rFonts w:ascii="Arial" w:hAnsi="Arial" w:cs="Arial"/>
                <w:color w:val="000000"/>
                <w:sz w:val="22"/>
                <w:szCs w:val="22"/>
                <w:lang/>
              </w:rPr>
              <w:t>azlikuje komponente zdravog uma, tijela i životnog stila od nezdravih navika</w:t>
            </w:r>
            <w:r>
              <w:rPr>
                <w:rFonts w:ascii="Arial" w:hAnsi="Arial" w:cs="Arial"/>
                <w:color w:val="000000"/>
                <w:sz w:val="22"/>
                <w:szCs w:val="22"/>
                <w:lang/>
              </w:rPr>
              <w:t xml:space="preserve"> (1.5.2.)</w:t>
            </w:r>
          </w:p>
          <w:p w:rsidR="00356CF8" w:rsidRDefault="00356CF8" w:rsidP="00356CF8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/>
              </w:rPr>
              <w:t>pronalazi dokaze za svoje tvrdnje (1.5.7.)</w:t>
            </w:r>
          </w:p>
          <w:p w:rsidR="00356CF8" w:rsidRDefault="00356CF8" w:rsidP="00356CF8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/>
              </w:rPr>
              <w:t>adaptira na samostalno učenje, učenje sa drugima i učenje uz podršku (1.5.8.)</w:t>
            </w:r>
          </w:p>
          <w:p w:rsidR="00356CF8" w:rsidRDefault="00356CF8" w:rsidP="00356CF8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/>
              </w:rPr>
              <w:t>iskazuje radoznalost, istrajnost i želju u učenju (1.5.9.)</w:t>
            </w:r>
          </w:p>
          <w:p w:rsidR="00356CF8" w:rsidRDefault="00356CF8" w:rsidP="00356CF8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</w:pPr>
            <w:r w:rsidRPr="00356CF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>Gradjanska:</w:t>
            </w:r>
          </w:p>
          <w:p w:rsidR="00356CF8" w:rsidRDefault="00EC6088" w:rsidP="00356CF8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/>
              </w:rPr>
              <w:t>i</w:t>
            </w:r>
            <w:r w:rsidR="00356CF8" w:rsidRPr="00356CF8">
              <w:rPr>
                <w:rFonts w:ascii="Arial" w:hAnsi="Arial" w:cs="Arial"/>
                <w:color w:val="000000"/>
                <w:sz w:val="22"/>
                <w:szCs w:val="22"/>
                <w:lang/>
              </w:rPr>
              <w:t>dentifikuje značajne savremene dogadjaje i dogadjaje iz prošlodti koji su uticali na društvo</w:t>
            </w:r>
            <w:r w:rsidR="00356CF8">
              <w:rPr>
                <w:rFonts w:ascii="Arial" w:hAnsi="Arial" w:cs="Arial"/>
                <w:color w:val="000000"/>
                <w:sz w:val="22"/>
                <w:szCs w:val="22"/>
                <w:lang/>
              </w:rPr>
              <w:t xml:space="preserve"> (1.6.3.)</w:t>
            </w:r>
          </w:p>
          <w:p w:rsidR="00356CF8" w:rsidRDefault="00EC6088" w:rsidP="00356CF8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/>
              </w:rPr>
              <w:t>p</w:t>
            </w:r>
            <w:r w:rsidR="00356CF8">
              <w:rPr>
                <w:rFonts w:ascii="Arial" w:hAnsi="Arial" w:cs="Arial"/>
                <w:color w:val="000000"/>
                <w:sz w:val="22"/>
                <w:szCs w:val="22"/>
                <w:lang/>
              </w:rPr>
              <w:t>repoznaje značaj prirodnih resursa i zaštite životne sredine u očuvanju kvaliteta života (1.6.5.)</w:t>
            </w:r>
          </w:p>
          <w:p w:rsidR="00356CF8" w:rsidRDefault="00356CF8" w:rsidP="00356CF8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>Preduzetnička</w:t>
            </w:r>
          </w:p>
          <w:p w:rsidR="00EC6088" w:rsidRPr="00EC6088" w:rsidRDefault="00EC6088" w:rsidP="00EC6088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/>
              </w:rPr>
              <w:t>prepoznaje uticaje svojih izbora i ponašanja na zajednicu i sredinu (1.7.5.)</w:t>
            </w:r>
          </w:p>
          <w:p w:rsidR="00EC6088" w:rsidRPr="00EC6088" w:rsidRDefault="00EC6088" w:rsidP="00EC6088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/>
              </w:rPr>
              <w:t>komunicira jasno svoje ideje sa drugima (1.7.9.)</w:t>
            </w:r>
          </w:p>
          <w:p w:rsidR="00EC6088" w:rsidRDefault="00EC6088" w:rsidP="00EC6088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>Kulturološka svijest i izražavanje:</w:t>
            </w:r>
          </w:p>
          <w:p w:rsidR="00EC6088" w:rsidRPr="00EC6088" w:rsidRDefault="00EC6088" w:rsidP="00EC6088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/>
              </w:rPr>
              <w:t>uključuje se u stvaralačke aktivnosti u školi i zajednici (1.8.5.)</w:t>
            </w:r>
          </w:p>
          <w:p w:rsidR="00356CF8" w:rsidRPr="00356CF8" w:rsidRDefault="00356CF8" w:rsidP="00356CF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rFonts w:ascii="Arial" w:hAnsi="Arial" w:cs="Arial"/>
                <w:color w:val="000000"/>
                <w:sz w:val="22"/>
                <w:szCs w:val="22"/>
                <w:lang/>
              </w:rPr>
            </w:pPr>
          </w:p>
          <w:p w:rsidR="00F01F88" w:rsidRPr="00F01F88" w:rsidRDefault="00F01F88" w:rsidP="00F01F8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/>
              </w:rPr>
            </w:pPr>
          </w:p>
        </w:tc>
      </w:tr>
      <w:tr w:rsidR="00BB3042" w:rsidRPr="003D1769" w:rsidTr="00BB3042">
        <w:tc>
          <w:tcPr>
            <w:tcW w:w="2939" w:type="dxa"/>
            <w:shd w:val="clear" w:color="auto" w:fill="D9D9D9"/>
          </w:tcPr>
          <w:p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/>
              </w:rPr>
            </w:pPr>
            <w:r>
              <w:rPr>
                <w:rFonts w:ascii="Arial" w:hAnsi="Arial" w:cs="Arial"/>
                <w:b/>
                <w:bCs/>
                <w:color w:val="000000"/>
                <w:lang/>
              </w:rPr>
              <w:lastRenderedPageBreak/>
              <w:t>6. Ciljna grupa</w:t>
            </w:r>
          </w:p>
          <w:p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/>
              </w:rPr>
            </w:pPr>
          </w:p>
        </w:tc>
        <w:tc>
          <w:tcPr>
            <w:tcW w:w="6123" w:type="dxa"/>
          </w:tcPr>
          <w:p w:rsidR="00BB3042" w:rsidRPr="00F07143" w:rsidRDefault="00F07143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/>
              </w:rPr>
            </w:pPr>
            <w:r w:rsidRPr="00F07143">
              <w:rPr>
                <w:rFonts w:ascii="Arial" w:hAnsi="Arial" w:cs="Arial"/>
                <w:color w:val="000000"/>
                <w:sz w:val="22"/>
                <w:szCs w:val="22"/>
                <w:lang/>
              </w:rPr>
              <w:t>V (</w:t>
            </w:r>
            <w:r>
              <w:rPr>
                <w:rFonts w:ascii="Arial" w:hAnsi="Arial" w:cs="Arial"/>
                <w:color w:val="000000"/>
                <w:sz w:val="22"/>
                <w:szCs w:val="22"/>
                <w:lang/>
              </w:rPr>
              <w:t xml:space="preserve"> peti) razred</w:t>
            </w:r>
          </w:p>
        </w:tc>
      </w:tr>
      <w:tr w:rsidR="00BB3042" w:rsidRPr="003D1769" w:rsidTr="00BB3042">
        <w:tc>
          <w:tcPr>
            <w:tcW w:w="2939" w:type="dxa"/>
            <w:shd w:val="clear" w:color="auto" w:fill="D9D9D9"/>
          </w:tcPr>
          <w:p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/>
              </w:rPr>
            </w:pPr>
            <w:r>
              <w:rPr>
                <w:rFonts w:ascii="Arial" w:hAnsi="Arial" w:cs="Arial"/>
                <w:b/>
                <w:bCs/>
                <w:color w:val="000000"/>
                <w:lang/>
              </w:rPr>
              <w:t>7. Broj časova i vremenski period realizacije</w:t>
            </w:r>
          </w:p>
          <w:p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/>
              </w:rPr>
            </w:pPr>
          </w:p>
        </w:tc>
        <w:tc>
          <w:tcPr>
            <w:tcW w:w="6123" w:type="dxa"/>
          </w:tcPr>
          <w:p w:rsidR="00BB3042" w:rsidRPr="00F07143" w:rsidRDefault="00634688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/>
              </w:rPr>
              <w:t>8</w:t>
            </w:r>
            <w:r w:rsidR="00F07143">
              <w:rPr>
                <w:rFonts w:ascii="Arial" w:hAnsi="Arial" w:cs="Arial"/>
                <w:color w:val="000000"/>
                <w:sz w:val="22"/>
                <w:szCs w:val="22"/>
                <w:lang/>
              </w:rPr>
              <w:t xml:space="preserve"> časova u toku sedmice </w:t>
            </w:r>
          </w:p>
        </w:tc>
      </w:tr>
      <w:tr w:rsidR="00BB3042" w:rsidRPr="003D1769" w:rsidTr="00BB3042">
        <w:tc>
          <w:tcPr>
            <w:tcW w:w="2939" w:type="dxa"/>
            <w:shd w:val="clear" w:color="auto" w:fill="D9D9D9"/>
          </w:tcPr>
          <w:p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/>
              </w:rPr>
            </w:pPr>
            <w:r>
              <w:rPr>
                <w:rFonts w:ascii="Arial" w:hAnsi="Arial" w:cs="Arial"/>
                <w:b/>
                <w:bCs/>
                <w:color w:val="000000"/>
                <w:lang/>
              </w:rPr>
              <w:t xml:space="preserve">8. Scenario (strategije učenja i njihov slijed) te </w:t>
            </w:r>
            <w:r>
              <w:rPr>
                <w:rFonts w:ascii="Arial" w:hAnsi="Arial" w:cs="Arial"/>
                <w:b/>
                <w:bCs/>
                <w:color w:val="000000"/>
                <w:lang/>
              </w:rPr>
              <w:lastRenderedPageBreak/>
              <w:t>učenikove aktivnosti</w:t>
            </w:r>
          </w:p>
          <w:p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/>
              </w:rPr>
            </w:pPr>
          </w:p>
          <w:p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/>
              </w:rPr>
            </w:pPr>
          </w:p>
        </w:tc>
        <w:tc>
          <w:tcPr>
            <w:tcW w:w="6123" w:type="dxa"/>
          </w:tcPr>
          <w:p w:rsidR="00BB3042" w:rsidRDefault="003C405E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lastRenderedPageBreak/>
              <w:t xml:space="preserve">CSBH: </w:t>
            </w:r>
          </w:p>
          <w:p w:rsidR="003C405E" w:rsidRDefault="003C405E" w:rsidP="003C405E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/>
              </w:rPr>
              <w:t>„Brainstorming“ – Biodiverzitet</w:t>
            </w:r>
          </w:p>
          <w:p w:rsidR="003C405E" w:rsidRDefault="00226605" w:rsidP="003C405E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/>
              </w:rPr>
              <w:lastRenderedPageBreak/>
              <w:t>u</w:t>
            </w:r>
            <w:r w:rsidR="003C405E">
              <w:rPr>
                <w:rFonts w:ascii="Arial" w:hAnsi="Arial" w:cs="Arial"/>
                <w:color w:val="000000"/>
                <w:sz w:val="22"/>
                <w:szCs w:val="22"/>
                <w:lang/>
              </w:rPr>
              <w:t>poznaju se sa pojmom i datumom obilježavanja Dana biodiverziteta;</w:t>
            </w:r>
          </w:p>
          <w:p w:rsidR="003C405E" w:rsidRDefault="00226605" w:rsidP="003C405E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/>
              </w:rPr>
              <w:t>p</w:t>
            </w:r>
            <w:r w:rsidR="003C405E">
              <w:rPr>
                <w:rFonts w:ascii="Arial" w:hAnsi="Arial" w:cs="Arial"/>
                <w:color w:val="000000"/>
                <w:sz w:val="22"/>
                <w:szCs w:val="22"/>
                <w:lang/>
              </w:rPr>
              <w:t>rave Mapu uma na tu temu</w:t>
            </w:r>
            <w:r>
              <w:rPr>
                <w:rFonts w:ascii="Arial" w:hAnsi="Arial" w:cs="Arial"/>
                <w:color w:val="000000"/>
                <w:sz w:val="22"/>
                <w:szCs w:val="22"/>
                <w:lang/>
              </w:rPr>
              <w:t>;</w:t>
            </w:r>
          </w:p>
          <w:p w:rsidR="003C405E" w:rsidRDefault="00226605" w:rsidP="003C405E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/>
              </w:rPr>
              <w:t>p</w:t>
            </w:r>
            <w:r w:rsidR="003C405E">
              <w:rPr>
                <w:rFonts w:ascii="Arial" w:hAnsi="Arial" w:cs="Arial"/>
                <w:color w:val="000000"/>
                <w:sz w:val="22"/>
                <w:szCs w:val="22"/>
                <w:lang/>
              </w:rPr>
              <w:t>išu kratak tekst koristeći sadržaj iz Mape uma na temu „Priroda nudi rješenja“</w:t>
            </w:r>
            <w:r>
              <w:rPr>
                <w:rFonts w:ascii="Arial" w:hAnsi="Arial" w:cs="Arial"/>
                <w:color w:val="000000"/>
                <w:sz w:val="22"/>
                <w:szCs w:val="22"/>
                <w:lang/>
              </w:rPr>
              <w:t>;</w:t>
            </w:r>
          </w:p>
          <w:p w:rsidR="003C405E" w:rsidRDefault="00226605" w:rsidP="003C405E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/>
              </w:rPr>
              <w:t>s</w:t>
            </w:r>
            <w:r w:rsidR="003C405E">
              <w:rPr>
                <w:rFonts w:ascii="Arial" w:hAnsi="Arial" w:cs="Arial"/>
                <w:color w:val="000000"/>
                <w:sz w:val="22"/>
                <w:szCs w:val="22"/>
                <w:lang/>
              </w:rPr>
              <w:t>astavljaju kraktu anketu gdje je ciljna grupa učenici škole i mjesna zajednica na uzorku od 10 učenika i 10 mještana ( Sadržaj ankete je - Koliko su ispitanici upoznati sa pojmom biodiverziteta)</w:t>
            </w:r>
          </w:p>
          <w:p w:rsidR="003C405E" w:rsidRDefault="003C405E" w:rsidP="003C405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 xml:space="preserve">Matematika: </w:t>
            </w:r>
          </w:p>
          <w:p w:rsidR="00226605" w:rsidRPr="00226605" w:rsidRDefault="00226605" w:rsidP="003C405E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/>
              </w:rPr>
              <w:t xml:space="preserve">formiraju skupove i crtaju Venov dijagram </w:t>
            </w:r>
          </w:p>
          <w:p w:rsidR="003C405E" w:rsidRDefault="00226605" w:rsidP="0022660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1212"/>
              <w:jc w:val="both"/>
              <w:rPr>
                <w:rFonts w:ascii="Arial" w:hAnsi="Arial" w:cs="Arial"/>
                <w:color w:val="000000"/>
                <w:sz w:val="22"/>
                <w:szCs w:val="22"/>
                <w:lang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/>
              </w:rPr>
              <w:t>( ugrožene i zaštićene biljne i životinjske vrste kod nas)</w:t>
            </w:r>
          </w:p>
          <w:p w:rsidR="00226605" w:rsidRDefault="00226605" w:rsidP="0022660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>Engleski jezik:</w:t>
            </w:r>
          </w:p>
          <w:p w:rsidR="00226605" w:rsidRDefault="00226605" w:rsidP="00226605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/>
              </w:rPr>
            </w:pPr>
            <w:r w:rsidRPr="00226605">
              <w:rPr>
                <w:rFonts w:ascii="Arial" w:hAnsi="Arial" w:cs="Arial"/>
                <w:color w:val="000000"/>
                <w:sz w:val="22"/>
                <w:szCs w:val="22"/>
                <w:lang/>
              </w:rPr>
              <w:t>usvajaju nove pojmove</w:t>
            </w:r>
            <w:r>
              <w:rPr>
                <w:rFonts w:ascii="Arial" w:hAnsi="Arial" w:cs="Arial"/>
                <w:color w:val="000000"/>
                <w:sz w:val="22"/>
                <w:szCs w:val="22"/>
                <w:lang/>
              </w:rPr>
              <w:t xml:space="preserve"> biljaka i životinja i njihovu podjelu;</w:t>
            </w:r>
          </w:p>
          <w:p w:rsidR="00226605" w:rsidRDefault="00226605" w:rsidP="00226605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/>
              </w:rPr>
              <w:t>prave postere za učionicu sa slikama i riječima koje ilustruju tu sliku</w:t>
            </w:r>
          </w:p>
          <w:p w:rsidR="00226605" w:rsidRDefault="00226605" w:rsidP="0022660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</w:pPr>
            <w:r w:rsidRPr="0022660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>Priroda:</w:t>
            </w:r>
          </w:p>
          <w:p w:rsidR="00226605" w:rsidRPr="00226605" w:rsidRDefault="00226605" w:rsidP="00226605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/>
              </w:rPr>
              <w:t>obilaze školsko dvorište i sakupljaju poznate biljke;</w:t>
            </w:r>
          </w:p>
          <w:p w:rsidR="00226605" w:rsidRDefault="00226605" w:rsidP="00226605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/>
              </w:rPr>
            </w:pPr>
            <w:r w:rsidRPr="00226605">
              <w:rPr>
                <w:rFonts w:ascii="Arial" w:hAnsi="Arial" w:cs="Arial"/>
                <w:color w:val="000000"/>
                <w:sz w:val="22"/>
                <w:szCs w:val="22"/>
                <w:lang/>
              </w:rPr>
              <w:t xml:space="preserve">uočavaju različitost </w:t>
            </w:r>
            <w:r>
              <w:rPr>
                <w:rFonts w:ascii="Arial" w:hAnsi="Arial" w:cs="Arial"/>
                <w:color w:val="000000"/>
                <w:sz w:val="22"/>
                <w:szCs w:val="22"/>
                <w:lang/>
              </w:rPr>
              <w:t>drvenastih biljaka i njihove vrste;</w:t>
            </w:r>
          </w:p>
          <w:p w:rsidR="00226605" w:rsidRDefault="00226605" w:rsidP="00226605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/>
              </w:rPr>
              <w:t>prave pano lanca ishrane i prezentuju ga</w:t>
            </w:r>
          </w:p>
          <w:p w:rsidR="00226605" w:rsidRDefault="00F706B2" w:rsidP="0022660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</w:pPr>
            <w:r w:rsidRPr="00F706B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>Informatika:</w:t>
            </w:r>
          </w:p>
          <w:p w:rsidR="00F706B2" w:rsidRPr="00BF2AEA" w:rsidRDefault="00F706B2" w:rsidP="00F706B2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/>
              </w:rPr>
              <w:t>sijeku i lijepe slike sa interneta</w:t>
            </w:r>
            <w:r w:rsidR="00BF2AEA">
              <w:rPr>
                <w:rFonts w:ascii="Arial" w:hAnsi="Arial" w:cs="Arial"/>
                <w:color w:val="000000"/>
                <w:sz w:val="22"/>
                <w:szCs w:val="22"/>
                <w:lang/>
              </w:rPr>
              <w:t xml:space="preserve"> ( biljne i životinjske vrste i njihova povezanost; faktori koji ugrožavaju biodiverzitet; </w:t>
            </w:r>
          </w:p>
          <w:p w:rsidR="00BF2AEA" w:rsidRDefault="00BF2AEA" w:rsidP="00F706B2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/>
              </w:rPr>
            </w:pPr>
            <w:r w:rsidRPr="00BF2AEA">
              <w:rPr>
                <w:rFonts w:ascii="Arial" w:hAnsi="Arial" w:cs="Arial"/>
                <w:color w:val="000000"/>
                <w:sz w:val="22"/>
                <w:szCs w:val="22"/>
                <w:lang/>
              </w:rPr>
              <w:t>prave Power Point prezentaciju</w:t>
            </w:r>
            <w:r>
              <w:rPr>
                <w:rFonts w:ascii="Arial" w:hAnsi="Arial" w:cs="Arial"/>
                <w:color w:val="000000"/>
                <w:sz w:val="22"/>
                <w:szCs w:val="22"/>
                <w:lang/>
              </w:rPr>
              <w:t xml:space="preserve"> nekog predjela prije i poslije negativnog čovjekovog uticaja</w:t>
            </w:r>
          </w:p>
          <w:p w:rsidR="00BF2AEA" w:rsidRDefault="00BF2AEA" w:rsidP="00BF2AE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>Likovna kultura:</w:t>
            </w:r>
          </w:p>
          <w:p w:rsidR="00BF2AEA" w:rsidRDefault="00BF2AEA" w:rsidP="00BF2AEA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/>
              </w:rPr>
              <w:t>biraju temu slučajnim izborom (teme su prethodno pripremljene) i ilustruju izvučeno;</w:t>
            </w:r>
          </w:p>
          <w:p w:rsidR="00BF2AEA" w:rsidRPr="00BF2AEA" w:rsidRDefault="00BF2AEA" w:rsidP="00BF2AEA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/>
              </w:rPr>
              <w:t>prave zajednički plakat za školu</w:t>
            </w:r>
          </w:p>
        </w:tc>
      </w:tr>
      <w:tr w:rsidR="00BB3042" w:rsidRPr="003D1769" w:rsidTr="00BB3042">
        <w:tc>
          <w:tcPr>
            <w:tcW w:w="2939" w:type="dxa"/>
            <w:shd w:val="clear" w:color="auto" w:fill="D9D9D9"/>
          </w:tcPr>
          <w:p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/>
              </w:rPr>
            </w:pPr>
            <w:r>
              <w:rPr>
                <w:rFonts w:ascii="Arial" w:hAnsi="Arial" w:cs="Arial"/>
                <w:b/>
                <w:bCs/>
                <w:color w:val="000000"/>
                <w:lang/>
              </w:rPr>
              <w:lastRenderedPageBreak/>
              <w:t>9. Materijali za podučavanje i učenje</w:t>
            </w:r>
          </w:p>
          <w:p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/>
              </w:rPr>
            </w:pPr>
          </w:p>
        </w:tc>
        <w:tc>
          <w:tcPr>
            <w:tcW w:w="6123" w:type="dxa"/>
          </w:tcPr>
          <w:p w:rsidR="00BB3042" w:rsidRDefault="00BF2AEA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/>
              </w:rPr>
            </w:pPr>
            <w:r w:rsidRPr="00BF2AEA">
              <w:rPr>
                <w:rFonts w:ascii="Arial" w:hAnsi="Arial" w:cs="Arial"/>
                <w:color w:val="000000"/>
                <w:sz w:val="22"/>
                <w:szCs w:val="22"/>
                <w:lang/>
              </w:rPr>
              <w:t>Naučno- popularni</w:t>
            </w:r>
            <w:r>
              <w:rPr>
                <w:rFonts w:ascii="Arial" w:hAnsi="Arial" w:cs="Arial"/>
                <w:color w:val="000000"/>
                <w:sz w:val="22"/>
                <w:szCs w:val="22"/>
                <w:lang/>
              </w:rPr>
              <w:t xml:space="preserve"> tekstovi</w:t>
            </w:r>
          </w:p>
          <w:p w:rsidR="00BF2AEA" w:rsidRDefault="00BF2AEA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/>
              </w:rPr>
              <w:t>Samoevaluacijski listić za učenike</w:t>
            </w:r>
          </w:p>
          <w:p w:rsidR="00BF2AEA" w:rsidRPr="00BF2AEA" w:rsidRDefault="00BF2AEA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/>
              </w:rPr>
              <w:t>Evaluacijski listići za učenike</w:t>
            </w:r>
          </w:p>
        </w:tc>
      </w:tr>
      <w:tr w:rsidR="00BB3042" w:rsidRPr="003D1769" w:rsidTr="00BB3042">
        <w:tc>
          <w:tcPr>
            <w:tcW w:w="2939" w:type="dxa"/>
            <w:shd w:val="clear" w:color="auto" w:fill="D9D9D9"/>
          </w:tcPr>
          <w:p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/>
              </w:rPr>
            </w:pPr>
            <w:r>
              <w:rPr>
                <w:rFonts w:ascii="Arial" w:hAnsi="Arial" w:cs="Arial"/>
                <w:b/>
                <w:bCs/>
                <w:color w:val="000000"/>
                <w:lang/>
              </w:rPr>
              <w:t>10. Potrebna materijalna sredstva</w:t>
            </w:r>
          </w:p>
          <w:p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/>
              </w:rPr>
            </w:pPr>
            <w:r>
              <w:rPr>
                <w:rFonts w:ascii="Arial" w:hAnsi="Arial" w:cs="Arial"/>
                <w:b/>
                <w:bCs/>
                <w:color w:val="000000"/>
                <w:lang/>
              </w:rPr>
              <w:t>(uključujući troškovnik, ako je potrebno obezbjediti finansijska sredstva)</w:t>
            </w:r>
          </w:p>
        </w:tc>
        <w:tc>
          <w:tcPr>
            <w:tcW w:w="6123" w:type="dxa"/>
          </w:tcPr>
          <w:p w:rsidR="00BB3042" w:rsidRDefault="00BF2AEA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/>
              </w:rPr>
              <w:t>Kompjuter, markeri, hamer papir, štampač, internet, lijepak</w:t>
            </w:r>
          </w:p>
          <w:p w:rsidR="00BF2AEA" w:rsidRPr="00BF2AEA" w:rsidRDefault="00BF2AEA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/>
              </w:rPr>
              <w:t>(nisu potrebna dodatna sredstva)</w:t>
            </w:r>
          </w:p>
        </w:tc>
      </w:tr>
      <w:tr w:rsidR="00BB3042" w:rsidRPr="003D1769" w:rsidTr="00BB3042">
        <w:tc>
          <w:tcPr>
            <w:tcW w:w="2939" w:type="dxa"/>
            <w:shd w:val="clear" w:color="auto" w:fill="D9D9D9"/>
          </w:tcPr>
          <w:p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/>
              </w:rPr>
            </w:pPr>
            <w:r>
              <w:rPr>
                <w:rFonts w:ascii="Arial" w:hAnsi="Arial" w:cs="Arial"/>
                <w:b/>
                <w:bCs/>
                <w:color w:val="000000"/>
                <w:lang/>
              </w:rPr>
              <w:t>11. Očekivani rezultati</w:t>
            </w:r>
          </w:p>
          <w:p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/>
              </w:rPr>
            </w:pPr>
          </w:p>
          <w:p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/>
              </w:rPr>
            </w:pPr>
          </w:p>
        </w:tc>
        <w:tc>
          <w:tcPr>
            <w:tcW w:w="6123" w:type="dxa"/>
          </w:tcPr>
          <w:p w:rsidR="00BB3042" w:rsidRDefault="003A2CCB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/>
              </w:rPr>
              <w:t>Shvaćen</w:t>
            </w:r>
            <w:r w:rsidR="00634688" w:rsidRPr="00634688">
              <w:rPr>
                <w:rFonts w:ascii="Arial" w:hAnsi="Arial" w:cs="Arial"/>
                <w:color w:val="000000"/>
                <w:sz w:val="22"/>
                <w:szCs w:val="22"/>
                <w:lang/>
              </w:rPr>
              <w:t xml:space="preserve"> pojam i značaj</w:t>
            </w:r>
            <w:r w:rsidR="00634688">
              <w:rPr>
                <w:rFonts w:ascii="Arial" w:hAnsi="Arial" w:cs="Arial"/>
                <w:color w:val="000000"/>
                <w:sz w:val="22"/>
                <w:szCs w:val="22"/>
                <w:lang/>
              </w:rPr>
              <w:t xml:space="preserve"> biodiverziteta. </w:t>
            </w:r>
          </w:p>
          <w:p w:rsidR="00634688" w:rsidRDefault="00634688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/>
              </w:rPr>
              <w:t>Uradjen kratak, neumjetnički tekst na zadatu temu.</w:t>
            </w:r>
          </w:p>
          <w:p w:rsidR="00634688" w:rsidRDefault="003A2CCB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/>
              </w:rPr>
              <w:t>Prikupljena i analizirana mišljenja</w:t>
            </w:r>
            <w:r w:rsidR="00634688">
              <w:rPr>
                <w:rFonts w:ascii="Arial" w:hAnsi="Arial" w:cs="Arial"/>
                <w:color w:val="000000"/>
                <w:sz w:val="22"/>
                <w:szCs w:val="22"/>
                <w:lang/>
              </w:rPr>
              <w:t xml:space="preserve"> ispitanika.</w:t>
            </w:r>
          </w:p>
          <w:p w:rsidR="00634688" w:rsidRDefault="00634688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/>
              </w:rPr>
              <w:lastRenderedPageBreak/>
              <w:t>Usvoje</w:t>
            </w:r>
            <w:r w:rsidR="003A2CCB">
              <w:rPr>
                <w:rFonts w:ascii="Arial" w:hAnsi="Arial" w:cs="Arial"/>
                <w:color w:val="000000"/>
                <w:sz w:val="22"/>
                <w:szCs w:val="22"/>
                <w:lang/>
              </w:rPr>
              <w:t>n i obogaćen</w:t>
            </w:r>
            <w:r>
              <w:rPr>
                <w:rFonts w:ascii="Arial" w:hAnsi="Arial" w:cs="Arial"/>
                <w:color w:val="000000"/>
                <w:sz w:val="22"/>
                <w:szCs w:val="22"/>
                <w:lang/>
              </w:rPr>
              <w:t xml:space="preserve"> vokabular stranim terminima.</w:t>
            </w:r>
          </w:p>
          <w:p w:rsidR="00634688" w:rsidRDefault="003A2CCB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/>
              </w:rPr>
              <w:t>Primijenjena</w:t>
            </w:r>
            <w:r w:rsidR="00634688">
              <w:rPr>
                <w:rFonts w:ascii="Arial" w:hAnsi="Arial" w:cs="Arial"/>
                <w:color w:val="000000"/>
                <w:sz w:val="22"/>
                <w:szCs w:val="22"/>
                <w:lang/>
              </w:rPr>
              <w:t xml:space="preserve"> matamatička znanja u drugom kontekstu.</w:t>
            </w:r>
          </w:p>
          <w:p w:rsidR="00634688" w:rsidRPr="00634688" w:rsidRDefault="003A2CCB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/>
              </w:rPr>
              <w:t>Savladana</w:t>
            </w:r>
            <w:r w:rsidR="00634688">
              <w:rPr>
                <w:rFonts w:ascii="Arial" w:hAnsi="Arial" w:cs="Arial"/>
                <w:color w:val="000000"/>
                <w:sz w:val="22"/>
                <w:szCs w:val="22"/>
                <w:lang/>
              </w:rPr>
              <w:t xml:space="preserve"> upotrebu osnovnih digitalnih alata u izradi prezentacije</w:t>
            </w:r>
          </w:p>
        </w:tc>
      </w:tr>
      <w:tr w:rsidR="00BB3042" w:rsidRPr="003D1769" w:rsidTr="00BB3042">
        <w:tc>
          <w:tcPr>
            <w:tcW w:w="2939" w:type="dxa"/>
            <w:shd w:val="clear" w:color="auto" w:fill="D9D9D9"/>
          </w:tcPr>
          <w:p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/>
              </w:rPr>
            </w:pPr>
            <w:r>
              <w:rPr>
                <w:rFonts w:ascii="Arial" w:hAnsi="Arial" w:cs="Arial"/>
                <w:b/>
                <w:bCs/>
                <w:color w:val="000000"/>
                <w:lang/>
              </w:rPr>
              <w:lastRenderedPageBreak/>
              <w:t>12. Opis sistema vrednovanja</w:t>
            </w:r>
          </w:p>
          <w:p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/>
              </w:rPr>
            </w:pPr>
          </w:p>
        </w:tc>
        <w:tc>
          <w:tcPr>
            <w:tcW w:w="6123" w:type="dxa"/>
          </w:tcPr>
          <w:p w:rsidR="00BB3042" w:rsidRDefault="00634688" w:rsidP="00634688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/>
              </w:rPr>
              <w:t xml:space="preserve">propitivanje, otvorena pitanja </w:t>
            </w:r>
          </w:p>
          <w:p w:rsidR="00634688" w:rsidRDefault="00634688" w:rsidP="0063468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rFonts w:ascii="Arial" w:hAnsi="Arial" w:cs="Arial"/>
                <w:color w:val="000000"/>
                <w:sz w:val="22"/>
                <w:szCs w:val="22"/>
                <w:lang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/>
              </w:rPr>
              <w:t>(Šta je biodiverzitet? Koji je značaj biodiverziteta? Na koje sve načine čovjek negativno utiče na biodiverzitet? Šta možemo preduzeti kako bi se stanje unaprijedilo?</w:t>
            </w:r>
          </w:p>
          <w:p w:rsidR="00634688" w:rsidRPr="00634688" w:rsidRDefault="00634688" w:rsidP="00634688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/>
              </w:rPr>
              <w:t xml:space="preserve">Samoevaluacija učenika ( „Semafor“) </w:t>
            </w:r>
          </w:p>
        </w:tc>
      </w:tr>
      <w:tr w:rsidR="00BB3042" w:rsidRPr="003D1769" w:rsidTr="00BB3042">
        <w:tc>
          <w:tcPr>
            <w:tcW w:w="2939" w:type="dxa"/>
            <w:shd w:val="clear" w:color="auto" w:fill="D9D9D9"/>
          </w:tcPr>
          <w:p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/>
              </w:rPr>
            </w:pPr>
            <w:r>
              <w:rPr>
                <w:rFonts w:ascii="Arial" w:hAnsi="Arial" w:cs="Arial"/>
                <w:b/>
                <w:bCs/>
                <w:color w:val="000000"/>
                <w:lang/>
              </w:rPr>
              <w:t>13. Evaluacija</w:t>
            </w:r>
          </w:p>
          <w:p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/>
              </w:rPr>
            </w:pPr>
          </w:p>
        </w:tc>
        <w:tc>
          <w:tcPr>
            <w:tcW w:w="6123" w:type="dxa"/>
          </w:tcPr>
          <w:p w:rsidR="00BB3042" w:rsidRPr="003A2CCB" w:rsidRDefault="003A2CCB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iCs/>
                <w:color w:val="000000"/>
                <w:sz w:val="22"/>
                <w:szCs w:val="22"/>
                <w:lang/>
              </w:rPr>
            </w:pPr>
            <w:r>
              <w:rPr>
                <w:iCs/>
                <w:color w:val="000000"/>
                <w:sz w:val="22"/>
                <w:szCs w:val="22"/>
                <w:lang/>
              </w:rPr>
              <w:t xml:space="preserve">Ishodi učenja realizovani kako što je planirano. </w:t>
            </w:r>
          </w:p>
        </w:tc>
      </w:tr>
    </w:tbl>
    <w:p w:rsidR="00F62A5D" w:rsidRDefault="00F62A5D" w:rsidP="00F62A5D">
      <w:pPr>
        <w:spacing w:line="276" w:lineRule="auto"/>
        <w:rPr>
          <w:rFonts w:ascii="Arial" w:hAnsi="Arial" w:cs="Arial"/>
          <w:color w:val="000000"/>
          <w:lang/>
        </w:rPr>
      </w:pPr>
    </w:p>
    <w:p w:rsidR="00F62A5D" w:rsidRDefault="00F62A5D" w:rsidP="00F62A5D">
      <w:pPr>
        <w:spacing w:line="276" w:lineRule="auto"/>
        <w:rPr>
          <w:rFonts w:ascii="Arial" w:hAnsi="Arial" w:cs="Arial"/>
          <w:color w:val="000000"/>
          <w:lang/>
        </w:rPr>
      </w:pPr>
    </w:p>
    <w:p w:rsidR="00F62A5D" w:rsidRDefault="00F62A5D" w:rsidP="00F62A5D">
      <w:pPr>
        <w:spacing w:line="276" w:lineRule="auto"/>
        <w:rPr>
          <w:rFonts w:ascii="Arial" w:hAnsi="Arial" w:cs="Arial"/>
          <w:color w:val="000000"/>
          <w:lang/>
        </w:rPr>
      </w:pPr>
    </w:p>
    <w:p w:rsidR="00F62A5D" w:rsidRDefault="00F62A5D" w:rsidP="00F62A5D">
      <w:pPr>
        <w:spacing w:line="276" w:lineRule="auto"/>
        <w:rPr>
          <w:rFonts w:ascii="Arial" w:hAnsi="Arial" w:cs="Arial"/>
          <w:color w:val="000000"/>
          <w:lang/>
        </w:rPr>
      </w:pPr>
    </w:p>
    <w:p w:rsidR="00F62A5D" w:rsidRPr="003D1769" w:rsidRDefault="00F62A5D" w:rsidP="00F62A5D">
      <w:pPr>
        <w:spacing w:line="276" w:lineRule="auto"/>
        <w:rPr>
          <w:rFonts w:ascii="Arial" w:hAnsi="Arial" w:cs="Arial"/>
          <w:color w:val="000000"/>
          <w:lang/>
        </w:rPr>
      </w:pPr>
    </w:p>
    <w:p w:rsidR="00BB3042" w:rsidRDefault="00BB3042" w:rsidP="00BB3042">
      <w:pPr>
        <w:spacing w:line="276" w:lineRule="auto"/>
        <w:rPr>
          <w:rFonts w:ascii="Arial" w:hAnsi="Arial" w:cs="Arial"/>
          <w:color w:val="000000"/>
          <w:lang/>
        </w:rPr>
      </w:pPr>
      <w:r>
        <w:rPr>
          <w:rFonts w:ascii="Arial" w:hAnsi="Arial" w:cs="Arial"/>
          <w:color w:val="000000"/>
          <w:lang/>
        </w:rPr>
        <w:t xml:space="preserve">1.  Predmet/predmeti, Vannastavna/vanškolska aktivnost </w:t>
      </w:r>
    </w:p>
    <w:p w:rsidR="00BB3042" w:rsidRDefault="00BB3042" w:rsidP="00BB3042">
      <w:pPr>
        <w:spacing w:line="276" w:lineRule="auto"/>
        <w:rPr>
          <w:rFonts w:ascii="Arial" w:hAnsi="Arial" w:cs="Arial"/>
          <w:color w:val="000000"/>
          <w:lang/>
        </w:rPr>
      </w:pPr>
      <w:r>
        <w:rPr>
          <w:rFonts w:ascii="Arial" w:hAnsi="Arial" w:cs="Arial"/>
          <w:color w:val="000000"/>
          <w:lang/>
        </w:rPr>
        <w:t>2.  Tema</w:t>
      </w:r>
    </w:p>
    <w:p w:rsidR="00BB3042" w:rsidRDefault="00BB3042" w:rsidP="00BB3042">
      <w:pPr>
        <w:spacing w:line="276" w:lineRule="auto"/>
        <w:rPr>
          <w:rFonts w:ascii="Arial" w:hAnsi="Arial" w:cs="Arial"/>
          <w:color w:val="000000"/>
          <w:lang/>
        </w:rPr>
      </w:pPr>
      <w:r>
        <w:rPr>
          <w:rFonts w:ascii="Arial" w:hAnsi="Arial" w:cs="Arial"/>
          <w:color w:val="000000"/>
          <w:lang/>
        </w:rPr>
        <w:t xml:space="preserve">3.  Cilj </w:t>
      </w:r>
    </w:p>
    <w:p w:rsidR="00BB3042" w:rsidRDefault="00BB3042" w:rsidP="00BB3042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lang/>
        </w:rPr>
      </w:pPr>
      <w:r>
        <w:rPr>
          <w:rFonts w:ascii="Arial" w:hAnsi="Arial" w:cs="Arial"/>
          <w:color w:val="000000"/>
          <w:lang/>
        </w:rPr>
        <w:t>opšti (dugoročni, opšte tvrdnje, principi, koncepti)</w:t>
      </w:r>
    </w:p>
    <w:p w:rsidR="00BB3042" w:rsidRDefault="00BB3042" w:rsidP="00BB3042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lang/>
        </w:rPr>
      </w:pPr>
      <w:r>
        <w:rPr>
          <w:rFonts w:ascii="Arial" w:hAnsi="Arial" w:cs="Arial"/>
          <w:color w:val="000000"/>
          <w:lang/>
        </w:rPr>
        <w:t>specifični (srednjoročni ili kratkoročni, preciznije izraženi, usmjereni na uspjeh učenika)</w:t>
      </w:r>
    </w:p>
    <w:p w:rsidR="00BB3042" w:rsidRDefault="00BB3042" w:rsidP="00BB3042">
      <w:pPr>
        <w:spacing w:line="276" w:lineRule="auto"/>
        <w:rPr>
          <w:rFonts w:ascii="Arial" w:hAnsi="Arial" w:cs="Arial"/>
          <w:color w:val="000000"/>
          <w:lang/>
        </w:rPr>
      </w:pPr>
      <w:r>
        <w:rPr>
          <w:rFonts w:ascii="Arial" w:hAnsi="Arial" w:cs="Arial"/>
          <w:color w:val="000000"/>
          <w:lang/>
        </w:rPr>
        <w:t>4.   Ishodi učenja</w:t>
      </w:r>
    </w:p>
    <w:p w:rsidR="00BB3042" w:rsidRDefault="00BB3042" w:rsidP="00BB3042">
      <w:pPr>
        <w:spacing w:line="276" w:lineRule="auto"/>
        <w:rPr>
          <w:rFonts w:ascii="Arial" w:hAnsi="Arial" w:cs="Arial"/>
          <w:b/>
          <w:bCs/>
          <w:color w:val="000000"/>
          <w:lang/>
        </w:rPr>
      </w:pPr>
      <w:r>
        <w:rPr>
          <w:rFonts w:ascii="Arial" w:hAnsi="Arial" w:cs="Arial"/>
          <w:color w:val="000000"/>
          <w:lang/>
        </w:rPr>
        <w:t>5.   Ključne kompetencije i ishodi KK čijem se postizanju kod učenika doprinosi</w:t>
      </w:r>
    </w:p>
    <w:p w:rsidR="00BB3042" w:rsidRDefault="00BB3042" w:rsidP="00BB3042">
      <w:pPr>
        <w:spacing w:line="276" w:lineRule="auto"/>
        <w:rPr>
          <w:rFonts w:ascii="Arial" w:hAnsi="Arial" w:cs="Arial"/>
          <w:color w:val="000000"/>
          <w:lang/>
        </w:rPr>
      </w:pPr>
      <w:r>
        <w:rPr>
          <w:rFonts w:ascii="Arial" w:hAnsi="Arial" w:cs="Arial"/>
          <w:color w:val="000000"/>
          <w:lang/>
        </w:rPr>
        <w:t>6.   Ciljna grupa</w:t>
      </w:r>
    </w:p>
    <w:p w:rsidR="00BB3042" w:rsidRDefault="00BB3042" w:rsidP="00BB3042">
      <w:pPr>
        <w:spacing w:line="276" w:lineRule="auto"/>
        <w:rPr>
          <w:rFonts w:ascii="Arial" w:hAnsi="Arial" w:cs="Arial"/>
          <w:color w:val="000000"/>
          <w:lang/>
        </w:rPr>
      </w:pPr>
      <w:r>
        <w:rPr>
          <w:rFonts w:ascii="Arial" w:hAnsi="Arial" w:cs="Arial"/>
          <w:color w:val="000000"/>
          <w:lang/>
        </w:rPr>
        <w:t xml:space="preserve">7.   Broj časova i vremenski period realizacije </w:t>
      </w:r>
    </w:p>
    <w:p w:rsidR="00BB3042" w:rsidRDefault="00BB3042" w:rsidP="00BB3042">
      <w:pPr>
        <w:spacing w:line="276" w:lineRule="auto"/>
        <w:rPr>
          <w:rFonts w:ascii="Arial" w:hAnsi="Arial" w:cs="Arial"/>
          <w:color w:val="000000"/>
          <w:lang/>
        </w:rPr>
      </w:pPr>
      <w:r>
        <w:rPr>
          <w:rFonts w:ascii="Arial" w:hAnsi="Arial" w:cs="Arial"/>
          <w:color w:val="000000"/>
          <w:lang/>
        </w:rPr>
        <w:t>8.   Scenario (strategije učenja i njihov slijed) te učenikove aktivnosti</w:t>
      </w:r>
    </w:p>
    <w:p w:rsidR="00BB3042" w:rsidRDefault="00BB3042" w:rsidP="00BB3042">
      <w:pPr>
        <w:spacing w:line="276" w:lineRule="auto"/>
        <w:rPr>
          <w:rFonts w:ascii="Arial" w:hAnsi="Arial" w:cs="Arial"/>
          <w:color w:val="000000"/>
          <w:lang/>
        </w:rPr>
      </w:pPr>
      <w:r>
        <w:rPr>
          <w:rFonts w:ascii="Arial" w:hAnsi="Arial" w:cs="Arial"/>
          <w:color w:val="000000"/>
          <w:lang/>
        </w:rPr>
        <w:t>9.   Materijali za podučavanje i učenje (priručnici, radni listovi, skripte, PPP itd.)</w:t>
      </w:r>
    </w:p>
    <w:p w:rsidR="00BB3042" w:rsidRDefault="00BB3042" w:rsidP="00BB3042">
      <w:pPr>
        <w:spacing w:line="276" w:lineRule="auto"/>
        <w:rPr>
          <w:rFonts w:ascii="Arial" w:hAnsi="Arial" w:cs="Arial"/>
          <w:color w:val="000000"/>
          <w:lang/>
        </w:rPr>
      </w:pPr>
      <w:r>
        <w:rPr>
          <w:rFonts w:ascii="Arial" w:hAnsi="Arial" w:cs="Arial"/>
          <w:color w:val="000000"/>
          <w:lang/>
        </w:rPr>
        <w:t>10. Potrebna materijalna sredstva (prostor, oprema mediji, rasvjeta, laboratorijski pribor itd.)</w:t>
      </w:r>
    </w:p>
    <w:p w:rsidR="00BB3042" w:rsidRDefault="00BB3042" w:rsidP="00BB3042">
      <w:pPr>
        <w:spacing w:line="276" w:lineRule="auto"/>
        <w:rPr>
          <w:rFonts w:ascii="Arial" w:hAnsi="Arial" w:cs="Arial"/>
          <w:color w:val="000000"/>
          <w:lang/>
        </w:rPr>
      </w:pPr>
      <w:r>
        <w:rPr>
          <w:rFonts w:ascii="Arial" w:hAnsi="Arial" w:cs="Arial"/>
          <w:color w:val="000000"/>
          <w:lang/>
        </w:rPr>
        <w:t xml:space="preserve">11. Očekivani rezultati (seminarski rad, istraživanje, baza podataka, izrađen projekt, mapa </w:t>
      </w:r>
    </w:p>
    <w:p w:rsidR="00BB3042" w:rsidRDefault="00BB3042" w:rsidP="00BB3042">
      <w:pPr>
        <w:spacing w:line="276" w:lineRule="auto"/>
        <w:rPr>
          <w:rFonts w:ascii="Arial" w:hAnsi="Arial" w:cs="Arial"/>
          <w:color w:val="000000"/>
          <w:lang/>
        </w:rPr>
      </w:pPr>
      <w:r>
        <w:rPr>
          <w:rFonts w:ascii="Arial" w:hAnsi="Arial" w:cs="Arial"/>
          <w:color w:val="000000"/>
          <w:lang/>
        </w:rPr>
        <w:t xml:space="preserve">      uma, izrađena prezentacija i njeno predstavljanje ..)</w:t>
      </w:r>
    </w:p>
    <w:p w:rsidR="00BB3042" w:rsidRDefault="00BB3042" w:rsidP="00BB3042">
      <w:pPr>
        <w:spacing w:line="276" w:lineRule="auto"/>
        <w:rPr>
          <w:rFonts w:ascii="Arial" w:hAnsi="Arial" w:cs="Arial"/>
          <w:color w:val="000000"/>
          <w:lang/>
        </w:rPr>
      </w:pPr>
      <w:r>
        <w:rPr>
          <w:rFonts w:ascii="Arial" w:hAnsi="Arial" w:cs="Arial"/>
          <w:color w:val="000000"/>
          <w:lang/>
        </w:rPr>
        <w:t xml:space="preserve">12. Opis sistema procjenjivanja (u cilju motivisanosti učenika, razvijanje samoprocjene i </w:t>
      </w:r>
    </w:p>
    <w:p w:rsidR="00BB3042" w:rsidRDefault="00BB3042" w:rsidP="00BB3042">
      <w:pPr>
        <w:spacing w:line="276" w:lineRule="auto"/>
        <w:rPr>
          <w:rFonts w:ascii="Arial" w:hAnsi="Arial" w:cs="Arial"/>
          <w:color w:val="000000"/>
          <w:lang/>
        </w:rPr>
      </w:pPr>
      <w:r>
        <w:rPr>
          <w:rFonts w:ascii="Arial" w:hAnsi="Arial" w:cs="Arial"/>
          <w:color w:val="000000"/>
          <w:lang/>
        </w:rPr>
        <w:t xml:space="preserve">      mogućnost stvaranja plana sopstvenog učenja u kontekstu osposobljavanja za ključne k</w:t>
      </w:r>
    </w:p>
    <w:p w:rsidR="00BB3042" w:rsidRDefault="00BB3042" w:rsidP="00BB3042">
      <w:pPr>
        <w:spacing w:line="276" w:lineRule="auto"/>
        <w:rPr>
          <w:rFonts w:ascii="Arial" w:hAnsi="Arial" w:cs="Arial"/>
          <w:color w:val="000000"/>
          <w:lang/>
        </w:rPr>
      </w:pPr>
      <w:r>
        <w:rPr>
          <w:rFonts w:ascii="Arial" w:hAnsi="Arial" w:cs="Arial"/>
          <w:color w:val="000000"/>
          <w:lang/>
        </w:rPr>
        <w:t xml:space="preserve">      kompetencije i cjeloživotno učenje)</w:t>
      </w:r>
    </w:p>
    <w:p w:rsidR="00BB3042" w:rsidRDefault="00BB3042" w:rsidP="00BB3042">
      <w:pPr>
        <w:spacing w:line="276" w:lineRule="auto"/>
        <w:rPr>
          <w:rFonts w:ascii="Arial" w:hAnsi="Arial" w:cs="Arial"/>
          <w:color w:val="000000"/>
          <w:lang/>
        </w:rPr>
      </w:pPr>
      <w:r>
        <w:rPr>
          <w:rFonts w:ascii="Arial" w:hAnsi="Arial" w:cs="Arial"/>
          <w:color w:val="000000"/>
          <w:lang/>
        </w:rPr>
        <w:t xml:space="preserve">13. Evaluacija (provođenje procjenjivanja ostvarenosti planiranih ishoda učenja te </w:t>
      </w:r>
    </w:p>
    <w:p w:rsidR="00BB3042" w:rsidRDefault="00BB3042" w:rsidP="00BB3042">
      <w:pPr>
        <w:spacing w:line="276" w:lineRule="auto"/>
        <w:rPr>
          <w:rFonts w:ascii="Arial" w:hAnsi="Arial" w:cs="Arial"/>
          <w:color w:val="000000"/>
          <w:lang/>
        </w:rPr>
      </w:pPr>
      <w:r>
        <w:rPr>
          <w:rFonts w:ascii="Arial" w:hAnsi="Arial" w:cs="Arial"/>
          <w:color w:val="000000"/>
          <w:lang/>
        </w:rPr>
        <w:t xml:space="preserve">      primjenjivosti stečenih znanja, prema definiranim kriterijima i pripadajućim)</w:t>
      </w:r>
    </w:p>
    <w:p w:rsidR="00BB3042" w:rsidRDefault="00BB3042" w:rsidP="00BB3042"/>
    <w:p w:rsidR="001A3524" w:rsidRDefault="001A3524" w:rsidP="00BB3042">
      <w:pPr>
        <w:spacing w:line="276" w:lineRule="auto"/>
      </w:pPr>
    </w:p>
    <w:sectPr w:rsidR="001A3524" w:rsidSect="006000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">
    <w:altName w:val="Arial"/>
    <w:charset w:val="EE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96D4D"/>
    <w:multiLevelType w:val="hybridMultilevel"/>
    <w:tmpl w:val="C2023AA8"/>
    <w:lvl w:ilvl="0" w:tplc="30B274F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F35508"/>
    <w:multiLevelType w:val="hybridMultilevel"/>
    <w:tmpl w:val="A13AB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205548"/>
    <w:multiLevelType w:val="hybridMultilevel"/>
    <w:tmpl w:val="D68432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FD4DCB"/>
    <w:multiLevelType w:val="hybridMultilevel"/>
    <w:tmpl w:val="4BA0CDE0"/>
    <w:lvl w:ilvl="0" w:tplc="30B274FE">
      <w:start w:val="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9470F88"/>
    <w:multiLevelType w:val="hybridMultilevel"/>
    <w:tmpl w:val="C948699C"/>
    <w:lvl w:ilvl="0" w:tplc="F42846B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7C51E1"/>
    <w:multiLevelType w:val="hybridMultilevel"/>
    <w:tmpl w:val="FA8670AC"/>
    <w:lvl w:ilvl="0" w:tplc="30B274FE">
      <w:start w:val="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74B7F48"/>
    <w:multiLevelType w:val="hybridMultilevel"/>
    <w:tmpl w:val="629C77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106F85"/>
    <w:multiLevelType w:val="hybridMultilevel"/>
    <w:tmpl w:val="01B6E572"/>
    <w:lvl w:ilvl="0" w:tplc="30B274FE">
      <w:start w:val="4"/>
      <w:numFmt w:val="bullet"/>
      <w:lvlText w:val="-"/>
      <w:lvlJc w:val="left"/>
      <w:pPr>
        <w:ind w:left="1212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2A5D"/>
    <w:rsid w:val="000067C6"/>
    <w:rsid w:val="001A3524"/>
    <w:rsid w:val="001C5E86"/>
    <w:rsid w:val="00226605"/>
    <w:rsid w:val="00356CF8"/>
    <w:rsid w:val="003A2CCB"/>
    <w:rsid w:val="003C405E"/>
    <w:rsid w:val="00466989"/>
    <w:rsid w:val="005E7C40"/>
    <w:rsid w:val="006000D2"/>
    <w:rsid w:val="00634688"/>
    <w:rsid w:val="006F60D6"/>
    <w:rsid w:val="008F5879"/>
    <w:rsid w:val="00963097"/>
    <w:rsid w:val="00BB3042"/>
    <w:rsid w:val="00BF2AEA"/>
    <w:rsid w:val="00D65BE8"/>
    <w:rsid w:val="00DA6F09"/>
    <w:rsid w:val="00EC6088"/>
    <w:rsid w:val="00F01F88"/>
    <w:rsid w:val="00F07143"/>
    <w:rsid w:val="00F62A5D"/>
    <w:rsid w:val="00F706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A5D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l-PL" w:eastAsia="pl-PL" w:bidi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2A5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styleId="ListParagraph">
    <w:name w:val="List Paragraph"/>
    <w:basedOn w:val="Normal"/>
    <w:uiPriority w:val="34"/>
    <w:qFormat/>
    <w:rsid w:val="00BB30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3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962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6435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Jukic</dc:creator>
  <cp:lastModifiedBy>velidaaa</cp:lastModifiedBy>
  <cp:revision>3</cp:revision>
  <dcterms:created xsi:type="dcterms:W3CDTF">2021-05-01T11:50:00Z</dcterms:created>
  <dcterms:modified xsi:type="dcterms:W3CDTF">2021-05-01T11:50:00Z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450050894</vt:i4>
  </property>
</Properties>
</file>