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ABC8" w14:textId="130BE25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Priprem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nastav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u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razvoj ključnih kompetencija</w:t>
      </w:r>
    </w:p>
    <w:p w14:paraId="1213F326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2263A3F7" w14:textId="46DB3542" w:rsidR="00E1435A" w:rsidRDefault="00E1435A" w:rsidP="002F12A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2F12A6">
        <w:rPr>
          <w:rFonts w:asciiTheme="minorHAnsi" w:hAnsiTheme="minorHAnsi" w:cstheme="minorHAnsi"/>
          <w:b/>
          <w:bCs/>
          <w:color w:val="000000"/>
          <w:lang w:val="sr-Latn-ME"/>
        </w:rPr>
        <w:t>Škola:</w:t>
      </w:r>
      <w:r w:rsidR="00B22E91" w:rsidRPr="002F12A6">
        <w:rPr>
          <w:rFonts w:asciiTheme="minorHAnsi" w:hAnsiTheme="minorHAnsi" w:cstheme="minorHAnsi"/>
          <w:b/>
          <w:bCs/>
          <w:color w:val="000000"/>
          <w:lang w:val="sr-Latn-ME"/>
        </w:rPr>
        <w:t xml:space="preserve"> </w:t>
      </w:r>
      <w:r w:rsidR="009D5BC8" w:rsidRPr="002F12A6">
        <w:rPr>
          <w:rFonts w:asciiTheme="minorHAnsi" w:hAnsiTheme="minorHAnsi" w:cstheme="minorHAnsi"/>
          <w:b/>
          <w:bCs/>
          <w:color w:val="000000"/>
          <w:lang w:val="sr-Latn-ME"/>
        </w:rPr>
        <w:t xml:space="preserve">OŠ </w:t>
      </w:r>
      <w:r w:rsidR="00B22E91" w:rsidRPr="002F12A6">
        <w:rPr>
          <w:rFonts w:asciiTheme="minorHAnsi" w:hAnsiTheme="minorHAnsi" w:cstheme="minorHAnsi"/>
          <w:b/>
          <w:bCs/>
          <w:color w:val="000000"/>
          <w:lang w:val="sr-Latn-ME"/>
        </w:rPr>
        <w:t>„Marko Miljanov“ – Bijelo Polje</w:t>
      </w:r>
    </w:p>
    <w:p w14:paraId="3FC79DF7" w14:textId="77777777" w:rsidR="002F12A6" w:rsidRPr="002F12A6" w:rsidRDefault="002F12A6" w:rsidP="002F12A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lang w:val="sr-Latn-ME"/>
        </w:rPr>
      </w:pPr>
    </w:p>
    <w:p w14:paraId="1D2B9BA1" w14:textId="374AACFD" w:rsidR="002F12A6" w:rsidRDefault="002F12A6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Ime i prezime</w:t>
      </w:r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nastavnika:</w:t>
      </w:r>
    </w:p>
    <w:p w14:paraId="0E68E219" w14:textId="77777777" w:rsidR="00A2517E" w:rsidRDefault="00A2517E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bookmarkEnd w:id="0"/>
    <w:p w14:paraId="14E0391E" w14:textId="0F7EC693" w:rsidR="002F12A6" w:rsidRDefault="00B22E91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Tatjana Damjanovi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ć – prof. engleskog jezika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  Mirjana Radović – prof. predškolskog vaspitanja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Desimir Nišavić – prof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. hemije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                              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Jasmina Stanić – prof. razredne nastave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       </w:t>
      </w:r>
    </w:p>
    <w:p w14:paraId="76605795" w14:textId="0D949E9E" w:rsidR="002F12A6" w:rsidRDefault="00ED633D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Lazar Femić – prof. i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storije</w:t>
      </w:r>
      <w:r w:rsidR="00B22E9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                                   Irfan Mekić – prof. fizičkog vaspitanja</w:t>
      </w:r>
    </w:p>
    <w:p w14:paraId="2F1B6F14" w14:textId="1995C321" w:rsidR="002F12A6" w:rsidRDefault="00B22E91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Todora P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opović – prof. razredne nastave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         Amila Džafić – prof. razredne nastave</w:t>
      </w:r>
    </w:p>
    <w:p w14:paraId="47406FA5" w14:textId="1F59DE21" w:rsidR="002F12A6" w:rsidRDefault="00B22E91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Sanja Joksi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mović – prof. razredne nastave               Marina Kuč – prof. engleskog jezika            </w:t>
      </w:r>
    </w:p>
    <w:p w14:paraId="797F2C4A" w14:textId="4A2CE271" w:rsidR="00F62A5D" w:rsidRPr="002F12A6" w:rsidRDefault="00B22E91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Bojana Buba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nja </w:t>
      </w:r>
      <w:r w:rsidR="00A2517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>–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defektolog logoped            </w:t>
      </w:r>
      <w:r w:rsidR="00A2517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        </w:t>
      </w:r>
      <w:r w:rsidR="002F12A6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</w:t>
      </w:r>
      <w:r w:rsidR="00ED633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RS"/>
        </w:rPr>
        <w:t xml:space="preserve"> Jelena </w:t>
      </w:r>
      <w:r w:rsidR="00ED633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Šestović – pedagog </w:t>
      </w:r>
      <w:r w:rsidR="006B6CC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škole</w:t>
      </w:r>
    </w:p>
    <w:p w14:paraId="7CEFD9B6" w14:textId="77777777" w:rsidR="00467B31" w:rsidRPr="00E1435A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12"/>
      </w:tblGrid>
      <w:tr w:rsidR="00F62A5D" w:rsidRPr="00E1435A" w14:paraId="6B327348" w14:textId="77777777" w:rsidTr="007476E4">
        <w:tc>
          <w:tcPr>
            <w:tcW w:w="2939" w:type="dxa"/>
            <w:shd w:val="clear" w:color="auto" w:fill="D9D9D9"/>
          </w:tcPr>
          <w:p w14:paraId="588386DF" w14:textId="075CFF2A"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2" w:type="dxa"/>
          </w:tcPr>
          <w:p w14:paraId="48D9EBA8" w14:textId="0CFAEC3B" w:rsidR="00216FB1" w:rsidRPr="00E1435A" w:rsidRDefault="009D5BC8" w:rsidP="001340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nastava – C</w:t>
            </w:r>
            <w:r w:rsidR="00757A0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SBH jezik i književnost, matematika, l</w:t>
            </w:r>
            <w:r w:rsidR="003C5E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ikovna kultura,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engleski jezik, hemija, priro</w:t>
            </w:r>
            <w:r w:rsidR="00861E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da,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građansko vaspitanje</w:t>
            </w:r>
            <w:r w:rsidR="00757A0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F62A5D" w:rsidRPr="00E1435A" w14:paraId="06EB6520" w14:textId="77777777" w:rsidTr="007476E4">
        <w:tc>
          <w:tcPr>
            <w:tcW w:w="2939" w:type="dxa"/>
            <w:shd w:val="clear" w:color="auto" w:fill="D9D9D9"/>
          </w:tcPr>
          <w:p w14:paraId="097D768A" w14:textId="1980D681" w:rsidR="00F62A5D" w:rsidRPr="00E1435A" w:rsidRDefault="007476E4" w:rsidP="002B770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Tema Obrazovno/ vaspitni ishod </w:t>
            </w:r>
          </w:p>
        </w:tc>
        <w:tc>
          <w:tcPr>
            <w:tcW w:w="6412" w:type="dxa"/>
          </w:tcPr>
          <w:p w14:paraId="2D393678" w14:textId="0E4FE1F9" w:rsidR="00F62A5D" w:rsidRPr="00E1435A" w:rsidRDefault="00ED633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Svjetski dan</w:t>
            </w:r>
            <w:r w:rsidR="009D5BC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pčela ( 20. maj ) </w:t>
            </w:r>
          </w:p>
        </w:tc>
      </w:tr>
      <w:tr w:rsidR="00D15E15" w:rsidRPr="00E1435A" w14:paraId="5AA70B12" w14:textId="77777777" w:rsidTr="007476E4">
        <w:trPr>
          <w:trHeight w:val="529"/>
        </w:trPr>
        <w:tc>
          <w:tcPr>
            <w:tcW w:w="2939" w:type="dxa"/>
            <w:vMerge w:val="restart"/>
            <w:shd w:val="clear" w:color="auto" w:fill="D9D9D9"/>
          </w:tcPr>
          <w:p w14:paraId="18A1021C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Ishodi učenja</w:t>
            </w:r>
          </w:p>
          <w:p w14:paraId="11ADE234" w14:textId="0FF0688E" w:rsidR="00D15E15" w:rsidRPr="00E1435A" w:rsidRDefault="00D15E15" w:rsidP="002B770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0BA5AC8" w14:textId="114551B4" w:rsidR="003D2861" w:rsidRPr="003C5EE1" w:rsidRDefault="004303D3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</w:t>
            </w:r>
            <w:r w:rsidR="009D5BC8" w:rsidRPr="003C5EE1">
              <w:rPr>
                <w:rFonts w:asciiTheme="minorHAnsi" w:eastAsia="Times New Roman" w:hAnsiTheme="minorHAnsi" w:cstheme="minorHAnsi"/>
                <w:b/>
                <w:lang w:val="sr-Latn-ME"/>
              </w:rPr>
              <w:t>C</w:t>
            </w:r>
            <w:r w:rsidR="008C5470">
              <w:rPr>
                <w:rFonts w:asciiTheme="minorHAnsi" w:eastAsia="Times New Roman" w:hAnsiTheme="minorHAnsi" w:cstheme="minorHAnsi"/>
                <w:b/>
                <w:lang w:val="sr-Latn-ME"/>
              </w:rPr>
              <w:t>-</w:t>
            </w:r>
            <w:r w:rsidR="009D5BC8" w:rsidRPr="003C5EE1"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SBH jezik i književnost </w:t>
            </w:r>
          </w:p>
          <w:p w14:paraId="5AA95210" w14:textId="24690621" w:rsidR="009D5BC8" w:rsidRPr="009D5BC8" w:rsidRDefault="003C2C61" w:rsidP="009D5BC8">
            <w:pPr>
              <w:pStyle w:val="ListParagraph"/>
              <w:numPr>
                <w:ilvl w:val="0"/>
                <w:numId w:val="34"/>
              </w:numPr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S</w:t>
            </w:r>
            <w:r w:rsidR="009D5BC8" w:rsidRPr="009D5BC8">
              <w:rPr>
                <w:rFonts w:asciiTheme="minorHAnsi" w:eastAsia="Times New Roman" w:hAnsiTheme="minorHAnsi" w:cstheme="minorHAnsi"/>
                <w:lang w:val="sr-Latn-ME"/>
              </w:rPr>
              <w:t xml:space="preserve"> razumijevanjem čita i analizira kraće neumjetničke tekstove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  <w:r w:rsidR="009D5BC8" w:rsidRPr="009D5BC8">
              <w:rPr>
                <w:rFonts w:asciiTheme="minorHAnsi" w:eastAsia="Times New Roman" w:hAnsiTheme="minorHAnsi" w:cstheme="minorHAnsi"/>
                <w:lang w:val="sr-Latn-ME"/>
              </w:rPr>
              <w:t xml:space="preserve"> </w:t>
            </w:r>
          </w:p>
          <w:p w14:paraId="2D5B9AB1" w14:textId="7C7F770E" w:rsidR="008C5470" w:rsidRPr="008C5470" w:rsidRDefault="009D5BC8" w:rsidP="008C547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9D5BC8">
              <w:rPr>
                <w:rFonts w:asciiTheme="minorHAnsi" w:eastAsia="Times New Roman" w:hAnsiTheme="minorHAnsi" w:cstheme="minorHAnsi"/>
                <w:lang w:val="sr-Latn-ME"/>
              </w:rPr>
              <w:t>Izrazi zapažanja, misli i osjećanja nakon čitanja i</w:t>
            </w:r>
            <w:r>
              <w:rPr>
                <w:rFonts w:asciiTheme="minorHAnsi" w:eastAsia="Times New Roman" w:hAnsiTheme="minorHAnsi" w:cstheme="minorHAnsi"/>
                <w:lang w:val="sr-Latn-ME"/>
              </w:rPr>
              <w:t>li slušanja neumjetničkog</w:t>
            </w:r>
            <w:r w:rsidRPr="009D5BC8">
              <w:rPr>
                <w:rFonts w:asciiTheme="minorHAnsi" w:eastAsia="Times New Roman" w:hAnsiTheme="minorHAnsi" w:cstheme="minorHAnsi"/>
                <w:lang w:val="sr-Latn-ME"/>
              </w:rPr>
              <w:t xml:space="preserve"> teksta i poveže temu i motive teksta s vlastitim iskustvom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4B2D5245" w14:textId="77777777" w:rsidR="006A1B55" w:rsidRPr="008C5470" w:rsidRDefault="006A1B55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Priroda </w:t>
            </w:r>
          </w:p>
          <w:p w14:paraId="24BA0207" w14:textId="41074348" w:rsidR="006A1B55" w:rsidRPr="006A1B55" w:rsidRDefault="006A1B55" w:rsidP="006A1B5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6A1B55">
              <w:rPr>
                <w:rFonts w:asciiTheme="minorHAnsi" w:eastAsia="Times New Roman" w:hAnsiTheme="minorHAnsi" w:cstheme="minorHAnsi"/>
                <w:lang w:val="sr-Latn-ME"/>
              </w:rPr>
              <w:t>Objasni značaj pčela za život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0EEC7BAC" w14:textId="4EACE9E9" w:rsidR="006A1B55" w:rsidRPr="006A1B55" w:rsidRDefault="006A1B55" w:rsidP="006A1B5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6A1B55">
              <w:rPr>
                <w:rFonts w:asciiTheme="minorHAnsi" w:eastAsia="Times New Roman" w:hAnsiTheme="minorHAnsi" w:cstheme="minorHAnsi"/>
                <w:lang w:val="sr-Latn-ME"/>
              </w:rPr>
              <w:t>Primjeni znanja za grafičku komunikaciju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7AFC4428" w14:textId="5A9677CB" w:rsidR="006A1B55" w:rsidRDefault="006A1B55" w:rsidP="006A1B55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6A1B55">
              <w:rPr>
                <w:rFonts w:asciiTheme="minorHAnsi" w:eastAsia="Times New Roman" w:hAnsiTheme="minorHAnsi" w:cstheme="minorHAnsi"/>
                <w:lang w:val="sr-Latn-ME"/>
              </w:rPr>
              <w:t>Posjeta pčelinjaku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05CDCD9D" w14:textId="4A30761F" w:rsidR="00E950E4" w:rsidRPr="008C5470" w:rsidRDefault="00E950E4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>Građansko vaspitanje</w:t>
            </w:r>
          </w:p>
          <w:p w14:paraId="4030723B" w14:textId="597E9304" w:rsidR="00E950E4" w:rsidRDefault="00E950E4" w:rsidP="00E950E4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Značaj pčele za opstanak ljudskog društva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7659B649" w14:textId="67DAEC59" w:rsidR="00E950E4" w:rsidRPr="00E950E4" w:rsidRDefault="00E950E4" w:rsidP="00E950E4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Odnos ljudskog društva prema pčeli i njenoj zajednici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  <w:r>
              <w:rPr>
                <w:rFonts w:asciiTheme="minorHAnsi" w:eastAsia="Times New Roman" w:hAnsiTheme="minorHAnsi" w:cstheme="minorHAnsi"/>
                <w:lang w:val="sr-Latn-ME"/>
              </w:rPr>
              <w:t xml:space="preserve"> </w:t>
            </w:r>
          </w:p>
          <w:p w14:paraId="56CB91D9" w14:textId="2863B7D6" w:rsidR="00861EC2" w:rsidRPr="003C2C61" w:rsidRDefault="00861EC2" w:rsidP="00861EC2">
            <w:pPr>
              <w:pStyle w:val="ListParagraph"/>
              <w:widowControl/>
              <w:autoSpaceDE/>
              <w:autoSpaceDN/>
              <w:ind w:left="108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</w:tc>
      </w:tr>
      <w:tr w:rsidR="00D15E15" w:rsidRPr="00E1435A" w14:paraId="649F4F93" w14:textId="77777777" w:rsidTr="007476E4">
        <w:trPr>
          <w:trHeight w:val="570"/>
        </w:trPr>
        <w:tc>
          <w:tcPr>
            <w:tcW w:w="2939" w:type="dxa"/>
            <w:vMerge/>
            <w:shd w:val="clear" w:color="auto" w:fill="D9D9D9"/>
          </w:tcPr>
          <w:p w14:paraId="5D638D2E" w14:textId="6AB304FB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DCC9C8B" w14:textId="77777777" w:rsidR="00ED633D" w:rsidRPr="008C5470" w:rsidRDefault="00ED633D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Matematika </w:t>
            </w:r>
          </w:p>
          <w:p w14:paraId="0D9E5BFD" w14:textId="77777777" w:rsidR="00ED633D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 xml:space="preserve">Izvrše mjerenje dužine i mase i zapiše rezultate mjerenja </w:t>
            </w:r>
          </w:p>
          <w:p w14:paraId="0F3BA412" w14:textId="4D861CE4" w:rsidR="00ED633D" w:rsidRDefault="008C5470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Rješavaju jednostavne zadatke;</w:t>
            </w:r>
          </w:p>
          <w:p w14:paraId="7E1211FD" w14:textId="2D0F2ECC" w:rsidR="00ED633D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T</w:t>
            </w:r>
            <w:r w:rsidRPr="003C5EE1">
              <w:rPr>
                <w:rFonts w:asciiTheme="minorHAnsi" w:eastAsia="Times New Roman" w:hAnsiTheme="minorHAnsi" w:cstheme="minorHAnsi"/>
                <w:lang w:val="sr-Latn-ME"/>
              </w:rPr>
              <w:t>eže inovativnim i kreativnim rješenjima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4F2BF693" w14:textId="30436A3C" w:rsidR="00D15E15" w:rsidRPr="00E1435A" w:rsidRDefault="00D15E15" w:rsidP="002B770A">
            <w:pPr>
              <w:pStyle w:val="ListParagraph"/>
              <w:widowControl/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D15E15" w:rsidRPr="00E1435A" w14:paraId="5AC32596" w14:textId="77777777" w:rsidTr="00ED633D">
        <w:trPr>
          <w:trHeight w:val="1795"/>
        </w:trPr>
        <w:tc>
          <w:tcPr>
            <w:tcW w:w="2939" w:type="dxa"/>
            <w:vMerge/>
            <w:shd w:val="clear" w:color="auto" w:fill="D9D9D9"/>
          </w:tcPr>
          <w:p w14:paraId="37DDC0BB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B92F037" w14:textId="77777777" w:rsidR="00ED633D" w:rsidRPr="008C5470" w:rsidRDefault="00ED633D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>Likovna kultura</w:t>
            </w:r>
          </w:p>
          <w:p w14:paraId="7F166E1B" w14:textId="63FBF1DE" w:rsidR="00ED633D" w:rsidRPr="003C5EE1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3C5EE1">
              <w:rPr>
                <w:rFonts w:asciiTheme="minorHAnsi" w:eastAsia="Times New Roman" w:hAnsiTheme="minorHAnsi" w:cstheme="minorHAnsi"/>
                <w:lang w:val="sr-Latn-ME"/>
              </w:rPr>
              <w:t>Osmišljavaju</w:t>
            </w:r>
            <w:r>
              <w:rPr>
                <w:rFonts w:asciiTheme="minorHAnsi" w:eastAsia="Times New Roman" w:hAnsiTheme="minorHAnsi" w:cstheme="minorHAnsi"/>
                <w:lang w:val="sr-Latn-ME"/>
              </w:rPr>
              <w:t xml:space="preserve"> </w:t>
            </w:r>
            <w:r w:rsidRPr="003C5EE1">
              <w:rPr>
                <w:rFonts w:asciiTheme="minorHAnsi" w:eastAsia="Times New Roman" w:hAnsiTheme="minorHAnsi" w:cstheme="minorHAnsi"/>
                <w:lang w:val="sr-Latn-ME"/>
              </w:rPr>
              <w:t>povezivanje riječi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 xml:space="preserve"> i crteža u jedinstvenu cjelinu;</w:t>
            </w:r>
          </w:p>
          <w:p w14:paraId="51378A58" w14:textId="29670EA7" w:rsidR="00D15E15" w:rsidRPr="00ED633D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3C5EE1">
              <w:rPr>
                <w:rFonts w:asciiTheme="minorHAnsi" w:eastAsia="Times New Roman" w:hAnsiTheme="minorHAnsi" w:cstheme="minorHAnsi"/>
                <w:lang w:val="sr-Latn-ME"/>
              </w:rPr>
              <w:t>Kreiraju likovno obrađenu poruku</w:t>
            </w:r>
            <w:r w:rsidR="008C5470">
              <w:rPr>
                <w:rFonts w:asciiTheme="minorHAnsi" w:hAnsiTheme="minorHAnsi" w:cstheme="minorHAnsi"/>
                <w:lang w:val="sr-Latn-ME"/>
              </w:rPr>
              <w:t>;</w:t>
            </w:r>
          </w:p>
        </w:tc>
      </w:tr>
      <w:tr w:rsidR="00E26E3C" w:rsidRPr="00E1435A" w14:paraId="32CADCD6" w14:textId="77777777" w:rsidTr="007476E4">
        <w:trPr>
          <w:trHeight w:val="1102"/>
        </w:trPr>
        <w:tc>
          <w:tcPr>
            <w:tcW w:w="2939" w:type="dxa"/>
            <w:vMerge/>
            <w:shd w:val="clear" w:color="auto" w:fill="D9D9D9"/>
          </w:tcPr>
          <w:p w14:paraId="42BB05D0" w14:textId="77777777" w:rsidR="00E26E3C" w:rsidRPr="00E1435A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4B6C4D3B" w14:textId="77777777" w:rsidR="00ED633D" w:rsidRPr="008C5470" w:rsidRDefault="00ED633D" w:rsidP="008C547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>Engleski jezik</w:t>
            </w:r>
          </w:p>
          <w:p w14:paraId="14DBAB66" w14:textId="0705CF13" w:rsidR="00ED633D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Pronađe tra</w:t>
            </w:r>
            <w:r w:rsidR="00757A0F">
              <w:rPr>
                <w:rFonts w:asciiTheme="minorHAnsi" w:eastAsia="Times New Roman" w:hAnsiTheme="minorHAnsi" w:cstheme="minorHAnsi"/>
                <w:lang w:val="sr-Latn-ME"/>
              </w:rPr>
              <w:t>žene podatke iz teksta koji sluša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4A4B2F29" w14:textId="55093718" w:rsidR="00ED633D" w:rsidRPr="006A1B55" w:rsidRDefault="00ED633D" w:rsidP="00ED633D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lastRenderedPageBreak/>
              <w:t>Povezuje rečenice u koherentne cjeline i komunicira u svakodnevnim situacijama na način koji je prirodan za kulturu zemlje čiji jezik uče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07A46582" w14:textId="77777777" w:rsidR="00E26E3C" w:rsidRPr="00757A0F" w:rsidRDefault="00757A0F" w:rsidP="00757A0F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Traži i daje informacije o zadatoj temi;</w:t>
            </w:r>
          </w:p>
          <w:p w14:paraId="1BDAC52C" w14:textId="3C363BE4" w:rsidR="00757A0F" w:rsidRPr="00E1435A" w:rsidRDefault="00757A0F" w:rsidP="00A46681">
            <w:pPr>
              <w:pStyle w:val="ListParagraph"/>
              <w:widowControl/>
              <w:tabs>
                <w:tab w:val="left" w:pos="274"/>
              </w:tabs>
              <w:autoSpaceDE/>
              <w:autoSpaceDN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D15E15" w:rsidRPr="00E1435A" w14:paraId="5C25CAEA" w14:textId="77777777" w:rsidTr="007476E4">
        <w:trPr>
          <w:trHeight w:val="831"/>
        </w:trPr>
        <w:tc>
          <w:tcPr>
            <w:tcW w:w="2939" w:type="dxa"/>
            <w:vMerge/>
            <w:shd w:val="clear" w:color="auto" w:fill="D9D9D9"/>
          </w:tcPr>
          <w:p w14:paraId="728D0F21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86BE0FF" w14:textId="466846A7" w:rsidR="00ED633D" w:rsidRPr="008C5470" w:rsidRDefault="008C5470" w:rsidP="008C547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sr-Latn-ME"/>
              </w:rPr>
            </w:pPr>
            <w:r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>H</w:t>
            </w:r>
            <w:r w:rsidR="00ED633D" w:rsidRPr="008C5470">
              <w:rPr>
                <w:rFonts w:asciiTheme="minorHAnsi" w:eastAsia="Times New Roman" w:hAnsiTheme="minorHAnsi" w:cstheme="minorHAnsi"/>
                <w:b/>
                <w:lang w:val="sr-Latn-ME"/>
              </w:rPr>
              <w:t>emija</w:t>
            </w:r>
          </w:p>
          <w:p w14:paraId="7DA36169" w14:textId="5D938828" w:rsidR="00ED633D" w:rsidRDefault="00ED633D" w:rsidP="008C547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Demonstracija hemijskog sastava meda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7FDD03FC" w14:textId="7FDB4AB5" w:rsidR="00ED633D" w:rsidRDefault="00ED633D" w:rsidP="008C5470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Primjena i upotreba meda u svakodnevnom životu</w:t>
            </w:r>
            <w:r w:rsidR="008C5470">
              <w:rPr>
                <w:rFonts w:asciiTheme="minorHAnsi" w:eastAsia="Times New Roman" w:hAnsiTheme="minorHAnsi" w:cstheme="minorHAnsi"/>
                <w:lang w:val="sr-Latn-ME"/>
              </w:rPr>
              <w:t>;</w:t>
            </w:r>
          </w:p>
          <w:p w14:paraId="288A492B" w14:textId="3C69D089" w:rsidR="005A3518" w:rsidRPr="00E1435A" w:rsidRDefault="005A3518" w:rsidP="002B770A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2A5D" w:rsidRPr="00E1435A" w14:paraId="0EE04F2C" w14:textId="77777777" w:rsidTr="007476E4">
        <w:tc>
          <w:tcPr>
            <w:tcW w:w="2939" w:type="dxa"/>
            <w:shd w:val="clear" w:color="auto" w:fill="D9D9D9"/>
          </w:tcPr>
          <w:p w14:paraId="70EFBC9B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75BB63CB" w14:textId="77777777" w:rsidR="00F62A5D" w:rsidRPr="00E1435A" w:rsidRDefault="00F62A5D" w:rsidP="002B770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0B13CAB1" w14:textId="77777777" w:rsidR="00E95446" w:rsidRPr="008C5470" w:rsidRDefault="003803A0" w:rsidP="008C5470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8C5470">
              <w:rPr>
                <w:rFonts w:asciiTheme="minorHAnsi" w:hAnsiTheme="minorHAnsi" w:cstheme="minorHAnsi"/>
                <w:b/>
                <w:lang w:val="sr-Latn-ME"/>
              </w:rPr>
              <w:t>1. Kompetencija pismenosti</w:t>
            </w:r>
          </w:p>
          <w:p w14:paraId="50CCE72F" w14:textId="77777777" w:rsidR="004303D3" w:rsidRPr="00F25F51" w:rsidRDefault="004303D3" w:rsidP="00C65CEC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2DDE3C6B" w14:textId="77777777" w:rsidR="003803A0" w:rsidRDefault="003803A0" w:rsidP="00C65CEC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1.1.1. Primjenjuje osnovne standarde jezika u čitanju i pisanju (  čita i analizira neumjetničke tekstove prilagođene uzrastu ) </w:t>
            </w:r>
          </w:p>
          <w:p w14:paraId="1B5489DC" w14:textId="77777777" w:rsidR="003803A0" w:rsidRDefault="003803A0" w:rsidP="00C65CEC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1.1.5. Komunicira usmeno i pismeno koristeći odgovarajući vokabular</w:t>
            </w:r>
          </w:p>
          <w:p w14:paraId="5BC43ABF" w14:textId="2D9712D5" w:rsidR="003803A0" w:rsidRDefault="003803A0" w:rsidP="00C65CEC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3803A0">
              <w:rPr>
                <w:rFonts w:asciiTheme="minorHAnsi" w:hAnsiTheme="minorHAnsi" w:cstheme="minorHAnsi"/>
                <w:lang w:val="sr-Latn-ME"/>
              </w:rPr>
              <w:t>1.1.7. Izdvaja ključne pojmove i sa njima povezane podatke koje klasifikuje, upoređuje i dopunjuje, pamti i koristi u novim situacijama</w:t>
            </w:r>
          </w:p>
          <w:p w14:paraId="359AB3DF" w14:textId="77777777" w:rsidR="008C5470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="003803A0" w:rsidRPr="00F25F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F25F51">
              <w:rPr>
                <w:rFonts w:asciiTheme="minorHAnsi" w:hAnsiTheme="minorHAnsi" w:cstheme="minorHAnsi"/>
                <w:lang w:val="sr-Latn-ME"/>
              </w:rPr>
              <w:t xml:space="preserve">1.1.9. Odvaja bitno od nebitnog nakon slušanja ili čitanja i </w:t>
            </w:r>
            <w:r>
              <w:rPr>
                <w:rFonts w:asciiTheme="minorHAnsi" w:hAnsiTheme="minorHAnsi" w:cstheme="minorHAnsi"/>
                <w:lang w:val="sr-Latn-ME"/>
              </w:rPr>
              <w:t xml:space="preserve">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analize tekstova</w:t>
            </w:r>
          </w:p>
          <w:p w14:paraId="317E29B5" w14:textId="77777777" w:rsidR="008C5470" w:rsidRDefault="008C5470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24AC863" w14:textId="077FED32" w:rsidR="00F25F51" w:rsidRPr="008C5470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F25F51">
              <w:rPr>
                <w:rFonts w:asciiTheme="minorHAnsi" w:hAnsiTheme="minorHAnsi" w:cstheme="minorHAnsi"/>
                <w:b/>
                <w:lang w:val="sr-Latn-ME"/>
              </w:rPr>
              <w:t>2. Kompetencija višejezičnosti</w:t>
            </w:r>
          </w:p>
          <w:p w14:paraId="29F64081" w14:textId="77777777" w:rsidR="00F25F51" w:rsidRP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14BDEC74" w14:textId="77777777" w:rsidR="00F25F51" w:rsidRDefault="00F25F51" w:rsidP="00C65CEC">
            <w:pPr>
              <w:jc w:val="both"/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 xml:space="preserve">1.2.1. Koristi vokabular, osnovne gramatičke norme prvog stranog </w:t>
            </w:r>
            <w:r>
              <w:rPr>
                <w:rFonts w:asciiTheme="minorHAnsi" w:hAnsiTheme="minorHAnsi" w:cstheme="minorHAnsi"/>
                <w:lang w:val="sr-Latn-ME"/>
              </w:rPr>
              <w:t>jezika (po pravilu engleskog) ,</w:t>
            </w:r>
            <w:r w:rsidRPr="00F25F51">
              <w:rPr>
                <w:rFonts w:asciiTheme="minorHAnsi" w:hAnsiTheme="minorHAnsi" w:cstheme="minorHAnsi"/>
                <w:lang w:val="sr-Latn-ME"/>
              </w:rPr>
              <w:t>na nivou A1 Zajedničkog evropskog referentn</w:t>
            </w:r>
            <w:r>
              <w:t xml:space="preserve"> </w:t>
            </w:r>
          </w:p>
          <w:p w14:paraId="0BD0A1DC" w14:textId="69404FFE" w:rsid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1.2.4. Koristi odgovarajuće situacije i izvore za učenje stranih jezika (n</w:t>
            </w:r>
            <w:r>
              <w:rPr>
                <w:rFonts w:asciiTheme="minorHAnsi" w:hAnsiTheme="minorHAnsi" w:cstheme="minorHAnsi"/>
                <w:lang w:val="sr-Latn-ME"/>
              </w:rPr>
              <w:t xml:space="preserve">pr. crtani filmovi, slikovnice, </w:t>
            </w:r>
            <w:r w:rsidRPr="00F25F51">
              <w:rPr>
                <w:rFonts w:asciiTheme="minorHAnsi" w:hAnsiTheme="minorHAnsi" w:cstheme="minorHAnsi"/>
                <w:lang w:val="sr-Latn-ME"/>
              </w:rPr>
              <w:t>video-igre i sl.)og okvira za jezike</w:t>
            </w:r>
          </w:p>
          <w:p w14:paraId="7BF88129" w14:textId="77777777" w:rsidR="008C5470" w:rsidRDefault="008C5470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C000DEB" w14:textId="5012CABC" w:rsidR="00F25F51" w:rsidRDefault="00F25F51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25F51">
              <w:rPr>
                <w:rFonts w:asciiTheme="minorHAnsi" w:hAnsiTheme="minorHAnsi" w:cstheme="minorHAnsi"/>
                <w:b/>
                <w:lang w:val="sr-Latn-ME"/>
              </w:rPr>
              <w:t>3. Matematička kompetencija i kompetencija u nauci, tehnologiji i inženjerstvu</w:t>
            </w:r>
          </w:p>
          <w:p w14:paraId="5FCDCB6A" w14:textId="77777777" w:rsidR="004303D3" w:rsidRDefault="004303D3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2C789195" w14:textId="77777777" w:rsid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1.3.1. Koristi osnovne računske operacije sa prirodnim brojevim</w:t>
            </w:r>
            <w:r>
              <w:rPr>
                <w:rFonts w:asciiTheme="minorHAnsi" w:hAnsiTheme="minorHAnsi" w:cstheme="minorHAnsi"/>
                <w:lang w:val="sr-Latn-ME"/>
              </w:rPr>
              <w:t>a, matematičke postupke i mjere</w:t>
            </w:r>
            <w:r w:rsidRPr="00F25F51">
              <w:rPr>
                <w:rFonts w:asciiTheme="minorHAnsi" w:hAnsiTheme="minorHAnsi" w:cstheme="minorHAnsi"/>
                <w:lang w:val="sr-Latn-ME"/>
              </w:rPr>
              <w:t>za rješavanje problema u svakodnevnim životnim situacijama</w:t>
            </w:r>
          </w:p>
          <w:p w14:paraId="18B6F5A0" w14:textId="77777777" w:rsid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1.3.5. Procjenjuje i mjeri osnovne fizičke veličine birajući odgovarajuć</w:t>
            </w:r>
            <w:r>
              <w:rPr>
                <w:rFonts w:asciiTheme="minorHAnsi" w:hAnsiTheme="minorHAnsi" w:cstheme="minorHAnsi"/>
                <w:lang w:val="sr-Latn-ME"/>
              </w:rPr>
              <w:t xml:space="preserve">e mjerne jedinice i instrumente </w:t>
            </w:r>
            <w:r w:rsidRPr="00F25F51">
              <w:rPr>
                <w:rFonts w:asciiTheme="minorHAnsi" w:hAnsiTheme="minorHAnsi" w:cstheme="minorHAnsi"/>
                <w:lang w:val="sr-Latn-ME"/>
              </w:rPr>
              <w:t>za njihovo mjerenj</w:t>
            </w:r>
            <w:r>
              <w:rPr>
                <w:rFonts w:asciiTheme="minorHAnsi" w:hAnsiTheme="minorHAnsi" w:cstheme="minorHAnsi"/>
                <w:lang w:val="sr-Latn-ME"/>
              </w:rPr>
              <w:t>e</w:t>
            </w:r>
          </w:p>
          <w:p w14:paraId="15622646" w14:textId="77777777" w:rsid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1.3.7. Čita, upoređuje i prikazuje podatke tabelarno i grafički koristeći po potrebi digitalne alate</w:t>
            </w:r>
          </w:p>
          <w:p w14:paraId="3177871D" w14:textId="77777777" w:rsidR="00F25F51" w:rsidRDefault="00F25F51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</w:t>
            </w:r>
            <w:r w:rsidRPr="00F25F51">
              <w:rPr>
                <w:rFonts w:asciiTheme="minorHAnsi" w:hAnsiTheme="minorHAnsi" w:cstheme="minorHAnsi"/>
                <w:lang w:val="sr-Latn-ME"/>
              </w:rPr>
              <w:t>1.3.11. Pokazuje sistematičnost, preciznost i istrajnost u radu i uči na greškama</w:t>
            </w:r>
          </w:p>
          <w:p w14:paraId="5A01BC29" w14:textId="7FDAF173" w:rsidR="004303D3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</w:t>
            </w:r>
            <w:r w:rsidRPr="00227E6F">
              <w:rPr>
                <w:rFonts w:asciiTheme="minorHAnsi" w:hAnsiTheme="minorHAnsi" w:cstheme="minorHAnsi"/>
                <w:lang w:val="sr-Latn-ME"/>
              </w:rPr>
              <w:t>1.3.13. Uvažava potrebu za umjerenim, racionalnim i svrsishodni</w:t>
            </w:r>
            <w:r>
              <w:rPr>
                <w:rFonts w:asciiTheme="minorHAnsi" w:hAnsiTheme="minorHAnsi" w:cstheme="minorHAnsi"/>
                <w:lang w:val="sr-Latn-ME"/>
              </w:rPr>
              <w:t xml:space="preserve">m korišćenjem prirodnih resursa </w:t>
            </w:r>
            <w:r w:rsidRPr="00227E6F">
              <w:rPr>
                <w:rFonts w:asciiTheme="minorHAnsi" w:hAnsiTheme="minorHAnsi" w:cstheme="minorHAnsi"/>
                <w:lang w:val="sr-Latn-ME"/>
              </w:rPr>
              <w:t>u svom okruženj</w:t>
            </w:r>
            <w:r>
              <w:rPr>
                <w:rFonts w:asciiTheme="minorHAnsi" w:hAnsiTheme="minorHAnsi" w:cstheme="minorHAnsi"/>
                <w:lang w:val="sr-Latn-ME"/>
              </w:rPr>
              <w:t>u</w:t>
            </w:r>
          </w:p>
          <w:p w14:paraId="0F9C4F15" w14:textId="77777777" w:rsidR="004303D3" w:rsidRDefault="004303D3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4E725066" w14:textId="51BB4ED6" w:rsidR="00227E6F" w:rsidRDefault="00227E6F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227E6F">
              <w:rPr>
                <w:rFonts w:asciiTheme="minorHAnsi" w:hAnsiTheme="minorHAnsi" w:cstheme="minorHAnsi"/>
                <w:b/>
                <w:lang w:val="sr-Latn-ME"/>
              </w:rPr>
              <w:t>4. Digitalna kompetencija</w:t>
            </w:r>
          </w:p>
          <w:p w14:paraId="7A929877" w14:textId="77777777" w:rsidR="004303D3" w:rsidRDefault="004303D3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5D941C5" w14:textId="77777777" w:rsid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Pr="00227E6F">
              <w:rPr>
                <w:rFonts w:asciiTheme="minorHAnsi" w:hAnsiTheme="minorHAnsi" w:cstheme="minorHAnsi"/>
                <w:lang w:val="sr-Latn-ME"/>
              </w:rPr>
              <w:t>1.4.3. Koristi različite izvore informacija i podataka u digitalnom okruženju</w:t>
            </w:r>
          </w:p>
          <w:p w14:paraId="38EBAE80" w14:textId="77777777" w:rsid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Pr="00227E6F">
              <w:rPr>
                <w:rFonts w:asciiTheme="minorHAnsi" w:hAnsiTheme="minorHAnsi" w:cstheme="minorHAnsi"/>
                <w:lang w:val="sr-Latn-ME"/>
              </w:rPr>
              <w:t>1.4.5. Koristi digitalne tehnologije za komunikaciju u odgovarajućem kontekstu</w:t>
            </w:r>
          </w:p>
          <w:p w14:paraId="558B5615" w14:textId="77777777" w:rsid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</w:t>
            </w:r>
            <w:r w:rsidRPr="00227E6F">
              <w:rPr>
                <w:rFonts w:asciiTheme="minorHAnsi" w:hAnsiTheme="minorHAnsi" w:cstheme="minorHAnsi"/>
                <w:lang w:val="sr-Latn-ME"/>
              </w:rPr>
              <w:t xml:space="preserve">1.4.6. Kreira i uređuje jednostavan digitalni sadržaj koristeći </w:t>
            </w:r>
            <w:r w:rsidRPr="00227E6F">
              <w:rPr>
                <w:rFonts w:asciiTheme="minorHAnsi" w:hAnsiTheme="minorHAnsi" w:cstheme="minorHAnsi"/>
                <w:lang w:val="sr-Latn-ME"/>
              </w:rPr>
              <w:lastRenderedPageBreak/>
              <w:t>različite digitalne alate</w:t>
            </w:r>
          </w:p>
          <w:p w14:paraId="64F00424" w14:textId="77777777" w:rsidR="004303D3" w:rsidRDefault="004303D3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4590A7BB" w14:textId="19CC4003" w:rsidR="00227E6F" w:rsidRDefault="00227E6F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227E6F">
              <w:rPr>
                <w:rFonts w:asciiTheme="minorHAnsi" w:hAnsiTheme="minorHAnsi" w:cstheme="minorHAnsi"/>
                <w:b/>
                <w:lang w:val="sr-Latn-ME"/>
              </w:rPr>
              <w:t>5. Lična, društvena i kompetencija učenja kako učiti</w:t>
            </w:r>
          </w:p>
          <w:p w14:paraId="4A044D78" w14:textId="77777777" w:rsidR="00227E6F" w:rsidRP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97F7DA9" w14:textId="33B66113" w:rsid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Pr="00227E6F">
              <w:rPr>
                <w:rFonts w:asciiTheme="minorHAnsi" w:hAnsiTheme="minorHAnsi" w:cstheme="minorHAnsi"/>
                <w:lang w:val="sr-Latn-ME"/>
              </w:rPr>
              <w:t>1.5.2. Razlikuje komponente zdravog uma, tijela i životnog stila od nezdravih navika</w:t>
            </w:r>
          </w:p>
          <w:p w14:paraId="76B6E061" w14:textId="77777777" w:rsidR="00227E6F" w:rsidRPr="0009557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3AEE482" w14:textId="77777777" w:rsidR="00227E6F" w:rsidRDefault="00227E6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09557F"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>1.5.5. Prepoznaje svoje sposobnosti i interesovanja i koristi ih za učenje, lični rast i razvoj u</w:t>
            </w:r>
            <w:r w:rsidR="0009557F">
              <w:rPr>
                <w:rFonts w:asciiTheme="minorHAnsi" w:hAnsiTheme="minorHAnsi" w:cstheme="minorHAnsi"/>
                <w:lang w:val="sr-Latn-ME"/>
              </w:rPr>
              <w:t xml:space="preserve">z 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>podršku</w:t>
            </w:r>
          </w:p>
          <w:p w14:paraId="5AFC2880" w14:textId="77777777" w:rsidR="0009557F" w:rsidRDefault="0009557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</w:t>
            </w:r>
            <w:r w:rsidRPr="0009557F">
              <w:rPr>
                <w:rFonts w:asciiTheme="minorHAnsi" w:hAnsiTheme="minorHAnsi" w:cstheme="minorHAnsi"/>
                <w:lang w:val="sr-Latn-ME"/>
              </w:rPr>
              <w:t xml:space="preserve">1.5.9. Iskazuje radoznalost, želju i istrajnost u učenju prateći svoje rezultate i njihovo </w:t>
            </w:r>
            <w:r>
              <w:rPr>
                <w:rFonts w:asciiTheme="minorHAnsi" w:hAnsiTheme="minorHAnsi" w:cstheme="minorHAnsi"/>
                <w:lang w:val="sr-Latn-ME"/>
              </w:rPr>
              <w:t xml:space="preserve">napredovanje </w:t>
            </w:r>
            <w:r w:rsidRPr="0009557F">
              <w:rPr>
                <w:rFonts w:asciiTheme="minorHAnsi" w:hAnsiTheme="minorHAnsi" w:cstheme="minorHAnsi"/>
                <w:lang w:val="sr-Latn-ME"/>
              </w:rPr>
              <w:t>tokom učenja uz preispitivanje ostvarenog napretka</w:t>
            </w:r>
          </w:p>
          <w:p w14:paraId="1DC65325" w14:textId="77777777" w:rsidR="0009557F" w:rsidRDefault="0009557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</w:t>
            </w:r>
            <w:r w:rsidRPr="0009557F">
              <w:rPr>
                <w:rFonts w:asciiTheme="minorHAnsi" w:hAnsiTheme="minorHAnsi" w:cstheme="minorHAnsi"/>
                <w:lang w:val="sr-Latn-ME"/>
              </w:rPr>
              <w:t>1.5.18. Iskazuje radoznalost i znatiželju za učenjem</w:t>
            </w:r>
          </w:p>
          <w:p w14:paraId="2F035C29" w14:textId="77777777" w:rsidR="008C5470" w:rsidRDefault="008C5470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D0575B4" w14:textId="4BC06584" w:rsidR="0009557F" w:rsidRDefault="0009557F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09557F">
              <w:rPr>
                <w:rFonts w:asciiTheme="minorHAnsi" w:hAnsiTheme="minorHAnsi" w:cstheme="minorHAnsi"/>
                <w:b/>
                <w:lang w:val="sr-Latn-ME"/>
              </w:rPr>
              <w:t>6. Građanska kompetencija</w:t>
            </w:r>
          </w:p>
          <w:p w14:paraId="16F2A175" w14:textId="77777777" w:rsidR="004303D3" w:rsidRDefault="004303D3" w:rsidP="00C65CEC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4F9C377E" w14:textId="77777777" w:rsidR="0009557F" w:rsidRDefault="0009557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</w:t>
            </w:r>
            <w:r w:rsidRPr="0009557F">
              <w:rPr>
                <w:rFonts w:asciiTheme="minorHAnsi" w:hAnsiTheme="minorHAnsi" w:cstheme="minorHAnsi"/>
                <w:lang w:val="sr-Latn-ME"/>
              </w:rPr>
              <w:t>1.6.5. Prepoznaje značaj prirodnih resursa i zaštite životne sredine u očuvanju kvaliteta života</w:t>
            </w:r>
          </w:p>
          <w:p w14:paraId="63DA1438" w14:textId="77777777" w:rsidR="0009557F" w:rsidRDefault="0009557F" w:rsidP="00C65CEC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</w:t>
            </w:r>
            <w:r w:rsidRPr="0009557F">
              <w:rPr>
                <w:rFonts w:asciiTheme="minorHAnsi" w:hAnsiTheme="minorHAnsi" w:cstheme="minorHAnsi"/>
                <w:lang w:val="sr-Latn-ME"/>
              </w:rPr>
              <w:t>1.6.16.Ističe važnost odgovornog odnosa prema životnoj sredini</w:t>
            </w:r>
          </w:p>
          <w:p w14:paraId="7528C783" w14:textId="77777777" w:rsidR="004303D3" w:rsidRDefault="004303D3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6E13BEB0" w14:textId="2EF35741" w:rsidR="0009557F" w:rsidRDefault="0009557F" w:rsidP="007F2743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09557F">
              <w:rPr>
                <w:rFonts w:asciiTheme="minorHAnsi" w:hAnsiTheme="minorHAnsi" w:cstheme="minorHAnsi"/>
                <w:b/>
                <w:lang w:val="sr-Latn-ME"/>
              </w:rPr>
              <w:t xml:space="preserve"> 7. Preduzetnička kompetencija</w:t>
            </w:r>
          </w:p>
          <w:p w14:paraId="392D24BC" w14:textId="77777777" w:rsidR="0009557F" w:rsidRPr="0009557F" w:rsidRDefault="0009557F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6458A172" w14:textId="043C9561" w:rsidR="0009557F" w:rsidRPr="0009557F" w:rsidRDefault="0009557F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1</w:t>
            </w:r>
            <w:r w:rsidRPr="0009557F">
              <w:rPr>
                <w:rFonts w:asciiTheme="minorHAnsi" w:hAnsiTheme="minorHAnsi" w:cstheme="minorHAnsi"/>
                <w:lang w:val="sr-Latn-ME"/>
              </w:rPr>
              <w:t xml:space="preserve">.7.6. Uočava probleme relevantne za sebe i svoje okruženje i </w:t>
            </w:r>
            <w:r>
              <w:rPr>
                <w:rFonts w:asciiTheme="minorHAnsi" w:hAnsiTheme="minorHAnsi" w:cstheme="minorHAnsi"/>
                <w:lang w:val="sr-Latn-ME"/>
              </w:rPr>
              <w:t xml:space="preserve">razvija ideje kojima ih rješava </w:t>
            </w:r>
            <w:r w:rsidRPr="0009557F">
              <w:rPr>
                <w:rFonts w:asciiTheme="minorHAnsi" w:hAnsiTheme="minorHAnsi" w:cstheme="minorHAnsi"/>
                <w:lang w:val="sr-Latn-ME"/>
              </w:rPr>
              <w:t>logički, stvaralački i kritički definišući ciljeve jednostavnih aktivnosti, uz podršku</w:t>
            </w:r>
          </w:p>
          <w:p w14:paraId="373680EF" w14:textId="77777777" w:rsidR="0009557F" w:rsidRPr="0009557F" w:rsidRDefault="0009557F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4046901F" w14:textId="233B4C42" w:rsidR="0009557F" w:rsidRDefault="0009557F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</w:t>
            </w:r>
            <w:r w:rsidRPr="0009557F">
              <w:rPr>
                <w:rFonts w:asciiTheme="minorHAnsi" w:hAnsiTheme="minorHAnsi" w:cstheme="minorHAnsi"/>
                <w:lang w:val="sr-Latn-ME"/>
              </w:rPr>
              <w:t>1.7.7. Sarađuje sa drugima kako bi se ideje pretočile u aktivnosti</w:t>
            </w:r>
          </w:p>
          <w:p w14:paraId="387AEDC4" w14:textId="77777777" w:rsidR="004303D3" w:rsidRDefault="004303D3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4E94549" w14:textId="48672198" w:rsidR="0009557F" w:rsidRDefault="0009557F" w:rsidP="007F2743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09557F">
              <w:rPr>
                <w:rFonts w:asciiTheme="minorHAnsi" w:hAnsiTheme="minorHAnsi" w:cstheme="minorHAnsi"/>
                <w:b/>
                <w:lang w:val="sr-Latn-ME"/>
              </w:rPr>
              <w:t>8. Kompetencija kulturološke svijesti i izražavanja</w:t>
            </w:r>
          </w:p>
          <w:p w14:paraId="5DFF1C48" w14:textId="77777777" w:rsidR="0009557F" w:rsidRPr="0009557F" w:rsidRDefault="0009557F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0F05457" w14:textId="0182833D" w:rsidR="0009557F" w:rsidRPr="0009557F" w:rsidRDefault="00151444" w:rsidP="007F2743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>1.8.5. Uključuje se u stvaralačke aktivnosti u školi i zajednici (npr. uče</w:t>
            </w:r>
            <w:r>
              <w:rPr>
                <w:rFonts w:asciiTheme="minorHAnsi" w:hAnsiTheme="minorHAnsi" w:cstheme="minorHAnsi"/>
                <w:lang w:val="sr-Latn-ME"/>
              </w:rPr>
              <w:t xml:space="preserve">stvuje u folkloru, horu, crta i 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 xml:space="preserve">slika kulturne proizvode, igra uloge u predstavi, posjećuje </w:t>
            </w:r>
            <w:r>
              <w:rPr>
                <w:rFonts w:asciiTheme="minorHAnsi" w:hAnsiTheme="minorHAnsi" w:cstheme="minorHAnsi"/>
                <w:lang w:val="sr-Latn-ME"/>
              </w:rPr>
              <w:t>kulturne manifestacije–izložbe,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>pozorišne predstave za djecu, priredbe, folklorne igre, manife</w:t>
            </w:r>
            <w:r>
              <w:rPr>
                <w:rFonts w:asciiTheme="minorHAnsi" w:hAnsiTheme="minorHAnsi" w:cstheme="minorHAnsi"/>
                <w:lang w:val="sr-Latn-ME"/>
              </w:rPr>
              <w:t xml:space="preserve">stacije u virtuelnom/digitalnom </w:t>
            </w:r>
            <w:r w:rsidR="0009557F" w:rsidRPr="0009557F">
              <w:rPr>
                <w:rFonts w:asciiTheme="minorHAnsi" w:hAnsiTheme="minorHAnsi" w:cstheme="minorHAnsi"/>
                <w:lang w:val="sr-Latn-ME"/>
              </w:rPr>
              <w:t>prostoru i sl.)</w:t>
            </w:r>
          </w:p>
        </w:tc>
      </w:tr>
      <w:tr w:rsidR="00F62A5D" w:rsidRPr="00E1435A" w14:paraId="02D70D38" w14:textId="77777777" w:rsidTr="007476E4">
        <w:trPr>
          <w:trHeight w:val="366"/>
        </w:trPr>
        <w:tc>
          <w:tcPr>
            <w:tcW w:w="2939" w:type="dxa"/>
            <w:shd w:val="clear" w:color="auto" w:fill="D9D9D9"/>
          </w:tcPr>
          <w:p w14:paraId="0754EAD0" w14:textId="3DF9B6C5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5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2" w:type="dxa"/>
          </w:tcPr>
          <w:p w14:paraId="5FC0CF21" w14:textId="3EC94204" w:rsidR="00F62A5D" w:rsidRPr="00151444" w:rsidRDefault="00151444" w:rsidP="001D5487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U</w:t>
            </w:r>
            <w:r w:rsidR="00ED633D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čenici od I do IX razreda.</w:t>
            </w:r>
          </w:p>
        </w:tc>
      </w:tr>
      <w:tr w:rsidR="00F62A5D" w:rsidRPr="00E1435A" w14:paraId="74C4B9BD" w14:textId="77777777" w:rsidTr="007476E4">
        <w:trPr>
          <w:trHeight w:val="516"/>
        </w:trPr>
        <w:tc>
          <w:tcPr>
            <w:tcW w:w="2939" w:type="dxa"/>
            <w:shd w:val="clear" w:color="auto" w:fill="D9D9D9"/>
          </w:tcPr>
          <w:p w14:paraId="4D6E13AD" w14:textId="251A07BA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2" w:type="dxa"/>
          </w:tcPr>
          <w:p w14:paraId="2F2E704A" w14:textId="77777777" w:rsidR="00F62A5D" w:rsidRDefault="00151444" w:rsidP="001D548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6 časova kod učenika nižih razreda </w:t>
            </w:r>
          </w:p>
          <w:p w14:paraId="12F5A4EC" w14:textId="653BE3E5" w:rsidR="00151444" w:rsidRPr="00151444" w:rsidRDefault="00151444" w:rsidP="001D548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7 časova kod učenika viših razreda</w:t>
            </w:r>
          </w:p>
        </w:tc>
      </w:tr>
      <w:tr w:rsidR="00BD7F59" w:rsidRPr="00E1435A" w14:paraId="5EE42C6F" w14:textId="77777777" w:rsidTr="007476E4">
        <w:trPr>
          <w:trHeight w:val="2850"/>
        </w:trPr>
        <w:tc>
          <w:tcPr>
            <w:tcW w:w="2939" w:type="dxa"/>
            <w:shd w:val="clear" w:color="auto" w:fill="D9D9D9"/>
          </w:tcPr>
          <w:p w14:paraId="7BC2D7F5" w14:textId="2396A4C5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Scenario - </w:t>
            </w:r>
          </w:p>
          <w:p w14:paraId="0ADA7851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70A62CA" w14:textId="77777777" w:rsidR="00BD7F59" w:rsidRPr="009E00F9" w:rsidRDefault="00FD1123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 xml:space="preserve">CSBH jezik i književnost </w:t>
            </w:r>
          </w:p>
          <w:p w14:paraId="68989708" w14:textId="77777777" w:rsidR="00FD1123" w:rsidRPr="009E00F9" w:rsidRDefault="00FD1123" w:rsidP="009E00F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>Uvodni dio časa :</w:t>
            </w:r>
          </w:p>
          <w:p w14:paraId="2D9EC2E5" w14:textId="77777777" w:rsidR="009E00F9" w:rsidRDefault="00FD1123" w:rsidP="00FD11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Asocijacija ( rješenje „pčela“ ). </w:t>
            </w:r>
          </w:p>
          <w:p w14:paraId="18044C2F" w14:textId="3EA79F69" w:rsidR="00FD1123" w:rsidRDefault="00FD1123" w:rsidP="00FD11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Razgovor o pčeli.</w:t>
            </w:r>
          </w:p>
          <w:p w14:paraId="1A2A5E67" w14:textId="77777777" w:rsidR="00FD1123" w:rsidRPr="009E00F9" w:rsidRDefault="00FD1123" w:rsidP="00FD112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>Glavni dio časa :</w:t>
            </w:r>
          </w:p>
          <w:p w14:paraId="0D2A9839" w14:textId="2A4276B0" w:rsidR="00FD1123" w:rsidRDefault="009E00F9" w:rsidP="00FD11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Najava nastavne jedinice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356DD531" w14:textId="52D00F3C" w:rsidR="00FD1123" w:rsidRDefault="00FD1123" w:rsidP="00FD11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Čitanje i analiza neumjetničkog teksta „ Pčela“ 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132A9C6D" w14:textId="12E54DB6" w:rsidR="00FD1123" w:rsidRDefault="00FD1123" w:rsidP="00FD112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Popunjavanje mape uma podacima iz teksta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20232C36" w14:textId="3152C681" w:rsidR="0071642D" w:rsidRPr="0071642D" w:rsidRDefault="0071642D" w:rsidP="0071642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 osnovu neumjetničkog teksta odgovaraju na pitanja o p</w:t>
            </w:r>
            <w:r>
              <w:rPr>
                <w:rFonts w:asciiTheme="minorHAnsi" w:hAnsiTheme="minorHAnsi" w:cstheme="minorHAnsi"/>
                <w:lang w:val="sr-Latn-RS"/>
              </w:rPr>
              <w:t>čeli.</w:t>
            </w:r>
          </w:p>
          <w:p w14:paraId="294D6EAE" w14:textId="77777777" w:rsidR="00FD1123" w:rsidRPr="009E00F9" w:rsidRDefault="00FD1123" w:rsidP="00FD112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 xml:space="preserve">Završni dio časa : </w:t>
            </w:r>
          </w:p>
          <w:p w14:paraId="36E8C845" w14:textId="432C6829" w:rsidR="0071642D" w:rsidRPr="00416785" w:rsidRDefault="0071642D" w:rsidP="0041678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Slušaju pjesmu  „ Šta se to čuje“ – Zujalica.</w:t>
            </w:r>
          </w:p>
          <w:p w14:paraId="38CC82B8" w14:textId="7B17D9C1" w:rsidR="0071642D" w:rsidRDefault="00655171" w:rsidP="0071642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hyperlink r:id="rId8" w:history="1">
              <w:r w:rsidR="0071642D" w:rsidRPr="00513767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https://www.youtube.com/watch?v=_SqIIMNvRd4</w:t>
              </w:r>
            </w:hyperlink>
          </w:p>
          <w:p w14:paraId="5D09B9D2" w14:textId="77777777" w:rsidR="0071642D" w:rsidRPr="0071642D" w:rsidRDefault="0071642D" w:rsidP="0071642D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67025EC5" w14:textId="0265BD72" w:rsidR="00F77532" w:rsidRPr="00F5215B" w:rsidRDefault="00416785" w:rsidP="00F7753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 osnovu pjesme imitiraju zvuke iz prirode, pčele.</w:t>
            </w:r>
          </w:p>
          <w:p w14:paraId="0E5C5A72" w14:textId="0854788C" w:rsidR="009E00F9" w:rsidRDefault="009E00F9" w:rsidP="009E00F9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 xml:space="preserve">Matematika </w:t>
            </w:r>
          </w:p>
          <w:p w14:paraId="39189854" w14:textId="1DAAC64E" w:rsid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Uvodni dio časa :</w:t>
            </w:r>
          </w:p>
          <w:p w14:paraId="7B62158F" w14:textId="7BDA735E" w:rsidR="009E00F9" w:rsidRP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Skrivalica ( rješenje „košnica“ )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0F426C96" w14:textId="77777777" w:rsidR="009E00F9" w:rsidRP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Razgovor o rješenju. </w:t>
            </w:r>
          </w:p>
          <w:p w14:paraId="4B478136" w14:textId="77777777" w:rsidR="009E00F9" w:rsidRPr="009E00F9" w:rsidRDefault="009E00F9" w:rsidP="009E00F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</w:p>
          <w:p w14:paraId="50BB7E45" w14:textId="1188650F" w:rsidR="009E00F9" w:rsidRP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="000F7A30">
              <w:rPr>
                <w:rFonts w:asciiTheme="minorHAnsi" w:hAnsiTheme="minorHAnsi" w:cstheme="minorHAnsi"/>
                <w:lang w:val="sr-Latn-ME"/>
              </w:rPr>
              <w:t>ješavaju tekstualne zadatke sa n</w:t>
            </w:r>
            <w:r>
              <w:rPr>
                <w:rFonts w:asciiTheme="minorHAnsi" w:hAnsiTheme="minorHAnsi" w:cstheme="minorHAnsi"/>
                <w:lang w:val="sr-Latn-ME"/>
              </w:rPr>
              <w:t>astavnog listića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313C9300" w14:textId="5417C70D" w:rsidR="006E3C8D" w:rsidRPr="00416785" w:rsidRDefault="009E00F9" w:rsidP="006E3C8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Analiza urađenih zadataka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768E910C" w14:textId="0DAA9BC8" w:rsidR="009E00F9" w:rsidRPr="00F415E3" w:rsidRDefault="009E00F9" w:rsidP="00F415E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>Završni dio časa :</w:t>
            </w:r>
          </w:p>
          <w:p w14:paraId="4D0D855E" w14:textId="45D51F1E" w:rsidR="009E00F9" w:rsidRPr="009E00F9" w:rsidRDefault="001B1900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Lavirint ( Pomoć</w:t>
            </w:r>
            <w:r w:rsidR="009E00F9">
              <w:rPr>
                <w:rFonts w:asciiTheme="minorHAnsi" w:hAnsiTheme="minorHAnsi" w:cstheme="minorHAnsi"/>
                <w:lang w:val="sr-Latn-ME"/>
              </w:rPr>
              <w:t>i pčeli da dođe do košnice ).</w:t>
            </w:r>
          </w:p>
          <w:p w14:paraId="791090C1" w14:textId="77777777" w:rsidR="009E00F9" w:rsidRDefault="009E00F9" w:rsidP="009E00F9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</w:p>
          <w:p w14:paraId="6A6D8404" w14:textId="251017F7" w:rsidR="009E00F9" w:rsidRDefault="009E00F9" w:rsidP="009E00F9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              </w:t>
            </w:r>
            <w:r w:rsidR="00F415E3">
              <w:rPr>
                <w:rFonts w:asciiTheme="minorHAnsi" w:hAnsiTheme="minorHAnsi" w:cstheme="minorHAnsi"/>
                <w:b/>
                <w:lang w:val="sr-Latn-ME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 Uvodni dio časa : </w:t>
            </w:r>
          </w:p>
          <w:p w14:paraId="7791C50F" w14:textId="624D1717" w:rsidR="006E3C8D" w:rsidRPr="006E3C8D" w:rsidRDefault="005D259F" w:rsidP="006E3C8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Video zapis  „ Zanimljivosti o pčelama“</w:t>
            </w:r>
            <w:r w:rsidR="006E3C8D">
              <w:t xml:space="preserve"> </w:t>
            </w:r>
          </w:p>
          <w:p w14:paraId="0BF6977F" w14:textId="528D872C" w:rsidR="006E3C8D" w:rsidRPr="006E3C8D" w:rsidRDefault="00655171" w:rsidP="006E3C8D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hyperlink r:id="rId9" w:history="1">
              <w:r w:rsidR="006E3C8D" w:rsidRPr="00AC7782">
                <w:rPr>
                  <w:rStyle w:val="Hyperlink"/>
                  <w:rFonts w:asciiTheme="minorHAnsi" w:hAnsiTheme="minorHAnsi" w:cstheme="minorHAnsi"/>
                  <w:b/>
                  <w:lang w:val="sr-Latn-ME"/>
                </w:rPr>
                <w:t>https://www.youtube.com/watch?v=Anjm7O3cGW4</w:t>
              </w:r>
            </w:hyperlink>
          </w:p>
          <w:p w14:paraId="15F44113" w14:textId="0F4E79F4" w:rsid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Razgovor o prikazanom</w:t>
            </w:r>
            <w:r w:rsidR="00F415E3">
              <w:rPr>
                <w:rFonts w:asciiTheme="minorHAnsi" w:hAnsiTheme="minorHAnsi" w:cstheme="minorHAnsi"/>
                <w:b/>
                <w:lang w:val="sr-Latn-ME"/>
              </w:rPr>
              <w:t>.</w:t>
            </w:r>
          </w:p>
          <w:p w14:paraId="4D529CBE" w14:textId="047DB106" w:rsidR="009E00F9" w:rsidRDefault="009E00F9" w:rsidP="006E3C8D">
            <w:pPr>
              <w:pStyle w:val="ListParagraph"/>
              <w:tabs>
                <w:tab w:val="left" w:pos="4469"/>
              </w:tabs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  <w:r w:rsidR="006E3C8D">
              <w:rPr>
                <w:rFonts w:asciiTheme="minorHAnsi" w:hAnsiTheme="minorHAnsi" w:cstheme="minorHAnsi"/>
                <w:b/>
                <w:lang w:val="sr-Latn-ME"/>
              </w:rPr>
              <w:tab/>
            </w:r>
          </w:p>
          <w:p w14:paraId="7553F844" w14:textId="50A930E0" w:rsid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Od reciklažnog materijala prave pčele i košnicu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30F8AD5D" w14:textId="77777777" w:rsidR="009E00F9" w:rsidRPr="009E00F9" w:rsidRDefault="009E00F9" w:rsidP="009E00F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9E00F9">
              <w:rPr>
                <w:rFonts w:asciiTheme="minorHAnsi" w:hAnsiTheme="minorHAnsi" w:cstheme="minorHAnsi"/>
                <w:b/>
                <w:lang w:val="sr-Latn-ME"/>
              </w:rPr>
              <w:t xml:space="preserve">Završni dio časa : </w:t>
            </w:r>
          </w:p>
          <w:p w14:paraId="2675F869" w14:textId="6AFE0B74" w:rsid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Analiziraju svoje i radove svojih drugara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285DE67E" w14:textId="2F0A52E2" w:rsidR="009E00F9" w:rsidRDefault="009E00F9" w:rsidP="009E00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Biraju najljepši rad, proglašavaju pobjednika ( razvijaju takmičarski duh)</w:t>
            </w:r>
            <w:r w:rsidR="00F415E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6C685F06" w14:textId="69E9598D" w:rsidR="00F415E3" w:rsidRDefault="00F415E3" w:rsidP="00F415E3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F415E3">
              <w:rPr>
                <w:rFonts w:asciiTheme="minorHAnsi" w:hAnsiTheme="minorHAnsi" w:cstheme="minorHAnsi"/>
                <w:b/>
                <w:lang w:val="sr-Latn-ME"/>
              </w:rPr>
              <w:t>Engleski jezik</w:t>
            </w:r>
          </w:p>
          <w:p w14:paraId="7BBA705F" w14:textId="39EF49EF" w:rsidR="00F415E3" w:rsidRDefault="00F415E3" w:rsidP="00F415E3">
            <w:pPr>
              <w:pStyle w:val="ListParagraph"/>
              <w:ind w:left="108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Uvodni dio časa :</w:t>
            </w:r>
          </w:p>
          <w:p w14:paraId="66FE594F" w14:textId="012564AA" w:rsidR="009E00F9" w:rsidRDefault="00695825" w:rsidP="00F415E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Brainstorming na temu </w:t>
            </w:r>
            <w:r w:rsidRPr="00695825">
              <w:rPr>
                <w:rFonts w:asciiTheme="minorHAnsi" w:hAnsiTheme="minorHAnsi" w:cstheme="minorHAnsi"/>
                <w:b/>
                <w:lang w:val="sr-Latn-ME"/>
              </w:rPr>
              <w:t>„ Bee</w:t>
            </w:r>
            <w:r w:rsidR="00F415E3" w:rsidRPr="00695825">
              <w:rPr>
                <w:rFonts w:asciiTheme="minorHAnsi" w:hAnsiTheme="minorHAnsi" w:cstheme="minorHAnsi"/>
                <w:b/>
                <w:lang w:val="sr-Latn-ME"/>
              </w:rPr>
              <w:t>“</w:t>
            </w:r>
            <w:r w:rsidR="00F415E3">
              <w:rPr>
                <w:rFonts w:asciiTheme="minorHAnsi" w:hAnsiTheme="minorHAnsi" w:cstheme="minorHAnsi"/>
                <w:lang w:val="sr-Latn-ME"/>
              </w:rPr>
              <w:t xml:space="preserve"> .</w:t>
            </w:r>
          </w:p>
          <w:p w14:paraId="1FD652F4" w14:textId="7C39165B" w:rsidR="00F415E3" w:rsidRPr="00F415E3" w:rsidRDefault="00F415E3" w:rsidP="00F415E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F415E3"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</w:p>
          <w:p w14:paraId="47376F15" w14:textId="02E9C8EC" w:rsidR="00695825" w:rsidRPr="00695825" w:rsidRDefault="00F415E3" w:rsidP="0069582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Gledanje filma na engleskom jeziku o ugroženosti pčela i diskusija. </w:t>
            </w:r>
            <w:r w:rsidR="00695825">
              <w:rPr>
                <w:rFonts w:asciiTheme="minorHAnsi" w:hAnsiTheme="minorHAnsi" w:cstheme="minorHAnsi"/>
                <w:lang w:val="sr-Latn-ME"/>
              </w:rPr>
              <w:t xml:space="preserve"> </w:t>
            </w:r>
            <w:hyperlink r:id="rId10" w:history="1">
              <w:r w:rsidR="00695825" w:rsidRPr="00AC7782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https://www.youtube.com/watch?v=YaaQUGPXtnU</w:t>
              </w:r>
            </w:hyperlink>
          </w:p>
          <w:p w14:paraId="59BFC4AD" w14:textId="036706C6" w:rsidR="00F415E3" w:rsidRDefault="00F415E3" w:rsidP="00F415E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F415E3">
              <w:rPr>
                <w:rFonts w:asciiTheme="minorHAnsi" w:hAnsiTheme="minorHAnsi" w:cstheme="minorHAnsi"/>
                <w:b/>
                <w:lang w:val="sr-Latn-ME"/>
              </w:rPr>
              <w:t xml:space="preserve">Završni dio časa : </w:t>
            </w:r>
          </w:p>
          <w:p w14:paraId="227B8EAE" w14:textId="3F2BA8AE" w:rsidR="00F415E3" w:rsidRDefault="00F415E3" w:rsidP="00F415E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Pisanje poruka o podizanju svijesti o značaju pčela i očuvanju njihove vrste.</w:t>
            </w:r>
            <w:r w:rsidR="00EE6408">
              <w:rPr>
                <w:noProof/>
                <w:lang w:val="en-US" w:eastAsia="en-US" w:bidi="ar-SA"/>
              </w:rPr>
              <w:t xml:space="preserve"> </w:t>
            </w:r>
            <w:r w:rsidR="00EE6408">
              <w:rPr>
                <w:noProof/>
                <w:lang w:val="en-GB" w:eastAsia="en-GB" w:bidi="ar-SA"/>
              </w:rPr>
              <w:drawing>
                <wp:inline distT="0" distB="0" distL="0" distR="0" wp14:anchorId="7172FDD0" wp14:editId="71D27517">
                  <wp:extent cx="2680746" cy="1362973"/>
                  <wp:effectExtent l="0" t="0" r="5715" b="8890"/>
                  <wp:docPr id="1" name="Picture 1" descr="Bees Quote By Carol Ann Duffy , - Picture Quotes - WiQuot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es Quote By Carol Ann Duffy , - Picture Quotes - WiQuot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41" cy="1364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BA5B2" w14:textId="56CE9A4B" w:rsidR="00F415E3" w:rsidRPr="006730F6" w:rsidRDefault="00F415E3" w:rsidP="00F415E3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6730F6">
              <w:rPr>
                <w:rFonts w:asciiTheme="minorHAnsi" w:hAnsiTheme="minorHAnsi" w:cstheme="minorHAnsi"/>
                <w:b/>
                <w:lang w:val="sr-Latn-ME"/>
              </w:rPr>
              <w:t xml:space="preserve">Hemija </w:t>
            </w:r>
          </w:p>
          <w:p w14:paraId="4F0430B3" w14:textId="77777777" w:rsidR="00FD1123" w:rsidRPr="006A1B55" w:rsidRDefault="006A1B55" w:rsidP="00FD1123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b/>
                <w:lang w:val="sr-Latn-ME"/>
              </w:rPr>
              <w:t xml:space="preserve">Uvodni dio časa : </w:t>
            </w:r>
          </w:p>
          <w:p w14:paraId="4508676D" w14:textId="77777777" w:rsidR="006A1B55" w:rsidRDefault="006A1B55" w:rsidP="006A1B5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Prezentacija „ Fizičko – hemijske osobine meda“ i objašnjenja.</w:t>
            </w:r>
          </w:p>
          <w:p w14:paraId="09FC705F" w14:textId="125AAABC" w:rsidR="006A1B55" w:rsidRDefault="006A1B55" w:rsidP="006A1B55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</w:p>
          <w:p w14:paraId="4293C28C" w14:textId="6842AF0F" w:rsidR="006A1B55" w:rsidRDefault="006A1B55" w:rsidP="006A1B5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Demonstracija viskoziteta meda.</w:t>
            </w:r>
          </w:p>
          <w:p w14:paraId="0D854388" w14:textId="060369EF" w:rsidR="006A1B55" w:rsidRPr="006A1B55" w:rsidRDefault="006A1B55" w:rsidP="006A1B5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Tabelarni prikaz sastava i vrsta meda </w:t>
            </w:r>
          </w:p>
          <w:p w14:paraId="351DB299" w14:textId="1AC58921" w:rsidR="006A1B55" w:rsidRPr="006A1B55" w:rsidRDefault="006A1B55" w:rsidP="006A1B55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b/>
                <w:lang w:val="sr-Latn-ME"/>
              </w:rPr>
              <w:t>Završni dio časa :</w:t>
            </w:r>
          </w:p>
          <w:p w14:paraId="2C10D10D" w14:textId="17D0419D" w:rsidR="006A1B55" w:rsidRDefault="006A1B55" w:rsidP="006A1B5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Degustacija meda </w:t>
            </w:r>
          </w:p>
          <w:p w14:paraId="4AC6FA45" w14:textId="0BE81A66" w:rsidR="009E4035" w:rsidRPr="009E4035" w:rsidRDefault="006A1B55" w:rsidP="009E403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Utisci o kvalitetu meda</w:t>
            </w:r>
          </w:p>
          <w:p w14:paraId="57472622" w14:textId="62497F9D" w:rsidR="006A1B55" w:rsidRPr="006A1B55" w:rsidRDefault="009E4035" w:rsidP="006A1B55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noProof/>
                <w:lang w:val="en-GB" w:eastAsia="en-GB" w:bidi="ar-SA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6B777DF" wp14:editId="1198135B">
                  <wp:simplePos x="0" y="0"/>
                  <wp:positionH relativeFrom="column">
                    <wp:posOffset>2018665</wp:posOffset>
                  </wp:positionH>
                  <wp:positionV relativeFrom="paragraph">
                    <wp:posOffset>36830</wp:posOffset>
                  </wp:positionV>
                  <wp:extent cx="1654175" cy="922020"/>
                  <wp:effectExtent l="0" t="0" r="3175" b="0"/>
                  <wp:wrapSquare wrapText="bothSides"/>
                  <wp:docPr id="4" name="Picture 4" descr="Najbolji položaj pčelinjaka | Kako i gde postaviti pčelinjak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jbolji položaj pčelinjaka | Kako i gde postaviti pčelinjak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6A1B55" w:rsidRPr="006A1B55">
              <w:rPr>
                <w:rFonts w:asciiTheme="minorHAnsi" w:hAnsiTheme="minorHAnsi" w:cstheme="minorHAnsi"/>
                <w:b/>
                <w:lang w:val="sr-Latn-ME"/>
              </w:rPr>
              <w:t xml:space="preserve">Priroda </w:t>
            </w:r>
          </w:p>
          <w:p w14:paraId="054728C2" w14:textId="7DA8D9E4" w:rsidR="006A1B55" w:rsidRDefault="006A1B55" w:rsidP="006A1B55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     </w:t>
            </w:r>
            <w:r w:rsidRPr="006A1B55">
              <w:rPr>
                <w:rFonts w:asciiTheme="minorHAnsi" w:hAnsiTheme="minorHAnsi" w:cstheme="minorHAnsi"/>
                <w:b/>
                <w:lang w:val="sr-Latn-ME"/>
              </w:rPr>
              <w:t xml:space="preserve">Uvodni dio časa : </w:t>
            </w:r>
            <w:r w:rsidR="009E4035">
              <w:rPr>
                <w:rFonts w:asciiTheme="minorHAnsi" w:hAnsiTheme="minorHAnsi" w:cstheme="minorHAnsi"/>
                <w:b/>
                <w:lang w:val="sr-Latn-ME"/>
              </w:rPr>
              <w:t xml:space="preserve">          </w:t>
            </w:r>
          </w:p>
          <w:p w14:paraId="7C6726B5" w14:textId="5E68D08B" w:rsidR="009E4035" w:rsidRPr="009E4035" w:rsidRDefault="006A1B55" w:rsidP="009E403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lang w:val="sr-Latn-ME"/>
              </w:rPr>
              <w:t>Obilazak</w:t>
            </w:r>
            <w:r w:rsidR="004C6109">
              <w:rPr>
                <w:rFonts w:asciiTheme="minorHAnsi" w:hAnsiTheme="minorHAnsi" w:cstheme="minorHAnsi"/>
                <w:lang w:val="sr-Latn-ME"/>
              </w:rPr>
              <w:t xml:space="preserve"> pčelinjaka.</w:t>
            </w:r>
          </w:p>
          <w:p w14:paraId="0EC5236A" w14:textId="6028F556" w:rsidR="006A1B55" w:rsidRDefault="006A1B55" w:rsidP="004C610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</w:p>
          <w:p w14:paraId="3BC488FA" w14:textId="7ADB5CB5" w:rsidR="00954DF9" w:rsidRPr="00954DF9" w:rsidRDefault="00954DF9" w:rsidP="00954DF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Razgovor o pčelinjaku.</w:t>
            </w:r>
          </w:p>
          <w:p w14:paraId="747D23C4" w14:textId="7E471090" w:rsidR="006A1B55" w:rsidRDefault="00954DF9" w:rsidP="00954DF9">
            <w:pPr>
              <w:pStyle w:val="ListParagraph"/>
              <w:ind w:left="108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( </w:t>
            </w:r>
            <w:r w:rsidR="006A1B55">
              <w:rPr>
                <w:rFonts w:asciiTheme="minorHAnsi" w:hAnsiTheme="minorHAnsi" w:cstheme="minorHAnsi"/>
                <w:lang w:val="sr-Latn-ME"/>
              </w:rPr>
              <w:t>Upoznavanje</w:t>
            </w:r>
            <w:r w:rsidR="005E7AB5">
              <w:rPr>
                <w:rFonts w:asciiTheme="minorHAnsi" w:hAnsiTheme="minorHAnsi" w:cstheme="minorHAnsi"/>
                <w:lang w:val="sr-Latn-ME"/>
              </w:rPr>
              <w:t xml:space="preserve"> sa pratećom opremom</w:t>
            </w:r>
            <w:r w:rsidR="006A1B55">
              <w:rPr>
                <w:rFonts w:asciiTheme="minorHAnsi" w:hAnsiTheme="minorHAnsi" w:cstheme="minorHAnsi"/>
                <w:lang w:val="sr-Latn-ME"/>
              </w:rPr>
              <w:t xml:space="preserve"> pčelara .</w:t>
            </w:r>
          </w:p>
          <w:p w14:paraId="4F6107B4" w14:textId="6F87A8EE" w:rsidR="004C6109" w:rsidRPr="00954DF9" w:rsidRDefault="004C6109" w:rsidP="00954DF9">
            <w:pPr>
              <w:pStyle w:val="ListParagraph"/>
              <w:ind w:left="108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Postavljaju pitanja pčelaru.</w:t>
            </w:r>
            <w:r w:rsidR="00954DF9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954DF9">
              <w:rPr>
                <w:rFonts w:asciiTheme="minorHAnsi" w:hAnsiTheme="minorHAnsi" w:cstheme="minorHAnsi"/>
                <w:lang w:val="sr-Latn-ME"/>
              </w:rPr>
              <w:t>Debata o procesu prikupljanja i dobijanja meda.</w:t>
            </w:r>
          </w:p>
          <w:p w14:paraId="2AFB0B35" w14:textId="298006F4" w:rsidR="004C6109" w:rsidRDefault="004C6109" w:rsidP="00954DF9">
            <w:pPr>
              <w:pStyle w:val="ListParagraph"/>
              <w:ind w:left="108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Uticaj klimatskih faktora na kvalitet i kvantitet </w:t>
            </w:r>
            <w:r w:rsidR="00954DF9">
              <w:rPr>
                <w:rFonts w:asciiTheme="minorHAnsi" w:hAnsiTheme="minorHAnsi" w:cstheme="minorHAnsi"/>
                <w:lang w:val="sr-Latn-ME"/>
              </w:rPr>
              <w:t>meda)</w:t>
            </w:r>
          </w:p>
          <w:p w14:paraId="334E6F77" w14:textId="77777777" w:rsidR="006A1B55" w:rsidRDefault="006A1B55" w:rsidP="006A1B55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6A1B55">
              <w:rPr>
                <w:rFonts w:asciiTheme="minorHAnsi" w:hAnsiTheme="minorHAnsi" w:cstheme="minorHAnsi"/>
                <w:b/>
                <w:lang w:val="sr-Latn-ME"/>
              </w:rPr>
              <w:t xml:space="preserve">Završni dio časa : </w:t>
            </w:r>
          </w:p>
          <w:p w14:paraId="3C2F4A3C" w14:textId="0113EF7B" w:rsidR="003D3EE6" w:rsidRPr="003D3EE6" w:rsidRDefault="004C6109" w:rsidP="003D3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Igraju uz pjesmu „ Zakleo se bumbar “.</w:t>
            </w:r>
            <w:r w:rsidR="003D3EE6">
              <w:t xml:space="preserve"> </w:t>
            </w:r>
            <w:hyperlink r:id="rId13" w:history="1">
              <w:r w:rsidR="003D3EE6" w:rsidRPr="00AC7782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https://www.youtube.com/watch?v=FNCSJyXwj2A</w:t>
              </w:r>
            </w:hyperlink>
          </w:p>
          <w:p w14:paraId="2AE90B7A" w14:textId="77777777" w:rsidR="006C71DE" w:rsidRPr="006C71DE" w:rsidRDefault="006C71DE" w:rsidP="006C71DE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0290C7E" w14:textId="50B7A01C" w:rsidR="004C6109" w:rsidRDefault="004C6109" w:rsidP="004C6109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4C6109">
              <w:rPr>
                <w:rFonts w:asciiTheme="minorHAnsi" w:hAnsiTheme="minorHAnsi" w:cstheme="minorHAnsi"/>
                <w:b/>
                <w:lang w:val="sr-Latn-ME"/>
              </w:rPr>
              <w:t xml:space="preserve">Građansko vaspitanje </w:t>
            </w:r>
          </w:p>
          <w:p w14:paraId="2F863F32" w14:textId="3799D079" w:rsidR="004C6109" w:rsidRDefault="004C6109" w:rsidP="004C6109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                  </w:t>
            </w:r>
            <w:r w:rsidR="00C16A38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 Uvodni dio časa : </w:t>
            </w:r>
          </w:p>
          <w:p w14:paraId="4C331FA7" w14:textId="46AC48CD" w:rsidR="004C6109" w:rsidRDefault="004C6109" w:rsidP="004C610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Video zapis „Pčele u opasnosti“ </w:t>
            </w:r>
          </w:p>
          <w:p w14:paraId="5A71BB5C" w14:textId="6936B027" w:rsidR="004C6109" w:rsidRDefault="004C6109" w:rsidP="004C610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4C6109">
              <w:rPr>
                <w:rFonts w:asciiTheme="minorHAnsi" w:hAnsiTheme="minorHAnsi" w:cstheme="minorHAnsi"/>
                <w:b/>
                <w:lang w:val="sr-Latn-ME"/>
              </w:rPr>
              <w:t xml:space="preserve">Glavni dio časa : </w:t>
            </w:r>
          </w:p>
          <w:p w14:paraId="7210C200" w14:textId="712D64F5" w:rsidR="004C6109" w:rsidRDefault="004C6109" w:rsidP="004C610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Analiza video zapisa i kritičko promišljanje. </w:t>
            </w:r>
          </w:p>
          <w:p w14:paraId="2F049C18" w14:textId="77777777" w:rsidR="004C6109" w:rsidRPr="004C6109" w:rsidRDefault="004C6109" w:rsidP="004C6109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  <w:r w:rsidRPr="004C6109">
              <w:rPr>
                <w:rFonts w:asciiTheme="minorHAnsi" w:hAnsiTheme="minorHAnsi" w:cstheme="minorHAnsi"/>
                <w:b/>
                <w:lang w:val="sr-Latn-ME"/>
              </w:rPr>
              <w:t xml:space="preserve">Završni dio časa : </w:t>
            </w:r>
          </w:p>
          <w:p w14:paraId="12F5521D" w14:textId="0CA1F1C3" w:rsidR="004C6109" w:rsidRPr="004C6109" w:rsidRDefault="00954DF9" w:rsidP="004C610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Kviz </w:t>
            </w:r>
          </w:p>
          <w:p w14:paraId="7D3E6CE3" w14:textId="0E3FE058" w:rsidR="004C6109" w:rsidRPr="006A1B55" w:rsidRDefault="004C6109" w:rsidP="006A1B55">
            <w:pPr>
              <w:pStyle w:val="ListParagraph"/>
              <w:ind w:left="1080"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0D56DB" w:rsidRPr="00E1435A" w14:paraId="673B11E0" w14:textId="77777777" w:rsidTr="007476E4">
        <w:trPr>
          <w:trHeight w:val="562"/>
        </w:trPr>
        <w:tc>
          <w:tcPr>
            <w:tcW w:w="2939" w:type="dxa"/>
            <w:shd w:val="clear" w:color="auto" w:fill="D9D9D9"/>
          </w:tcPr>
          <w:p w14:paraId="4D9966E1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31DC387" w14:textId="27E31495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47E2EA15" w14:textId="490AD098" w:rsidR="006E240D" w:rsidRPr="00E1435A" w:rsidRDefault="008D4041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Nastavni listić, hamer plakat, anketa, fotografija, video zapis, film</w:t>
            </w:r>
            <w:r w:rsidR="00EE5258">
              <w:rPr>
                <w:rFonts w:asciiTheme="minorHAnsi" w:hAnsiTheme="minorHAnsi" w:cstheme="minorHAnsi"/>
                <w:lang w:val="sr-Latn-ME"/>
              </w:rPr>
              <w:t>;</w:t>
            </w:r>
          </w:p>
        </w:tc>
      </w:tr>
      <w:tr w:rsidR="000D56DB" w:rsidRPr="00E1435A" w14:paraId="7BB00779" w14:textId="77777777" w:rsidTr="007476E4">
        <w:tc>
          <w:tcPr>
            <w:tcW w:w="2939" w:type="dxa"/>
            <w:shd w:val="clear" w:color="auto" w:fill="D9D9D9"/>
          </w:tcPr>
          <w:p w14:paraId="3A02E226" w14:textId="5CC9F838" w:rsidR="000D56DB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</w:t>
            </w:r>
            <w:r w:rsidR="000D56DB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Potrebna materijalna sredstva</w:t>
            </w:r>
            <w:r w:rsidR="007476E4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6412" w:type="dxa"/>
          </w:tcPr>
          <w:p w14:paraId="1BAA9F5A" w14:textId="3EF12080" w:rsidR="000D56DB" w:rsidRPr="008D4041" w:rsidRDefault="008D4041" w:rsidP="00EE5258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Računar, internet, projektno platno, TV ,</w:t>
            </w:r>
            <w:r w:rsidR="00FD112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047370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štampač, 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pčelinjak i prateća oprema</w:t>
            </w:r>
            <w:r w:rsidR="00EE5258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;</w:t>
            </w:r>
          </w:p>
        </w:tc>
      </w:tr>
      <w:tr w:rsidR="000D56DB" w:rsidRPr="00E1435A" w14:paraId="31498897" w14:textId="77777777" w:rsidTr="007476E4">
        <w:tc>
          <w:tcPr>
            <w:tcW w:w="2939" w:type="dxa"/>
            <w:shd w:val="clear" w:color="auto" w:fill="D9D9D9"/>
          </w:tcPr>
          <w:p w14:paraId="46247879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Očekivani rezultati</w:t>
            </w:r>
          </w:p>
          <w:p w14:paraId="31A72248" w14:textId="181575F7" w:rsidR="000D56DB" w:rsidRPr="00E1435A" w:rsidRDefault="000D56DB" w:rsidP="002B770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A51E24B" w14:textId="1015C170" w:rsidR="00301A7B" w:rsidRPr="00047370" w:rsidRDefault="00047370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</w:t>
            </w:r>
            <w:r w:rsidR="008D4041" w:rsidRPr="00047370">
              <w:rPr>
                <w:rFonts w:asciiTheme="minorHAnsi" w:hAnsiTheme="minorHAnsi" w:cstheme="minorHAnsi"/>
                <w:lang w:val="sr-Latn-ME"/>
              </w:rPr>
              <w:t xml:space="preserve">ičiti izvori znanja, te grupno izrađeni i predstavljeni neumjetnički tekstovi na temu „ Pčele“ </w:t>
            </w:r>
            <w:r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5F490F6C" w14:textId="31ACE967" w:rsidR="008D4041" w:rsidRPr="00047370" w:rsidRDefault="008D4041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047370">
              <w:rPr>
                <w:rFonts w:asciiTheme="minorHAnsi" w:hAnsiTheme="minorHAnsi" w:cstheme="minorHAnsi"/>
                <w:lang w:val="sr-Latn-ME"/>
              </w:rPr>
              <w:t xml:space="preserve">Prikupljanje podataka o značaju pčele za čovječanstvo </w:t>
            </w:r>
            <w:r w:rsidR="00047370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2DAA90C6" w14:textId="77777777" w:rsidR="00047370" w:rsidRDefault="00047370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047370">
              <w:rPr>
                <w:rFonts w:asciiTheme="minorHAnsi" w:hAnsiTheme="minorHAnsi" w:cstheme="minorHAnsi"/>
                <w:lang w:val="sr-Latn-ME"/>
              </w:rPr>
              <w:t>Podizanje svijesti o uticaju i značaju pčela na čovjeka i njegovo životno okruženje</w:t>
            </w:r>
            <w:r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73DAF081" w14:textId="4665F2B6" w:rsidR="00047370" w:rsidRPr="00047370" w:rsidRDefault="00047370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Bogaćenje vokabulara povezanim sa pojmom pčela.</w:t>
            </w:r>
          </w:p>
        </w:tc>
      </w:tr>
      <w:tr w:rsidR="000D56DB" w:rsidRPr="00E1435A" w14:paraId="72A9B310" w14:textId="77777777" w:rsidTr="007476E4">
        <w:tc>
          <w:tcPr>
            <w:tcW w:w="2939" w:type="dxa"/>
            <w:shd w:val="clear" w:color="auto" w:fill="D9D9D9"/>
          </w:tcPr>
          <w:p w14:paraId="6D09C8EB" w14:textId="52631210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0791F919" w14:textId="6D61C767" w:rsidR="000D56DB" w:rsidRDefault="005E4F86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Prezentacija </w:t>
            </w:r>
            <w:r w:rsidR="00790489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>
              <w:rPr>
                <w:rFonts w:asciiTheme="minorHAnsi" w:hAnsiTheme="minorHAnsi" w:cstheme="minorHAnsi"/>
                <w:lang w:val="sr-Latn-ME"/>
              </w:rPr>
              <w:t>samoev</w:t>
            </w:r>
            <w:r w:rsidR="00790489">
              <w:rPr>
                <w:rFonts w:asciiTheme="minorHAnsi" w:hAnsiTheme="minorHAnsi" w:cstheme="minorHAnsi"/>
                <w:lang w:val="sr-Latn-ME"/>
              </w:rPr>
              <w:t xml:space="preserve">aluacija i uzajamna evaluacija </w:t>
            </w:r>
            <w:r>
              <w:rPr>
                <w:rFonts w:asciiTheme="minorHAnsi" w:hAnsiTheme="minorHAnsi" w:cstheme="minorHAnsi"/>
                <w:lang w:val="sr-Latn-ME"/>
              </w:rPr>
              <w:t>u odnosu na dogovorene kriterijume, portfolio.</w:t>
            </w:r>
          </w:p>
          <w:p w14:paraId="5F2B629A" w14:textId="77777777" w:rsidR="005E4F86" w:rsidRDefault="005E4F86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70% - zadovoljavajuće</w:t>
            </w:r>
          </w:p>
          <w:p w14:paraId="2CB2E5F7" w14:textId="77777777" w:rsidR="005E4F86" w:rsidRDefault="005E4F86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80% - uspješno </w:t>
            </w:r>
          </w:p>
          <w:p w14:paraId="2D24AA65" w14:textId="693E8C97" w:rsidR="005E4F86" w:rsidRPr="00E1435A" w:rsidRDefault="005E4F86" w:rsidP="00EE525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90% i više - izvrsno</w:t>
            </w:r>
          </w:p>
        </w:tc>
      </w:tr>
      <w:tr w:rsidR="000D56DB" w:rsidRPr="00E1435A" w14:paraId="55BA2608" w14:textId="77777777" w:rsidTr="007476E4">
        <w:tc>
          <w:tcPr>
            <w:tcW w:w="2939" w:type="dxa"/>
            <w:shd w:val="clear" w:color="auto" w:fill="D9D9D9"/>
          </w:tcPr>
          <w:p w14:paraId="73476CDD" w14:textId="662D0C52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1D7252E" w14:textId="1FA45ECA" w:rsidR="000D56DB" w:rsidRPr="005E4F86" w:rsidRDefault="005E4F86" w:rsidP="009B3C39">
            <w:pPr>
              <w:jc w:val="both"/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lang w:val="sr-Latn-ME"/>
              </w:rPr>
              <w:t xml:space="preserve">Prilikom prezentovanja radova učenici vrše samoevaluaciju i uzajmnu evaluaciju davanjem povratne informacije o najfrekventnijim greškama u pisanju sa ciljem da se pisana produkcija unaprijedi te se donose zaključci prema opisanom sistemu vrednovanja. </w:t>
            </w:r>
          </w:p>
        </w:tc>
      </w:tr>
    </w:tbl>
    <w:p w14:paraId="6EA03313" w14:textId="1C3F9BC2" w:rsidR="009B3C39" w:rsidRDefault="009B3C39" w:rsidP="001D5487">
      <w:pPr>
        <w:rPr>
          <w:rFonts w:asciiTheme="minorHAnsi" w:hAnsiTheme="minorHAnsi" w:cstheme="minorHAnsi"/>
          <w:lang w:val="sr-Latn-ME"/>
        </w:rPr>
      </w:pPr>
    </w:p>
    <w:p w14:paraId="0E3F109B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7CD60160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4547DEB9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1264D064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21137AAE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1B14918F" w14:textId="77777777" w:rsidR="009B3C39" w:rsidRP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4F472968" w14:textId="7F20CEB9" w:rsidR="009B3C39" w:rsidRDefault="009B3C39" w:rsidP="009B3C39">
      <w:pPr>
        <w:rPr>
          <w:rFonts w:asciiTheme="minorHAnsi" w:hAnsiTheme="minorHAnsi" w:cstheme="minorHAnsi"/>
          <w:lang w:val="sr-Latn-ME"/>
        </w:rPr>
      </w:pPr>
    </w:p>
    <w:p w14:paraId="28A77CC1" w14:textId="3C69C12B" w:rsidR="001A3524" w:rsidRPr="009B3C39" w:rsidRDefault="009B3C39" w:rsidP="009B3C39">
      <w:pPr>
        <w:tabs>
          <w:tab w:val="left" w:pos="6127"/>
        </w:tabs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ab/>
      </w:r>
    </w:p>
    <w:sectPr w:rsidR="001A3524" w:rsidRPr="009B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8719" w14:textId="77777777" w:rsidR="00655171" w:rsidRDefault="00655171" w:rsidP="00CE62DD">
      <w:r>
        <w:separator/>
      </w:r>
    </w:p>
  </w:endnote>
  <w:endnote w:type="continuationSeparator" w:id="0">
    <w:p w14:paraId="77DBB037" w14:textId="77777777" w:rsidR="00655171" w:rsidRDefault="00655171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6D89" w14:textId="77777777" w:rsidR="00655171" w:rsidRDefault="00655171" w:rsidP="00CE62DD">
      <w:r>
        <w:separator/>
      </w:r>
    </w:p>
  </w:footnote>
  <w:footnote w:type="continuationSeparator" w:id="0">
    <w:p w14:paraId="23EAD4A4" w14:textId="77777777" w:rsidR="00655171" w:rsidRDefault="00655171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4EC3"/>
    <w:multiLevelType w:val="hybridMultilevel"/>
    <w:tmpl w:val="EB628C92"/>
    <w:lvl w:ilvl="0" w:tplc="0238879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4"/>
  </w:num>
  <w:num w:numId="5">
    <w:abstractNumId w:val="26"/>
  </w:num>
  <w:num w:numId="6">
    <w:abstractNumId w:val="30"/>
  </w:num>
  <w:num w:numId="7">
    <w:abstractNumId w:val="27"/>
  </w:num>
  <w:num w:numId="8">
    <w:abstractNumId w:val="8"/>
  </w:num>
  <w:num w:numId="9">
    <w:abstractNumId w:val="23"/>
  </w:num>
  <w:num w:numId="10">
    <w:abstractNumId w:val="10"/>
  </w:num>
  <w:num w:numId="11">
    <w:abstractNumId w:val="32"/>
  </w:num>
  <w:num w:numId="12">
    <w:abstractNumId w:val="7"/>
  </w:num>
  <w:num w:numId="13">
    <w:abstractNumId w:val="9"/>
  </w:num>
  <w:num w:numId="14">
    <w:abstractNumId w:val="3"/>
  </w:num>
  <w:num w:numId="15">
    <w:abstractNumId w:val="29"/>
  </w:num>
  <w:num w:numId="16">
    <w:abstractNumId w:val="21"/>
  </w:num>
  <w:num w:numId="17">
    <w:abstractNumId w:val="25"/>
  </w:num>
  <w:num w:numId="18">
    <w:abstractNumId w:val="4"/>
  </w:num>
  <w:num w:numId="19">
    <w:abstractNumId w:val="16"/>
  </w:num>
  <w:num w:numId="20">
    <w:abstractNumId w:val="18"/>
  </w:num>
  <w:num w:numId="21">
    <w:abstractNumId w:val="6"/>
  </w:num>
  <w:num w:numId="22">
    <w:abstractNumId w:val="33"/>
  </w:num>
  <w:num w:numId="23">
    <w:abstractNumId w:val="31"/>
  </w:num>
  <w:num w:numId="24">
    <w:abstractNumId w:val="0"/>
  </w:num>
  <w:num w:numId="25">
    <w:abstractNumId w:val="19"/>
  </w:num>
  <w:num w:numId="26">
    <w:abstractNumId w:val="22"/>
  </w:num>
  <w:num w:numId="27">
    <w:abstractNumId w:val="20"/>
  </w:num>
  <w:num w:numId="28">
    <w:abstractNumId w:val="12"/>
  </w:num>
  <w:num w:numId="29">
    <w:abstractNumId w:val="14"/>
  </w:num>
  <w:num w:numId="30">
    <w:abstractNumId w:val="2"/>
  </w:num>
  <w:num w:numId="31">
    <w:abstractNumId w:val="1"/>
  </w:num>
  <w:num w:numId="32">
    <w:abstractNumId w:val="15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47370"/>
    <w:rsid w:val="00051A88"/>
    <w:rsid w:val="0005787A"/>
    <w:rsid w:val="00064E1D"/>
    <w:rsid w:val="0007295E"/>
    <w:rsid w:val="00085C91"/>
    <w:rsid w:val="0009557F"/>
    <w:rsid w:val="000A5992"/>
    <w:rsid w:val="000B2B78"/>
    <w:rsid w:val="000D56DB"/>
    <w:rsid w:val="000F7A30"/>
    <w:rsid w:val="001340E8"/>
    <w:rsid w:val="00145B55"/>
    <w:rsid w:val="00151444"/>
    <w:rsid w:val="00151EEA"/>
    <w:rsid w:val="00180AF3"/>
    <w:rsid w:val="00191517"/>
    <w:rsid w:val="00192D36"/>
    <w:rsid w:val="001A1EE6"/>
    <w:rsid w:val="001A3524"/>
    <w:rsid w:val="001B1900"/>
    <w:rsid w:val="001D5487"/>
    <w:rsid w:val="00216FB1"/>
    <w:rsid w:val="00227E6F"/>
    <w:rsid w:val="002B589B"/>
    <w:rsid w:val="002B770A"/>
    <w:rsid w:val="002F12A6"/>
    <w:rsid w:val="00301A7B"/>
    <w:rsid w:val="00305DD4"/>
    <w:rsid w:val="003803A0"/>
    <w:rsid w:val="003919BD"/>
    <w:rsid w:val="003C2C61"/>
    <w:rsid w:val="003C5EE1"/>
    <w:rsid w:val="003D21E9"/>
    <w:rsid w:val="003D2861"/>
    <w:rsid w:val="003D3EE6"/>
    <w:rsid w:val="00416785"/>
    <w:rsid w:val="00424991"/>
    <w:rsid w:val="004303D3"/>
    <w:rsid w:val="00467B31"/>
    <w:rsid w:val="004A1CA8"/>
    <w:rsid w:val="004C6109"/>
    <w:rsid w:val="00514B5C"/>
    <w:rsid w:val="005A3518"/>
    <w:rsid w:val="005A6F5D"/>
    <w:rsid w:val="005B57E9"/>
    <w:rsid w:val="005D259F"/>
    <w:rsid w:val="005E4F86"/>
    <w:rsid w:val="005E7AB5"/>
    <w:rsid w:val="006145F5"/>
    <w:rsid w:val="00643150"/>
    <w:rsid w:val="00647688"/>
    <w:rsid w:val="00655171"/>
    <w:rsid w:val="00662171"/>
    <w:rsid w:val="006730F6"/>
    <w:rsid w:val="00680366"/>
    <w:rsid w:val="00692C82"/>
    <w:rsid w:val="00695825"/>
    <w:rsid w:val="006A1B55"/>
    <w:rsid w:val="006B6CCE"/>
    <w:rsid w:val="006C6A37"/>
    <w:rsid w:val="006C71DE"/>
    <w:rsid w:val="006E240D"/>
    <w:rsid w:val="006E3C8D"/>
    <w:rsid w:val="00714CCC"/>
    <w:rsid w:val="0071642D"/>
    <w:rsid w:val="007476E4"/>
    <w:rsid w:val="00757A0F"/>
    <w:rsid w:val="00782189"/>
    <w:rsid w:val="00790489"/>
    <w:rsid w:val="007F2743"/>
    <w:rsid w:val="00822AA4"/>
    <w:rsid w:val="00826003"/>
    <w:rsid w:val="008437F2"/>
    <w:rsid w:val="00844F73"/>
    <w:rsid w:val="00861EC2"/>
    <w:rsid w:val="00882AEA"/>
    <w:rsid w:val="008A7F25"/>
    <w:rsid w:val="008B6498"/>
    <w:rsid w:val="008C5470"/>
    <w:rsid w:val="008D4041"/>
    <w:rsid w:val="008F3AD5"/>
    <w:rsid w:val="00903A28"/>
    <w:rsid w:val="00936E46"/>
    <w:rsid w:val="009526FE"/>
    <w:rsid w:val="00954DF9"/>
    <w:rsid w:val="00957897"/>
    <w:rsid w:val="00957CA6"/>
    <w:rsid w:val="009612D1"/>
    <w:rsid w:val="00963097"/>
    <w:rsid w:val="009B3C39"/>
    <w:rsid w:val="009D25F1"/>
    <w:rsid w:val="009D5BC8"/>
    <w:rsid w:val="009E00F9"/>
    <w:rsid w:val="009E4035"/>
    <w:rsid w:val="009E58E9"/>
    <w:rsid w:val="009F3C52"/>
    <w:rsid w:val="00A2517E"/>
    <w:rsid w:val="00A346BE"/>
    <w:rsid w:val="00A40546"/>
    <w:rsid w:val="00A46681"/>
    <w:rsid w:val="00A81E43"/>
    <w:rsid w:val="00B04388"/>
    <w:rsid w:val="00B22E91"/>
    <w:rsid w:val="00B54891"/>
    <w:rsid w:val="00B64DA8"/>
    <w:rsid w:val="00B92B37"/>
    <w:rsid w:val="00BC5AB0"/>
    <w:rsid w:val="00BD7F59"/>
    <w:rsid w:val="00BF46A9"/>
    <w:rsid w:val="00C16A38"/>
    <w:rsid w:val="00C65CEC"/>
    <w:rsid w:val="00CE62DD"/>
    <w:rsid w:val="00CE6959"/>
    <w:rsid w:val="00CF3D7E"/>
    <w:rsid w:val="00D15E15"/>
    <w:rsid w:val="00D34431"/>
    <w:rsid w:val="00D372AB"/>
    <w:rsid w:val="00DF3923"/>
    <w:rsid w:val="00E04D2D"/>
    <w:rsid w:val="00E05A51"/>
    <w:rsid w:val="00E1435A"/>
    <w:rsid w:val="00E21EF7"/>
    <w:rsid w:val="00E26E3C"/>
    <w:rsid w:val="00E54150"/>
    <w:rsid w:val="00E950E4"/>
    <w:rsid w:val="00E95446"/>
    <w:rsid w:val="00ED26A0"/>
    <w:rsid w:val="00ED633D"/>
    <w:rsid w:val="00EE5258"/>
    <w:rsid w:val="00EE6408"/>
    <w:rsid w:val="00F058C6"/>
    <w:rsid w:val="00F25F51"/>
    <w:rsid w:val="00F35B6C"/>
    <w:rsid w:val="00F415E3"/>
    <w:rsid w:val="00F5215B"/>
    <w:rsid w:val="00F6269B"/>
    <w:rsid w:val="00F62A5D"/>
    <w:rsid w:val="00F75BD8"/>
    <w:rsid w:val="00F77532"/>
    <w:rsid w:val="00F82D96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92713D61-8A95-4540-9D9D-02478CE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6E3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qIIMNvRd4" TargetMode="External"/><Relationship Id="rId13" Type="http://schemas.openxmlformats.org/officeDocument/2006/relationships/hyperlink" Target="https://www.youtube.com/watch?v=FNCSJyXwj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aaQUGPXt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njm7O3cGW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652A-1AA7-46B1-8E0E-83445580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djina Matijevic</cp:lastModifiedBy>
  <cp:revision>3</cp:revision>
  <cp:lastPrinted>2021-04-23T18:48:00Z</cp:lastPrinted>
  <dcterms:created xsi:type="dcterms:W3CDTF">2021-05-13T13:35:00Z</dcterms:created>
  <dcterms:modified xsi:type="dcterms:W3CDTF">2021-05-13T13:37:00Z</dcterms:modified>
</cp:coreProperties>
</file>