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4658F6" w:rsidRDefault="00F62A5D" w:rsidP="00843079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Start w:id="1" w:name="_Hlk52722849"/>
      <w:bookmarkEnd w:id="0"/>
      <w:r w:rsidRPr="004658F6">
        <w:rPr>
          <w:rFonts w:ascii="Arial" w:hAnsi="Arial" w:cs="Arial"/>
          <w:b/>
          <w:bCs/>
          <w:color w:val="000000"/>
          <w:sz w:val="20"/>
          <w:szCs w:val="20"/>
        </w:rPr>
        <w:t>Prijedlog obrasca za pripremu</w:t>
      </w:r>
      <w:r w:rsidR="00466989" w:rsidRPr="004658F6">
        <w:rPr>
          <w:rFonts w:ascii="Arial" w:hAnsi="Arial" w:cs="Arial"/>
          <w:b/>
          <w:bCs/>
          <w:color w:val="000000"/>
          <w:sz w:val="20"/>
          <w:szCs w:val="20"/>
        </w:rPr>
        <w:t xml:space="preserve"> nastave koja implementira razvoj ključnih kompetencija</w:t>
      </w:r>
    </w:p>
    <w:p w:rsidR="00475224" w:rsidRPr="004658F6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43CB" w:rsidRPr="004658F6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58F6">
        <w:rPr>
          <w:rFonts w:ascii="Arial" w:hAnsi="Arial" w:cs="Arial"/>
          <w:b/>
          <w:bCs/>
          <w:color w:val="000000"/>
          <w:sz w:val="20"/>
          <w:szCs w:val="20"/>
        </w:rPr>
        <w:t>Škola:</w:t>
      </w:r>
      <w:r w:rsidR="00D225D4" w:rsidRPr="004658F6">
        <w:rPr>
          <w:rFonts w:ascii="Arial" w:hAnsi="Arial" w:cs="Arial"/>
          <w:b/>
          <w:bCs/>
          <w:color w:val="000000"/>
          <w:sz w:val="20"/>
          <w:szCs w:val="20"/>
        </w:rPr>
        <w:t xml:space="preserve">         OŠ</w:t>
      </w:r>
      <w:r w:rsidR="00C302BA">
        <w:rPr>
          <w:rFonts w:ascii="Arial" w:hAnsi="Arial" w:cs="Arial"/>
          <w:b/>
          <w:bCs/>
          <w:color w:val="000000"/>
          <w:sz w:val="20"/>
          <w:szCs w:val="20"/>
        </w:rPr>
        <w:t xml:space="preserve"> ,,Milan Vuković“  </w:t>
      </w:r>
      <w:r w:rsidR="00D225D4" w:rsidRPr="004658F6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A73107">
        <w:rPr>
          <w:rFonts w:ascii="Arial" w:hAnsi="Arial" w:cs="Arial"/>
          <w:b/>
          <w:bCs/>
          <w:color w:val="000000"/>
          <w:sz w:val="20"/>
          <w:szCs w:val="20"/>
        </w:rPr>
        <w:t xml:space="preserve">erceg </w:t>
      </w:r>
      <w:r w:rsidR="00D225D4" w:rsidRPr="004658F6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A73107">
        <w:rPr>
          <w:rFonts w:ascii="Arial" w:hAnsi="Arial" w:cs="Arial"/>
          <w:b/>
          <w:bCs/>
          <w:color w:val="000000"/>
          <w:sz w:val="20"/>
          <w:szCs w:val="20"/>
        </w:rPr>
        <w:t>ovi</w:t>
      </w:r>
    </w:p>
    <w:p w:rsidR="00A7666C" w:rsidRPr="004658F6" w:rsidRDefault="5019BA13" w:rsidP="5019BA13">
      <w:pPr>
        <w:pStyle w:val="NormalWeb"/>
        <w:rPr>
          <w:rFonts w:ascii="Arial" w:hAnsi="Arial" w:cs="Arial"/>
          <w:sz w:val="20"/>
          <w:szCs w:val="20"/>
        </w:rPr>
      </w:pPr>
      <w:r w:rsidRPr="5019BA13">
        <w:rPr>
          <w:rFonts w:ascii="Arial" w:hAnsi="Arial" w:cs="Arial"/>
          <w:b/>
          <w:bCs/>
          <w:color w:val="000000" w:themeColor="text1"/>
          <w:sz w:val="20"/>
          <w:szCs w:val="20"/>
        </w:rPr>
        <w:t>Ime/na i prezime/na nastavnika</w:t>
      </w:r>
      <w:r w:rsidR="00A73107">
        <w:rPr>
          <w:rFonts w:ascii="Arial" w:hAnsi="Arial" w:cs="Arial"/>
          <w:sz w:val="20"/>
          <w:szCs w:val="20"/>
        </w:rPr>
        <w:t>:</w:t>
      </w:r>
    </w:p>
    <w:p w:rsidR="00A7666C" w:rsidRPr="004658F6" w:rsidRDefault="3DE9438D" w:rsidP="00A7666C">
      <w:pPr>
        <w:pStyle w:val="NormalWeb"/>
        <w:rPr>
          <w:rFonts w:ascii="Arial" w:hAnsi="Arial" w:cs="Arial"/>
          <w:sz w:val="20"/>
          <w:szCs w:val="20"/>
        </w:rPr>
      </w:pPr>
      <w:r w:rsidRPr="3DE9438D">
        <w:rPr>
          <w:rFonts w:ascii="Arial" w:hAnsi="Arial" w:cs="Arial"/>
          <w:sz w:val="20"/>
          <w:szCs w:val="20"/>
        </w:rPr>
        <w:t>Vesnica Rašajski</w:t>
      </w:r>
      <w:r w:rsidR="00A73107">
        <w:rPr>
          <w:rFonts w:ascii="Arial" w:hAnsi="Arial" w:cs="Arial"/>
          <w:sz w:val="20"/>
          <w:szCs w:val="20"/>
        </w:rPr>
        <w:t xml:space="preserve"> i</w:t>
      </w:r>
      <w:r w:rsidRPr="3DE9438D">
        <w:rPr>
          <w:rFonts w:ascii="Arial" w:hAnsi="Arial" w:cs="Arial"/>
          <w:sz w:val="20"/>
          <w:szCs w:val="20"/>
        </w:rPr>
        <w:t xml:space="preserve"> Slavica Koljenšić</w:t>
      </w:r>
      <w:r w:rsidR="00A73107" w:rsidRPr="3DE9438D">
        <w:rPr>
          <w:rFonts w:ascii="Arial" w:hAnsi="Arial" w:cs="Arial"/>
          <w:sz w:val="20"/>
          <w:szCs w:val="20"/>
        </w:rPr>
        <w:t xml:space="preserve"> I razred</w:t>
      </w:r>
      <w:r w:rsidR="00A73107">
        <w:rPr>
          <w:rFonts w:ascii="Arial" w:hAnsi="Arial" w:cs="Arial"/>
          <w:sz w:val="20"/>
          <w:szCs w:val="20"/>
        </w:rPr>
        <w:t>,</w:t>
      </w:r>
      <w:r w:rsidR="00A73107" w:rsidRPr="3DE9438D">
        <w:rPr>
          <w:rFonts w:ascii="Arial" w:hAnsi="Arial" w:cs="Arial"/>
          <w:sz w:val="20"/>
          <w:szCs w:val="20"/>
        </w:rPr>
        <w:t>Jovana Popopvić</w:t>
      </w:r>
      <w:r w:rsidR="00BE4778">
        <w:rPr>
          <w:rFonts w:ascii="Arial" w:hAnsi="Arial" w:cs="Arial"/>
          <w:sz w:val="20"/>
          <w:szCs w:val="20"/>
        </w:rPr>
        <w:t xml:space="preserve"> </w:t>
      </w:r>
      <w:r w:rsidR="00A73107" w:rsidRPr="3DE9438D">
        <w:rPr>
          <w:rFonts w:ascii="Arial" w:hAnsi="Arial" w:cs="Arial"/>
          <w:sz w:val="20"/>
          <w:szCs w:val="20"/>
        </w:rPr>
        <w:t>II razed</w:t>
      </w:r>
      <w:r w:rsidR="00A73107" w:rsidRPr="5019BA13">
        <w:rPr>
          <w:rFonts w:ascii="Arial" w:hAnsi="Arial" w:cs="Arial"/>
          <w:sz w:val="20"/>
          <w:szCs w:val="20"/>
        </w:rPr>
        <w:t xml:space="preserve">, </w:t>
      </w:r>
      <w:r w:rsidR="00A73107" w:rsidRPr="3DE9438D">
        <w:rPr>
          <w:rFonts w:ascii="Arial" w:hAnsi="Arial" w:cs="Arial"/>
          <w:sz w:val="20"/>
          <w:szCs w:val="20"/>
        </w:rPr>
        <w:t xml:space="preserve">Vesna Samardžić III razred, </w:t>
      </w:r>
      <w:r w:rsidR="00A73107">
        <w:rPr>
          <w:rFonts w:ascii="Arial" w:hAnsi="Arial" w:cs="Arial"/>
          <w:sz w:val="20"/>
          <w:szCs w:val="20"/>
        </w:rPr>
        <w:t xml:space="preserve"> Vuk Jaridić IV razred</w:t>
      </w:r>
      <w:r w:rsidR="00A73107" w:rsidRPr="5019BA13">
        <w:rPr>
          <w:rFonts w:ascii="Arial" w:hAnsi="Arial" w:cs="Arial"/>
          <w:sz w:val="20"/>
          <w:szCs w:val="20"/>
        </w:rPr>
        <w:t>, Slavica Karadžić V razred</w:t>
      </w:r>
    </w:p>
    <w:p w:rsidR="00F62A5D" w:rsidRPr="004658F6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1"/>
    <w:p w:rsidR="00F62A5D" w:rsidRPr="004658F6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Predmet/predmeti, </w:t>
            </w:r>
            <w:r w:rsidR="00D1560E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integrisana nastava, 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Vannastavna/vanškolska aktivnost:</w:t>
            </w:r>
          </w:p>
          <w:p w:rsidR="00475224" w:rsidRPr="007769BA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8076E0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Integrisana nastava, </w:t>
            </w:r>
          </w:p>
          <w:p w:rsidR="008076E0" w:rsidRPr="007769BA" w:rsidRDefault="00A73107" w:rsidP="3DE9438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3DE9438D"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atematika, </w:t>
            </w: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CSBH jezik i književnost, Priroda i društvo, Priroda, Poznavanje društva, L</w:t>
            </w:r>
            <w:r w:rsidR="3DE9438D"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ikovna kultura, </w:t>
            </w: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Fizičko vaspitanje, M</w:t>
            </w:r>
            <w:r w:rsidR="3DE9438D"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uzička kultura</w:t>
            </w:r>
          </w:p>
          <w:p w:rsidR="00BB3042" w:rsidRPr="007769BA" w:rsidRDefault="3DE9438D" w:rsidP="00B924CA">
            <w:pPr>
              <w:rPr>
                <w:rFonts w:ascii="Arial" w:hAnsi="Arial" w:cs="Arial"/>
                <w:sz w:val="20"/>
                <w:szCs w:val="20"/>
                <w:lang w:eastAsia="en-GB"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eastAsia="en-GB" w:bidi="ar-SA"/>
              </w:rPr>
              <w:t>( saradnja sa lokalnom zajednicom)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051D0B" w:rsidRPr="007769BA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Tema</w:t>
            </w:r>
            <w:r w:rsidR="00453A09" w:rsidRPr="007769BA">
              <w:rPr>
                <w:rFonts w:ascii="Arial" w:hAnsi="Arial" w:cs="Arial"/>
                <w:color w:val="000000"/>
                <w:sz w:val="20"/>
                <w:szCs w:val="20"/>
              </w:rPr>
              <w:t>(za projekt</w:t>
            </w:r>
            <w:r w:rsidR="00D77E2A" w:rsidRPr="007769BA">
              <w:rPr>
                <w:rFonts w:ascii="Arial" w:hAnsi="Arial" w:cs="Arial"/>
                <w:color w:val="000000"/>
                <w:sz w:val="20"/>
                <w:szCs w:val="20"/>
              </w:rPr>
              <w:t>/integrisanu nastavu/aktivnost</w:t>
            </w:r>
            <w:r w:rsidR="00453A09"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) / </w:t>
            </w:r>
          </w:p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Obrazovno/ vaspitni ishod 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(za predmet)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475224" w:rsidRPr="007769BA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BB3042" w:rsidRPr="007769BA" w:rsidRDefault="00D225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highlight w:val="yellow"/>
              </w:rPr>
              <w:t>Praznik  mimoze</w:t>
            </w:r>
          </w:p>
          <w:p w:rsidR="00161063" w:rsidRPr="007769BA" w:rsidRDefault="001610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61063" w:rsidRPr="007769BA" w:rsidRDefault="001610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4CA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MATEMATIKA</w:t>
            </w:r>
          </w:p>
          <w:p w:rsidR="00F77DDF" w:rsidRPr="007769BA" w:rsidRDefault="00F77DDF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77DDF" w:rsidRPr="007769BA" w:rsidRDefault="2A26FDBE" w:rsidP="2A26FDBE">
            <w:pPr>
              <w:spacing w:line="276" w:lineRule="auto"/>
              <w:rPr>
                <w:rStyle w:val="Strong"/>
                <w:rFonts w:ascii="Arial" w:eastAsia="Arial" w:hAnsi="Arial" w:cs="Arial"/>
                <w:b w:val="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sz w:val="20"/>
                <w:szCs w:val="20"/>
              </w:rPr>
              <w:t>I razred</w:t>
            </w:r>
            <w:r w:rsidR="00F77DDF" w:rsidRPr="007769BA">
              <w:rPr>
                <w:sz w:val="20"/>
                <w:szCs w:val="20"/>
              </w:rPr>
              <w:br/>
            </w:r>
            <w:r w:rsidR="00A73107" w:rsidRPr="007769BA">
              <w:rPr>
                <w:rStyle w:val="Strong"/>
                <w:rFonts w:ascii="Arial" w:eastAsia="Arial" w:hAnsi="Arial" w:cs="Arial"/>
                <w:sz w:val="20"/>
                <w:szCs w:val="20"/>
              </w:rPr>
              <w:t xml:space="preserve">OVI </w:t>
            </w:r>
            <w:r w:rsidRPr="007769BA">
              <w:rPr>
                <w:rStyle w:val="Strong"/>
                <w:rFonts w:ascii="Arial" w:eastAsia="Arial" w:hAnsi="Arial" w:cs="Arial"/>
                <w:sz w:val="20"/>
                <w:szCs w:val="20"/>
              </w:rPr>
              <w:t xml:space="preserve">5. </w:t>
            </w:r>
            <w:r w:rsidRPr="007769BA">
              <w:rPr>
                <w:rStyle w:val="Strong"/>
                <w:rFonts w:ascii="Arial" w:eastAsia="Arial" w:hAnsi="Arial" w:cs="Arial"/>
                <w:b w:val="0"/>
                <w:sz w:val="20"/>
                <w:szCs w:val="20"/>
              </w:rPr>
              <w:t>Na kraju učenja učenik će moći da izbroji, pročita i zapiše brojeve do 20 i da sabere i oduzme dva broja do 10</w:t>
            </w:r>
          </w:p>
          <w:p w:rsidR="00F77DDF" w:rsidRPr="007769BA" w:rsidRDefault="00F77DDF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4B2B" w:rsidRPr="007769BA" w:rsidRDefault="00F77D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razred</w:t>
            </w:r>
          </w:p>
          <w:p w:rsidR="00F77DDF" w:rsidRPr="007769BA" w:rsidRDefault="00A731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1E4B2B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1E4B2B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moći da razvrsta predmete prema dvijema osobinama i zna da tabelarno i pomoću stubaca prikaže jednostavne podatke</w:t>
            </w:r>
          </w:p>
          <w:p w:rsidR="001E4B2B" w:rsidRPr="007769BA" w:rsidRDefault="67E32AC1" w:rsidP="67E32A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OVI  3. </w:t>
            </w: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 kraju učenja učenik će moći da broji, zapisuje brojeve, sabira i oduzima i koristi standardne matematičke nazive</w:t>
            </w:r>
          </w:p>
          <w:p w:rsidR="00A73107" w:rsidRPr="007769BA" w:rsidRDefault="00A73107" w:rsidP="67E32A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67E32AC1" w:rsidRPr="007769BA" w:rsidRDefault="00E76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III razred</w:t>
            </w:r>
          </w:p>
          <w:p w:rsidR="00A73107" w:rsidRPr="007769BA" w:rsidRDefault="67E32AC1">
            <w:pPr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3</w:t>
            </w:r>
            <w:r w:rsidR="00A73107" w:rsidRPr="007769B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Na kraju učenja učenik će moći da broji, zapisuje i čita brojeve kao i da ih upoređuje, predstavlja na brojnoj pravoj i sabiranje i oduzimanje brojeva primjenjuje na rješavanje raznih zadataka iz svakodnevnog života. </w:t>
            </w:r>
          </w:p>
          <w:p w:rsidR="67E32AC1" w:rsidRPr="007769BA" w:rsidRDefault="67E32AC1" w:rsidP="00A7310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5</w:t>
            </w:r>
            <w:r w:rsidR="00A73107" w:rsidRPr="007769BA">
              <w:rPr>
                <w:sz w:val="20"/>
                <w:szCs w:val="20"/>
              </w:rPr>
              <w:t xml:space="preserve">. </w:t>
            </w:r>
            <w:r w:rsidRPr="007769BA">
              <w:rPr>
                <w:rFonts w:ascii="Arial" w:hAnsi="Arial" w:cs="Arial"/>
                <w:sz w:val="20"/>
                <w:szCs w:val="20"/>
              </w:rPr>
              <w:t>Učenik umije da prikupi, klasifikuje i prikaže podatke kao i da sa grafičkog prikaza pročita podatke</w:t>
            </w:r>
          </w:p>
          <w:p w:rsidR="004A5EF8" w:rsidRPr="007769BA" w:rsidRDefault="004A5E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4B2B" w:rsidRPr="007769BA" w:rsidRDefault="00A731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razred</w:t>
            </w:r>
          </w:p>
          <w:p w:rsidR="004D7538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7F141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73107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7F141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</w:t>
            </w:r>
            <w:r w:rsidR="004D7538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učenik će moći da zapiše i pročita prirodne brojeve do 1000, da ih sabere i oduzme i riješi tekstualne zadatke koji se odnose na različite životne situacije</w:t>
            </w:r>
          </w:p>
          <w:p w:rsidR="006D2554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6D2554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D2554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moći da usmeno i pismeno množi i dijeli brojeve do hiljadu i rješava tekstualne zadatke koji se odnose na različite životne situacije primjenom sve četiri računske operacije</w:t>
            </w:r>
          </w:p>
          <w:p w:rsidR="007F141A" w:rsidRPr="007769BA" w:rsidRDefault="007F14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4B2B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razred</w:t>
            </w:r>
          </w:p>
          <w:p w:rsidR="00161063" w:rsidRPr="007769BA" w:rsidRDefault="001610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B924C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76BD6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 xml:space="preserve">Nakrajuučenjaučenik ćemoći da navede i primijeni osobine i zakone (pravila) skupa prirodnih brojeva N i skupa </w:t>
            </w:r>
            <w:r w:rsidR="00650F03" w:rsidRPr="007769BA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0 u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rješavanju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različitih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aritmetičkih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zadataka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i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zadataka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iz</w:t>
            </w:r>
            <w:r w:rsidR="00D9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svakodnevnog života.</w:t>
            </w:r>
          </w:p>
          <w:p w:rsidR="001E4B2B" w:rsidRPr="007769BA" w:rsidRDefault="001E4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4CA" w:rsidRPr="007769BA" w:rsidRDefault="2A26FDB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CSBH JEZIK I KNJIŽEVNOST</w:t>
            </w:r>
          </w:p>
          <w:p w:rsidR="001E4B2B" w:rsidRPr="007769BA" w:rsidRDefault="001E4B2B" w:rsidP="2A26F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1E4B2B" w:rsidRPr="007769BA" w:rsidRDefault="2A26FDBE" w:rsidP="2A26FD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 razred</w:t>
            </w:r>
          </w:p>
          <w:p w:rsidR="001E4B2B" w:rsidRPr="007769BA" w:rsidRDefault="001E4B2B" w:rsidP="2A26F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1E4B2B" w:rsidRPr="007769BA" w:rsidRDefault="039F505F" w:rsidP="039F505F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39F50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OVI  </w:t>
            </w:r>
            <w:r w:rsidRPr="039F50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(K)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Na kraju</w:t>
            </w:r>
            <w:r w:rsidR="00251A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učenja</w:t>
            </w:r>
            <w:r w:rsidR="00251A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učenik</w:t>
            </w:r>
            <w:r w:rsidR="00251A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će</w:t>
            </w:r>
            <w:r w:rsidR="00251A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moći</w:t>
            </w:r>
            <w:r w:rsidR="00251A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39F505F">
              <w:rPr>
                <w:rFonts w:ascii="Arial" w:eastAsia="Calibri" w:hAnsi="Arial" w:cs="Arial"/>
                <w:sz w:val="20"/>
                <w:szCs w:val="20"/>
                <w:lang w:val="en-US"/>
              </w:rPr>
              <w:t>usmeno da stvara prema svom uzrastu odgovarajuće tekstove po ugledu na umjetničke</w:t>
            </w:r>
          </w:p>
          <w:p w:rsidR="001E4B2B" w:rsidRPr="007769BA" w:rsidRDefault="00E76BD6" w:rsidP="2A26FD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OVI 4 </w:t>
            </w:r>
            <w:r w:rsidR="00E07DD2" w:rsidRPr="007769BA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en-US"/>
              </w:rPr>
              <w:t>.</w:t>
            </w:r>
            <w:r w:rsidRPr="007769BA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en-US"/>
              </w:rPr>
              <w:t>(J</w:t>
            </w:r>
            <w:r w:rsidR="2A26FDBE" w:rsidRPr="007769BA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)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Na kraju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učenja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učenik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će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biti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sposoban da</w:t>
            </w:r>
            <w:r w:rsidR="00251A31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objasni namjenu i značaj slikovnih zapovijesti, zabrana i upozorenja i da sam stvara slične.</w:t>
            </w:r>
          </w:p>
          <w:p w:rsidR="001E4B2B" w:rsidRPr="007769BA" w:rsidRDefault="00E07DD2" w:rsidP="2A26FD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OVI 2. </w:t>
            </w:r>
            <w:r w:rsidR="2A26FDBE" w:rsidRPr="007769BA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  <w:t>Na kraju učenja učenik će biti sposoban da objasni značaj pisanog jezika za sporazumijevanje, saznavanje novog i zabavu</w:t>
            </w:r>
            <w:r w:rsidR="2A26FDBE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E4B2B" w:rsidRPr="007769BA" w:rsidRDefault="001E4B2B" w:rsidP="2A26FDBE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  <w:p w:rsidR="001E4B2B" w:rsidRPr="007769BA" w:rsidRDefault="001E4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razred: </w:t>
            </w:r>
          </w:p>
          <w:p w:rsidR="001E4B2B" w:rsidRPr="007769BA" w:rsidRDefault="001E4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4B2B" w:rsidRPr="007769BA" w:rsidRDefault="00E07DD2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OVI 2. </w:t>
            </w:r>
            <w:r w:rsidR="2A26FDBE"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(K) </w:t>
            </w:r>
            <w:r w:rsidR="2A26FDBE"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 kraju učenja će biti sposoban da obrazlože doživljaj književnih vrsta na osnovu sopstvenog čitalačkog iskustva</w:t>
            </w:r>
          </w:p>
          <w:p w:rsidR="001E4B2B" w:rsidRPr="007769BA" w:rsidRDefault="67E32A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OVI 6</w:t>
            </w:r>
            <w:r w:rsidR="00E07DD2"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(J) </w:t>
            </w: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 kraju učenja učenik će biti sposoban da u usmenoj komunikaciji demonstrira pravilan izgovor, a u pisanoj komunikaciji primjenjuje osnovna pravopisna pravila</w:t>
            </w:r>
          </w:p>
          <w:p w:rsidR="00E76BD6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4B2B" w:rsidRPr="007769BA" w:rsidRDefault="00E76BD6" w:rsidP="67E32AC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III razred</w:t>
            </w:r>
          </w:p>
          <w:p w:rsidR="001E4B2B" w:rsidRPr="007769BA" w:rsidRDefault="67E32AC1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3</w:t>
            </w:r>
            <w:r w:rsidR="00E07DD2" w:rsidRPr="00776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 ( J</w:t>
            </w:r>
            <w:r w:rsidR="00E76BD6" w:rsidRPr="007769BA">
              <w:rPr>
                <w:sz w:val="20"/>
                <w:szCs w:val="20"/>
              </w:rPr>
              <w:t xml:space="preserve"> )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Na kraju učenja učenik će biti sposoban da nakon slušanja ili čitanja i analize kraćih neumjetničkih tekstova izdvoji i klasifikuje najbitnije podatke, uporedi ih i dopuni i usmeno i pisano stvori sličan tekst. </w:t>
            </w:r>
          </w:p>
          <w:p w:rsidR="001E4B2B" w:rsidRPr="007769BA" w:rsidRDefault="00E76BD6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4.</w:t>
            </w:r>
            <w:r w:rsidR="67E32AC1" w:rsidRPr="007769BA">
              <w:rPr>
                <w:rFonts w:ascii="Arial" w:hAnsi="Arial" w:cs="Arial"/>
                <w:sz w:val="20"/>
                <w:szCs w:val="20"/>
              </w:rPr>
              <w:t xml:space="preserve"> Na kraju učenja učenik će biti sposoban da objasni namjenu i značaj pozdrava, čestitki, pohvala, pozivnica i sl. i samostalno stvara slčne tekstove.</w:t>
            </w:r>
          </w:p>
          <w:p w:rsidR="00E76BD6" w:rsidRPr="007769BA" w:rsidRDefault="00E76BD6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 OVI 6</w:t>
            </w:r>
            <w:r w:rsidR="00E07DD2" w:rsidRPr="007769B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67E32AC1" w:rsidRPr="007769BA">
              <w:rPr>
                <w:rFonts w:ascii="Arial" w:hAnsi="Arial" w:cs="Arial"/>
                <w:sz w:val="20"/>
                <w:szCs w:val="20"/>
              </w:rPr>
              <w:t xml:space="preserve"> Na kraju učenja učenik će biti sposoban da u usmenoj komunikaciji demonstrira pravilan izgovor, a u pisanoj komunikaciji primjenjuje osnovna pravopisna znanja.</w:t>
            </w:r>
          </w:p>
          <w:p w:rsidR="001E4B2B" w:rsidRPr="007769BA" w:rsidRDefault="00E76BD6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4. (K )</w:t>
            </w:r>
            <w:r w:rsidR="67E32AC1" w:rsidRPr="007769BA">
              <w:rPr>
                <w:rFonts w:ascii="Arial" w:hAnsi="Arial" w:cs="Arial"/>
                <w:sz w:val="20"/>
                <w:szCs w:val="20"/>
              </w:rPr>
              <w:t>Na kraju učenja učenik će biti sposoban da stvara svom uzrastu odgovarajuće usmene i pisane tekstove po ugledu na umjetničke.</w:t>
            </w:r>
          </w:p>
          <w:p w:rsidR="001E4B2B" w:rsidRPr="007769BA" w:rsidRDefault="001E4B2B" w:rsidP="67E32A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22C2D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razred</w:t>
            </w:r>
          </w:p>
          <w:p w:rsidR="002B0C0A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3131AC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C302B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(J)</w:t>
            </w:r>
            <w:r w:rsidR="003131AC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 kraju učenja učenik će biti sposoban da nakon slušanja i čitanja i analize kraćih neumjetničkih tekstova izdvoji i klasifikuje najbitnije podatke, uporedi ih i dopuni i zatim zapamti i koristi u novim situacijama</w:t>
            </w:r>
          </w:p>
          <w:p w:rsidR="00C3664B" w:rsidRPr="007769BA" w:rsidRDefault="00E76B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C3664B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C3664B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Na kraju učenja učenik će biti sposoban da objasni namjenu i značaj nezvaničnih tekstova i da ih samostalno stvara</w:t>
            </w:r>
          </w:p>
          <w:p w:rsidR="00C3664B" w:rsidRPr="007769BA" w:rsidRDefault="00C366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B2B" w:rsidRPr="007769BA" w:rsidRDefault="00E07DD2" w:rsidP="00B92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razred</w:t>
            </w:r>
          </w:p>
          <w:p w:rsidR="007769BA" w:rsidRDefault="00E07DD2" w:rsidP="00776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CD08C4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C302B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(J) </w:t>
            </w:r>
            <w:r w:rsidR="00CD08C4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sposoban da nakon slušanja ili čitanja i analize neumjetničkih tekstova izdvoji ključne pojmove i sa njima povezane važne podatke, klasifikuje ih, uporedi i dopuni, zatim zapamti i koristi u novim sit</w:t>
            </w:r>
            <w:r w:rsidR="00B924C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uacijama (učenje putem čitanja)</w:t>
            </w:r>
          </w:p>
          <w:p w:rsidR="007769BA" w:rsidRDefault="00161063" w:rsidP="00776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</w:t>
            </w:r>
            <w:r w:rsidR="00970DE4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07DD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D6327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 kraju učenja učenik će biti sposoban da objasni namjenu </w:t>
            </w:r>
            <w:r w:rsidR="00AD6327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i značaj zvaničnih i nezvaničnih tekstova i da ih samostalno stvara. </w:t>
            </w:r>
          </w:p>
          <w:p w:rsidR="007769BA" w:rsidRDefault="00E07DD2" w:rsidP="00776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AD6327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D6327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sposoban da samostalno stvara jezički i sadržajno korektan usmeni i pisani tekst po ugledu na prethodno čitane neumjetničke tekstove.</w:t>
            </w:r>
          </w:p>
          <w:p w:rsidR="007769BA" w:rsidRDefault="00E07DD2" w:rsidP="00776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B50CD9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50CD9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sposoban da razgovjetno i prirodno govori i u usmenoj komunikaciji demonstrira pravilan izgovor, a u pisanoj komunikaciji primjenjuje osnovna pravopisna znanja.</w:t>
            </w:r>
          </w:p>
          <w:p w:rsidR="006625FE" w:rsidRPr="007769BA" w:rsidRDefault="00E07DD2" w:rsidP="00776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</w:t>
            </w:r>
            <w:r w:rsidR="006625FE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C302B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(K)</w:t>
            </w:r>
            <w:r w:rsidR="006625FE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 kraju učenja učenik će biti sposoban da stvara svom uzrastu odgovarajuće usmene i pisane tekstove po ugledu na umjetničke</w:t>
            </w:r>
            <w:r w:rsidR="006625FE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PRIRODA I DRUŠTVO</w:t>
            </w:r>
          </w:p>
          <w:p w:rsidR="007769BA" w:rsidRDefault="00132DAC" w:rsidP="00132DAC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eastAsia="Roboto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I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  <w:r w:rsidRPr="007769BA">
              <w:rPr>
                <w:rFonts w:ascii="Arial" w:eastAsia="Roboto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; II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OVI 3. </w:t>
            </w:r>
            <w:r w:rsidRPr="007769B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Na kraju učenja učenik će moći da predstavi državne i vjerske praznike.</w:t>
            </w:r>
          </w:p>
          <w:p w:rsidR="00132DAC" w:rsidRDefault="00132DAC" w:rsidP="00132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III razred</w:t>
            </w:r>
          </w:p>
          <w:p w:rsidR="00FA7590" w:rsidRPr="00FA7590" w:rsidRDefault="00FA7590" w:rsidP="00132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DAC" w:rsidRPr="007769BA" w:rsidRDefault="00132DAC" w:rsidP="00132DAC">
            <w:p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3.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  Na kraju učenja učenik će moći da predstavi praznike i svečanosti karakteristične za svoje mjesto.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PRIRODA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OVI 1.  </w:t>
            </w: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 kraju učenja učenik će biti u stanju da razlikuje živu od nežive prirode, objasni i procijeni značaj životnih uslova, vremenskih pojava i padavina</w:t>
            </w:r>
          </w:p>
          <w:p w:rsidR="00132DAC" w:rsidRPr="007769BA" w:rsidRDefault="00132DAC" w:rsidP="00132D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2. 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u stanju da razlikuje i razvrstava živa bića i životne zajednice na osnovu njihovih osobina, povezuje živa bića odnosima ishrane i navodi uticaj čovjeka na okolinu</w:t>
            </w:r>
          </w:p>
          <w:p w:rsid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POZNAVANJE DRUŠTVA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 5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 Na kraju učenja učenik će moći da obrazloži karakteristike naselja po veličini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7. 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moći da obrazloži i vrednuje čovjekov uticaj na prirodu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2.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moći da obrazloži karakteristike svoje opštine</w:t>
            </w:r>
          </w:p>
          <w:p w:rsidR="00132DAC" w:rsidRPr="007769BA" w:rsidRDefault="00132DAC" w:rsidP="006625FE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3.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 kraju učenja učenik će moći da obrazloži neophodnost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poštovanja tradicije za razvoj nekog mjesta</w:t>
            </w:r>
          </w:p>
          <w:p w:rsidR="00970DE4" w:rsidRPr="007769BA" w:rsidRDefault="67E32AC1" w:rsidP="67E32A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LIKOVN</w:t>
            </w:r>
            <w:r w:rsidR="00E07DD2"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 KULTURA</w:t>
            </w:r>
          </w:p>
          <w:p w:rsidR="001E4B2B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 razred</w:t>
            </w:r>
          </w:p>
          <w:p w:rsidR="2A26FDBE" w:rsidRPr="007769BA" w:rsidRDefault="2A26FDBE" w:rsidP="2A26FDBE">
            <w:pPr>
              <w:spacing w:line="276" w:lineRule="auto"/>
              <w:rPr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OVI 10</w:t>
            </w:r>
            <w:r w:rsidR="00E07DD2"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Na kraju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učenja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učenik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će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biti u stanju da izvede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postupak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otiskivanja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već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oblikovanim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pečatima</w:t>
            </w:r>
            <w:r w:rsidRPr="007769B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:rsidR="2A26FDBE" w:rsidRPr="007769BA" w:rsidRDefault="2A26FDBE" w:rsidP="00E07DD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OVI 9</w:t>
            </w:r>
            <w:r w:rsidR="00E07DD2"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="00E07DD2"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Na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kraju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učenja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učenik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će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biti u stanju da opiše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ukrasne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predmete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za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uređenje</w:t>
            </w:r>
            <w:r w:rsidR="00FA759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prostora</w:t>
            </w:r>
            <w:r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E07DD2" w:rsidRPr="007769BA" w:rsidRDefault="00E07DD2" w:rsidP="00E07DD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1E4B2B" w:rsidRPr="007769BA" w:rsidRDefault="00E07D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razred</w:t>
            </w:r>
          </w:p>
          <w:p w:rsidR="001E4B2B" w:rsidRPr="007769BA" w:rsidRDefault="001B18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OVI 4.</w:t>
            </w:r>
            <w:r w:rsidR="3DE9438D"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Na kraju učenja učenik ć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>e biti sposoban da opiše osnovne</w:t>
            </w:r>
            <w:r w:rsidR="3DE9438D"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slikarske materijale i sredstva</w:t>
            </w:r>
          </w:p>
          <w:p w:rsidR="3DE9438D" w:rsidRPr="007769BA" w:rsidRDefault="3DE9438D" w:rsidP="001B1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OVI 9</w:t>
            </w:r>
            <w:r w:rsidR="001B1851" w:rsidRPr="007769B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7769BA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Na kraju učenja učenik će biti u stanju da opiše ukrasne predmete za uređenje prostora</w:t>
            </w:r>
            <w:r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B10AF2" w:rsidRPr="007769BA" w:rsidRDefault="00B10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10AF2" w:rsidRPr="007769BA" w:rsidRDefault="67E32AC1" w:rsidP="67E32AC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="001B1851"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B10AF2" w:rsidRPr="007769BA" w:rsidRDefault="67E32AC1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3</w:t>
            </w:r>
            <w:r w:rsidR="001B1851" w:rsidRPr="007769B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 Na kraju učenja učenik/ca će moći/biti sposoban/biti u stanju da opisuje postupke nastanka slike.</w:t>
            </w:r>
          </w:p>
          <w:p w:rsidR="00B10AF2" w:rsidRPr="007769BA" w:rsidRDefault="67E32AC1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 OVI 7</w:t>
            </w:r>
            <w:r w:rsidR="001B1851" w:rsidRPr="007769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 Na kraju učenja učenik/ca će moći/biti sposoban/biti u stanju da objašnjava trodimenzionalnost i postupnost oblikovanja. </w:t>
            </w:r>
          </w:p>
          <w:p w:rsidR="00B10AF2" w:rsidRPr="007769BA" w:rsidRDefault="67E32AC1" w:rsidP="67E32A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8</w:t>
            </w:r>
            <w:r w:rsidR="001B1851" w:rsidRPr="007769BA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7769BA">
              <w:rPr>
                <w:rFonts w:ascii="Arial" w:hAnsi="Arial" w:cs="Arial"/>
                <w:sz w:val="20"/>
                <w:szCs w:val="20"/>
              </w:rPr>
              <w:t>Na kraju učenja učenik/ca će moći/biti sposoban/biti u stanju da opisuje opremanje prostora za različite namjene.</w:t>
            </w:r>
          </w:p>
          <w:p w:rsidR="005762FE" w:rsidRPr="007769BA" w:rsidRDefault="005762F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  <w:p w:rsidR="00074BF3" w:rsidRPr="007769BA" w:rsidRDefault="001B18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IV razred</w:t>
            </w:r>
          </w:p>
          <w:p w:rsidR="00074BF3" w:rsidRPr="007769BA" w:rsidRDefault="001B18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OVI </w:t>
            </w:r>
            <w:r w:rsidR="00E23D50"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. </w:t>
            </w:r>
            <w:r w:rsidR="00B93BA8" w:rsidRPr="007769BA">
              <w:rPr>
                <w:rFonts w:ascii="Arial" w:hAnsi="Arial" w:cs="Arial"/>
                <w:iCs/>
                <w:sz w:val="20"/>
                <w:szCs w:val="20"/>
              </w:rPr>
              <w:t>Na</w:t>
            </w:r>
            <w:r w:rsidR="009223C4" w:rsidRPr="007769BA">
              <w:rPr>
                <w:rFonts w:ascii="Arial" w:hAnsi="Arial" w:cs="Arial"/>
                <w:iCs/>
                <w:sz w:val="20"/>
                <w:szCs w:val="20"/>
              </w:rPr>
              <w:t xml:space="preserve"> kraju učenja učenik će biti u stanju </w:t>
            </w:r>
            <w:r w:rsidR="00EF450A" w:rsidRPr="007769BA">
              <w:rPr>
                <w:rFonts w:ascii="Arial" w:hAnsi="Arial" w:cs="Arial"/>
                <w:iCs/>
                <w:sz w:val="20"/>
                <w:szCs w:val="20"/>
              </w:rPr>
              <w:t>da objasni</w:t>
            </w:r>
            <w:r w:rsidR="003A097E" w:rsidRPr="007769BA">
              <w:rPr>
                <w:rFonts w:ascii="Arial" w:hAnsi="Arial" w:cs="Arial"/>
                <w:iCs/>
                <w:sz w:val="20"/>
                <w:szCs w:val="20"/>
              </w:rPr>
              <w:t xml:space="preserve">osobenosti </w:t>
            </w:r>
            <w:r w:rsidR="00C53845" w:rsidRPr="007769BA">
              <w:rPr>
                <w:rFonts w:ascii="Arial" w:hAnsi="Arial" w:cs="Arial"/>
                <w:iCs/>
                <w:sz w:val="20"/>
                <w:szCs w:val="20"/>
              </w:rPr>
              <w:t>čistih i miješanih boja</w:t>
            </w:r>
          </w:p>
          <w:p w:rsidR="00C53845" w:rsidRPr="007769BA" w:rsidRDefault="001B18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OVI </w:t>
            </w:r>
            <w:r w:rsidR="00365B9A"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A62AE6" w:rsidRPr="007769BA">
              <w:rPr>
                <w:rFonts w:ascii="Arial" w:hAnsi="Arial" w:cs="Arial"/>
                <w:iCs/>
                <w:sz w:val="20"/>
                <w:szCs w:val="20"/>
              </w:rPr>
              <w:t xml:space="preserve">Na </w:t>
            </w:r>
            <w:r w:rsidR="002D755C" w:rsidRPr="007769BA">
              <w:rPr>
                <w:rFonts w:ascii="Arial" w:hAnsi="Arial" w:cs="Arial"/>
                <w:iCs/>
                <w:sz w:val="20"/>
                <w:szCs w:val="20"/>
              </w:rPr>
              <w:t xml:space="preserve">kraju učenja učenik će biti u stanju </w:t>
            </w:r>
            <w:r w:rsidR="00AE7ECD" w:rsidRPr="007769BA">
              <w:rPr>
                <w:rFonts w:ascii="Arial" w:hAnsi="Arial" w:cs="Arial"/>
                <w:iCs/>
                <w:sz w:val="20"/>
                <w:szCs w:val="20"/>
              </w:rPr>
              <w:t>da objasni pojam vajar</w:t>
            </w:r>
            <w:r w:rsidR="006F1C0C" w:rsidRPr="007769BA">
              <w:rPr>
                <w:rFonts w:ascii="Arial" w:hAnsi="Arial" w:cs="Arial"/>
                <w:iCs/>
                <w:sz w:val="20"/>
                <w:szCs w:val="20"/>
              </w:rPr>
              <w:t>, vajarsko djelo</w:t>
            </w:r>
            <w:r w:rsidR="001C40E6" w:rsidRPr="007769BA">
              <w:rPr>
                <w:rFonts w:ascii="Arial" w:hAnsi="Arial" w:cs="Arial"/>
                <w:iCs/>
                <w:sz w:val="20"/>
                <w:szCs w:val="20"/>
              </w:rPr>
              <w:t>, vajarski materijal</w:t>
            </w:r>
          </w:p>
          <w:p w:rsidR="001E4B2B" w:rsidRPr="007769BA" w:rsidRDefault="001E4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B1851" w:rsidRPr="007769BA" w:rsidRDefault="001B1851" w:rsidP="001B18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razred</w:t>
            </w:r>
          </w:p>
          <w:p w:rsidR="006625FE" w:rsidRPr="007769BA" w:rsidRDefault="00161063" w:rsidP="001B18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OVI3</w:t>
            </w:r>
            <w:r w:rsidR="001B1851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625FE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u stanju da osmisli osnovne mogućnosti oblikovanja slova sa crtežom</w:t>
            </w:r>
          </w:p>
          <w:p w:rsidR="005F5479" w:rsidRPr="007769BA" w:rsidRDefault="00161063" w:rsidP="00C532BA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</w:t>
            </w:r>
            <w:r w:rsidR="00C532B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1B1851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532B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biti u stanju da objasni pojam cijeli kip i da objasni razlike između cijelog kipa i reljefa</w:t>
            </w:r>
          </w:p>
          <w:p w:rsidR="005F5479" w:rsidRPr="007769BA" w:rsidRDefault="00161063" w:rsidP="005F547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OVI7</w:t>
            </w:r>
            <w:r w:rsidR="001B1851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5F5479" w:rsidRPr="007769BA">
              <w:rPr>
                <w:rFonts w:ascii="Arial" w:hAnsi="Arial" w:cs="Arial"/>
                <w:sz w:val="20"/>
                <w:szCs w:val="20"/>
              </w:rPr>
              <w:t>Na kraju učenja učenik će biti u stanju da opiše i objasni pojam zatvorenog prostora i preoblikovanja okoline.</w:t>
            </w:r>
          </w:p>
          <w:p w:rsidR="00161063" w:rsidRPr="007769BA" w:rsidRDefault="001610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0AF2" w:rsidRPr="007769BA" w:rsidRDefault="006228DA" w:rsidP="00C532B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FIZIČKO VASPITANJE</w:t>
            </w:r>
          </w:p>
          <w:p w:rsidR="006228DA" w:rsidRPr="007769BA" w:rsidRDefault="3DE9438D" w:rsidP="2A26FDBE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  razred; II razred;   III razred;  IV razred; V razred</w:t>
            </w:r>
          </w:p>
          <w:p w:rsidR="00132DAC" w:rsidRPr="007769BA" w:rsidRDefault="039F505F" w:rsidP="039F505F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39F50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OVI 4.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Na kraju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učenja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učenik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će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moći da izvodi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ritmičke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FA75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39F505F">
              <w:rPr>
                <w:rFonts w:ascii="Arial" w:hAnsi="Arial" w:cs="Arial"/>
                <w:color w:val="000000" w:themeColor="text1"/>
                <w:sz w:val="20"/>
                <w:szCs w:val="20"/>
              </w:rPr>
              <w:t>plesne strukture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MUZIČKA KULTURA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I razred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OVI 3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. Na kraju učenja učenik će moći da: razgovjetno i  izražajno pjeva/izvodi pojedinačno i u grupi narodne i umjetničke pjesme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II razred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OVI 2.</w:t>
            </w:r>
            <w:r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 xml:space="preserve">Na kraju učenja učenik će moći da razaznaje, izvodi i </w:t>
            </w:r>
            <w:r w:rsidRPr="007769BA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lastRenderedPageBreak/>
              <w:t>primijeni je dnostavne ritmičke obrasce u brojalicama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koristeći izražajne elemente( ritam, tempo, dinamika i boja zvuka)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OVI 3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.  Na kraju učenja učenik će moći da: razgovjetno i  izražajno pjeva/izvodi pojedinačno i u grupi narodne i umjetničke pjesme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32DAC" w:rsidRPr="007769BA" w:rsidRDefault="00132DAC" w:rsidP="00132DA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III razred</w:t>
            </w:r>
          </w:p>
          <w:p w:rsidR="00132DAC" w:rsidRPr="007769BA" w:rsidRDefault="00132DAC" w:rsidP="00132D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1</w:t>
            </w:r>
            <w:r w:rsidRPr="007769BA">
              <w:rPr>
                <w:rFonts w:ascii="Arial" w:hAnsi="Arial" w:cs="Arial"/>
                <w:sz w:val="20"/>
                <w:szCs w:val="20"/>
              </w:rPr>
              <w:t>.  Na kraju učenja učenik će moći razgovijetno i izražajno da pjeva/izvodi pojedinačno i u grupi narodne i umjetničke pjesme i brojalice uvažavajući izražajne elemente (ritam, tempo, dinamiku)</w:t>
            </w:r>
          </w:p>
          <w:p w:rsidR="00132DAC" w:rsidRPr="007769BA" w:rsidRDefault="00132DAC" w:rsidP="00132D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OVI 3</w:t>
            </w:r>
            <w:r w:rsidRPr="007769BA">
              <w:rPr>
                <w:rFonts w:ascii="Arial" w:hAnsi="Arial" w:cs="Arial"/>
                <w:sz w:val="20"/>
                <w:szCs w:val="20"/>
              </w:rPr>
              <w:t>.  Na kraju učenja učenik će moći da izvodi muzičke igre</w:t>
            </w: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2DAC" w:rsidRPr="007769BA" w:rsidRDefault="00132DAC" w:rsidP="00132DA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IV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OVI 5.  </w:t>
            </w: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 kraju učenja učenik će moći da analitički sluša muziku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OVI 6.</w:t>
            </w: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Na kraju učenja učenik će moći da izvede muzičke igre</w:t>
            </w: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132DAC" w:rsidRPr="007769BA" w:rsidRDefault="00132DAC" w:rsidP="00132D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  <w:p w:rsidR="00D80728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OVI 2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 Na kraju učenja učenik će moći da pjevanjem izvede jednoglasne i dvoglasne narodne i umjetničke pjesme</w:t>
            </w:r>
          </w:p>
          <w:p w:rsidR="2A26FDBE" w:rsidRPr="007769BA" w:rsidRDefault="00132DAC" w:rsidP="00132DA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OVI 4. 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kraju učenja učenik će moći da doživljajno sluša muziku</w:t>
            </w:r>
          </w:p>
          <w:p w:rsidR="003A5A94" w:rsidRPr="007769BA" w:rsidRDefault="003A5A94" w:rsidP="001A2C4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Ishodi učenja</w:t>
            </w:r>
          </w:p>
          <w:p w:rsidR="00D77E2A" w:rsidRPr="007769BA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(iz službenog programa za određeni </w:t>
            </w:r>
            <w:r w:rsidR="00BC0BE1" w:rsidRPr="007769B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redmet)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wave"/>
              </w:rPr>
            </w:pPr>
          </w:p>
        </w:tc>
        <w:tc>
          <w:tcPr>
            <w:tcW w:w="6123" w:type="dxa"/>
          </w:tcPr>
          <w:p w:rsidR="00D225D4" w:rsidRPr="007769BA" w:rsidRDefault="001A2C4A" w:rsidP="2A26FDB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MATEMATIKA</w:t>
            </w:r>
          </w:p>
          <w:p w:rsidR="00B861CB" w:rsidRPr="007769BA" w:rsidRDefault="00B861CB" w:rsidP="2A26FDB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B861CB" w:rsidRPr="007769BA" w:rsidRDefault="001A2C4A" w:rsidP="2A26FDB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 razred</w:t>
            </w:r>
          </w:p>
          <w:p w:rsidR="00B861CB" w:rsidRPr="007769BA" w:rsidRDefault="00B861CB" w:rsidP="2A26FDB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B861CB" w:rsidRPr="007769BA" w:rsidRDefault="3DE9438D" w:rsidP="00FF1CD5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Arial" w:hAnsi="Arial" w:cs="Arial"/>
                <w:sz w:val="20"/>
                <w:szCs w:val="20"/>
              </w:rPr>
              <w:t>Tokom učenja učenik će moći da: - izbroji koliko predmeta ima u grupi i da taj iznos zapiše brojem</w:t>
            </w:r>
          </w:p>
          <w:p w:rsidR="00B861CB" w:rsidRPr="007769BA" w:rsidRDefault="001A2C4A" w:rsidP="00FF1C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3DE9438D" w:rsidRPr="007769BA">
              <w:rPr>
                <w:rFonts w:ascii="Arial" w:eastAsia="Arial" w:hAnsi="Arial" w:cs="Arial"/>
                <w:sz w:val="20"/>
                <w:szCs w:val="20"/>
              </w:rPr>
              <w:t>dredi koji je broj od kojeg veći</w:t>
            </w:r>
          </w:p>
          <w:p w:rsidR="00B861CB" w:rsidRPr="007769BA" w:rsidRDefault="3DE9438D" w:rsidP="00FF1CD5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</w:rPr>
              <w:t>Sabiraju bez prelaza</w:t>
            </w:r>
          </w:p>
          <w:p w:rsidR="00B861CB" w:rsidRPr="007769BA" w:rsidRDefault="00B861CB" w:rsidP="2A26FD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861CB" w:rsidRPr="007769BA" w:rsidRDefault="00B861CB" w:rsidP="2A26FDB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B861CB" w:rsidRPr="007769BA" w:rsidRDefault="00350BDF" w:rsidP="00B861C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II razred</w:t>
            </w:r>
          </w:p>
          <w:p w:rsidR="00B861CB" w:rsidRPr="007769BA" w:rsidRDefault="00B861CB" w:rsidP="00B861C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861CB" w:rsidRPr="007769BA" w:rsidRDefault="00B861CB" w:rsidP="00FF1CD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Sabiraju i oduzimaju ishode mjerenja izražene u istim mjernim jedinicama;</w:t>
            </w:r>
          </w:p>
          <w:p w:rsidR="00B861CB" w:rsidRPr="007769BA" w:rsidRDefault="00B861CB" w:rsidP="00FF1CD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Primjenjjuju prikazivanje podataka na situacije iz realnog života;</w:t>
            </w:r>
          </w:p>
          <w:p w:rsidR="00AC4036" w:rsidRPr="007769BA" w:rsidRDefault="67E32AC1" w:rsidP="00FF1CD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Prikupe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podatke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preko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tabele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ili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putem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stubaca.</w:t>
            </w:r>
          </w:p>
          <w:p w:rsidR="67E32AC1" w:rsidRPr="007769BA" w:rsidRDefault="67E32AC1" w:rsidP="00350BDF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:rsidR="67E32AC1" w:rsidRPr="007769BA" w:rsidRDefault="67E32AC1">
            <w:pPr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val="en-US"/>
              </w:rPr>
              <w:t>III razred</w:t>
            </w:r>
            <w:r w:rsidRPr="007769BA">
              <w:rPr>
                <w:sz w:val="20"/>
                <w:szCs w:val="20"/>
                <w:lang w:val="en-US"/>
              </w:rPr>
              <w:t xml:space="preserve"> ·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Prikupe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klasifikuju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podatke; ·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Tabelarno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pomoću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stubaca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prikazuju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podatke; ·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Primjenjuje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sabiranje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oduzimanje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brojeva u rješavanju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tekstualnih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zadataka;</w:t>
            </w:r>
          </w:p>
          <w:p w:rsidR="67E32AC1" w:rsidRPr="007769BA" w:rsidRDefault="67E32AC1" w:rsidP="67E32AC1">
            <w:pPr>
              <w:rPr>
                <w:sz w:val="20"/>
                <w:szCs w:val="20"/>
                <w:lang w:val="en-US"/>
              </w:rPr>
            </w:pPr>
          </w:p>
          <w:p w:rsidR="0054016B" w:rsidRPr="007769BA" w:rsidRDefault="0054016B" w:rsidP="0054016B">
            <w:pPr>
              <w:pStyle w:val="ListParagraph"/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  <w:p w:rsidR="0054016B" w:rsidRPr="007769BA" w:rsidRDefault="00684E4F" w:rsidP="00350BDF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val="en-US"/>
              </w:rPr>
              <w:t>IV razred</w:t>
            </w:r>
          </w:p>
          <w:p w:rsidR="00EF0BC9" w:rsidRPr="007769BA" w:rsidRDefault="00EF0BC9" w:rsidP="00FF1CD5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Primjenjuje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sabiranje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oduzimanje u rješavanju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zadataka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svakodnevnog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života</w:t>
            </w:r>
            <w:r w:rsidR="00DB5552" w:rsidRPr="007769BA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EF0BC9" w:rsidRPr="007769BA" w:rsidRDefault="00EF0BC9" w:rsidP="00FF1CD5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Primjenjuje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zakonitosti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redosljeda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računskih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operacija</w:t>
            </w:r>
            <w:r w:rsidR="00DB5552" w:rsidRPr="007769BA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EF0BC9" w:rsidRPr="007769BA" w:rsidRDefault="00EF0BC9" w:rsidP="00FF1CD5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Prikuplja, klasifikuje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prikazuje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podatke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tabelarno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pomoću</w:t>
            </w:r>
            <w:r w:rsidR="00350BDF"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 stubaca</w:t>
            </w:r>
            <w:r w:rsidR="00DB5552" w:rsidRPr="007769BA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B861CB" w:rsidRPr="007769BA" w:rsidRDefault="3DE9438D" w:rsidP="00FF1CD5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Analizira, predstavlja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diskutuje</w:t>
            </w:r>
            <w:r w:rsidR="006378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postavku i rješenje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jednostavnih</w:t>
            </w:r>
            <w:r w:rsidR="00350BDF"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 problema</w:t>
            </w:r>
          </w:p>
          <w:p w:rsidR="00350BDF" w:rsidRPr="007769BA" w:rsidRDefault="00350BDF" w:rsidP="00350BDF">
            <w:pPr>
              <w:pStyle w:val="ListParagraph"/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70DE4" w:rsidRPr="007769BA" w:rsidRDefault="00450474" w:rsidP="00350BDF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70DE4" w:rsidRPr="007769BA">
              <w:rPr>
                <w:rFonts w:ascii="Arial" w:hAnsi="Arial" w:cs="Arial"/>
                <w:b/>
                <w:sz w:val="20"/>
                <w:szCs w:val="20"/>
              </w:rPr>
              <w:t xml:space="preserve"> razred</w:t>
            </w:r>
          </w:p>
          <w:p w:rsidR="00970DE4" w:rsidRPr="007769BA" w:rsidRDefault="00637831" w:rsidP="00FF1CD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Izračunava vr</w:t>
            </w:r>
            <w:r w:rsidR="00D225D4" w:rsidRPr="007769BA">
              <w:rPr>
                <w:rFonts w:ascii="Arial" w:hAnsi="Arial" w:cs="Arial"/>
                <w:sz w:val="20"/>
                <w:szCs w:val="20"/>
              </w:rPr>
              <w:t xml:space="preserve">ijednost jednostavnih brojevnih izraza  </w:t>
            </w:r>
          </w:p>
          <w:p w:rsidR="00450474" w:rsidRPr="007769BA" w:rsidRDefault="00350BDF" w:rsidP="00FF1CD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A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nalizira, pretpostavlja i diskutuje postavku i tok rješenja prostijih praktičnih zadataka i problema.</w:t>
            </w:r>
          </w:p>
          <w:p w:rsidR="00650F03" w:rsidRPr="007769BA" w:rsidRDefault="00350BDF" w:rsidP="00FF1CD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</w:t>
            </w:r>
            <w:r w:rsidR="00650F03" w:rsidRPr="007769BA">
              <w:rPr>
                <w:rFonts w:ascii="Arial" w:hAnsi="Arial" w:cs="Arial"/>
                <w:sz w:val="20"/>
                <w:szCs w:val="20"/>
              </w:rPr>
              <w:t>rikupljaju podatke, klasifikuju i prikazuju tabelarno i pomoću stubičastih grafikona, koristeći znanja iz aritmetike i geometrije</w:t>
            </w:r>
          </w:p>
          <w:p w:rsidR="0063443F" w:rsidRPr="007769BA" w:rsidRDefault="0063443F" w:rsidP="0063443F">
            <w:pPr>
              <w:pStyle w:val="ListParagraph"/>
              <w:widowControl/>
              <w:autoSpaceDE/>
              <w:autoSpaceDN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CSBH JEZIK I KNJIŽEVNOST</w:t>
            </w: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5"/>
              </w:numPr>
              <w:tabs>
                <w:tab w:val="left" w:pos="274"/>
              </w:tabs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Prepozna slikovne poruke i objasni njihov sadržaj;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5"/>
              </w:numPr>
              <w:tabs>
                <w:tab w:val="left" w:pos="274"/>
              </w:tabs>
              <w:rPr>
                <w:rFonts w:ascii="Arial" w:eastAsiaTheme="minorEastAsia" w:hAnsi="Arial" w:cs="Arial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Prepoznaje i razlikuje glasove;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5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Prepoznaje glasovno podudaranje pojedinih riječi;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5"/>
              </w:numPr>
              <w:tabs>
                <w:tab w:val="left" w:pos="274"/>
              </w:tabs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Stvara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svoj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kraći literarni tekst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 na taj način što niže sličice koje predstavljaju radnju i posmatrajući ih kratko pripovijeda radnju (govorno nastupa);</w:t>
            </w: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5"/>
              </w:numPr>
              <w:tabs>
                <w:tab w:val="left" w:pos="274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7769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Uz podsticaj nastavnika izražava zapažanja,misli i osjećanja nakon slušanja književno umejetničkog teksta, povezuje sadržaj teksta sa vlastitim iskustvom;</w:t>
            </w:r>
          </w:p>
          <w:p w:rsidR="0063443F" w:rsidRPr="007769BA" w:rsidRDefault="0063443F" w:rsidP="0063443F">
            <w:pPr>
              <w:pStyle w:val="ListParagraph"/>
              <w:tabs>
                <w:tab w:val="left" w:pos="274"/>
              </w:tabs>
              <w:ind w:left="100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5"/>
              </w:numPr>
              <w:tabs>
                <w:tab w:val="left" w:pos="274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7769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 xml:space="preserve">Tokom učenja učenik će moći da primjeni osnovna pravopisna pravila: veliko slovo na početku rečenice, veliko slovo u pisanju: imena lica, gradova, sela (svoje okoline), naziv svoje škole; </w:t>
            </w:r>
          </w:p>
          <w:p w:rsidR="0063443F" w:rsidRPr="007769BA" w:rsidRDefault="0063443F" w:rsidP="006344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III razred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Izdvoji najbitnije podatke iz teksta;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Iznese svoja iskustva o istoj temi;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 skladu s izabranim naslovom prikuplja građu za sopstveni tekst;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Pravi plan teksta i raspoređuje građu;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Sam stvara kraće usmene i pisane tekstove, po ugledu na pročitane ili slušane;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Objasni kojim povodom se pišu pozdravi, čestitke, pohvale i pozivnice;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Samostalno, ili po ugledu na određeni tekst, piše jednostavan pozdrav na razglednici, piše čestitku ili pozivnicu;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Objasni zašto tekst treba da bude jasno i čitljivo napisan, jezički pravilan i estetski uređen.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Primjenjuje osnovna pravopisna pravila: veliko slovo u višečlanim nazivima gradova i sela, nazivi stanovnika gradova i sela, veliko početno slovo u nazivima planina, rijeka, potoka (svoje mjesto i okolina); dvotačka i zarez u nabrajanju.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Uz pomoć nastavnika pravi pripremu za stvaranje usmenog i pisanog poetskog ili proznog teksta (prikuplja građu i pravi plan teksta);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Stvara kraće sastave u kojima do izražaja dolazi kreativnost, originalnost i stvaralačko mišljenje;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Stvara poboljšanu verziju teksta nakon konsultacija s nastavnikom i ostalim učenicima;</w:t>
            </w:r>
          </w:p>
          <w:p w:rsidR="0063443F" w:rsidRPr="007769BA" w:rsidRDefault="0063443F" w:rsidP="0063443F">
            <w:pPr>
              <w:tabs>
                <w:tab w:val="left" w:pos="274"/>
              </w:tabs>
              <w:ind w:left="28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IV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8"/>
              </w:num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Pronađe i izdvoji traženu informaciju u tekstu koji sluša;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lastRenderedPageBreak/>
              <w:t>S razumijevanjem čita i analizira kraće neumjetničke tekstove;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Prepoznaje namjenu i temu teksta;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Usmeno i pisano odgovori na nastavnikova pitanja o sadržaju teksta;</w:t>
            </w:r>
          </w:p>
          <w:p w:rsidR="00637831" w:rsidRPr="00B95E0E" w:rsidRDefault="00637831" w:rsidP="00637831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U tekstu izdvoji ključne pojmove</w:t>
            </w:r>
            <w:r>
              <w:rPr>
                <w:rFonts w:ascii="Arial" w:hAnsi="Arial" w:cs="Arial"/>
                <w:sz w:val="20"/>
                <w:szCs w:val="20"/>
              </w:rPr>
              <w:t xml:space="preserve"> i s njima povezane važne podatke i unese ih u pripremjenu pojmovnu mapu</w:t>
            </w:r>
          </w:p>
          <w:p w:rsidR="00637831" w:rsidRPr="00B95E0E" w:rsidRDefault="00637831" w:rsidP="00637831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sz w:val="20"/>
                <w:szCs w:val="20"/>
              </w:rPr>
            </w:pPr>
            <w:r w:rsidRPr="00B95E0E">
              <w:rPr>
                <w:rFonts w:ascii="Arial" w:hAnsi="Arial" w:cs="Arial"/>
                <w:sz w:val="20"/>
                <w:szCs w:val="20"/>
              </w:rPr>
              <w:t>Prepoznaje sljedeće pojmove i imenuje ih odgovarajućim izrazima: pošiljalac, primalac, adresa, oslovljavanje, datum, potpis</w:t>
            </w:r>
          </w:p>
          <w:p w:rsidR="00637831" w:rsidRPr="00B95E0E" w:rsidRDefault="00637831" w:rsidP="00637831">
            <w:pPr>
              <w:pStyle w:val="ListParagraph"/>
              <w:numPr>
                <w:ilvl w:val="0"/>
                <w:numId w:val="26"/>
              </w:numPr>
              <w:tabs>
                <w:tab w:val="left" w:pos="274"/>
              </w:tabs>
              <w:rPr>
                <w:rFonts w:ascii="Arial" w:hAnsi="Arial" w:cs="Arial"/>
                <w:sz w:val="20"/>
                <w:szCs w:val="20"/>
              </w:rPr>
            </w:pPr>
            <w:r w:rsidRPr="00B95E0E">
              <w:rPr>
                <w:rFonts w:ascii="Arial" w:hAnsi="Arial" w:cs="Arial"/>
                <w:sz w:val="20"/>
                <w:szCs w:val="20"/>
              </w:rPr>
              <w:t>Samostalno stvara nezvanične tekstove</w:t>
            </w:r>
          </w:p>
          <w:p w:rsidR="00637831" w:rsidRPr="007769BA" w:rsidRDefault="00637831" w:rsidP="00637831">
            <w:pPr>
              <w:pStyle w:val="ListParagraph"/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pStyle w:val="ListParagraph"/>
              <w:tabs>
                <w:tab w:val="left" w:pos="27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V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S razumijevanjem čita i analizira kraće neumjetničke tekstove;  </w:t>
            </w:r>
          </w:p>
          <w:p w:rsidR="0063443F" w:rsidRPr="00D80728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D80728">
              <w:rPr>
                <w:rFonts w:ascii="Arial" w:hAnsi="Arial" w:cs="Arial"/>
                <w:sz w:val="20"/>
                <w:szCs w:val="20"/>
              </w:rPr>
              <w:t xml:space="preserve">Odredi temu teksta i njegovu namjenu; 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U skladu sa odabranim naslovom prikupi građu potrebnu za govorni nastup i govorno nastupa (s unaprijed pripremljenom temom), uz pisanu pripremu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Prikupi građu potrebnu za stvaranje pisanog teksta po ugledu na čitani;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Izradi plan teksta; 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Izabere i rasporedi sakupljenu građu u skladu sa planom teksta i njegovom kompozicijom (uvod, razrada, zaključak);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Piše nekoliko verzija teksta, unapređujući njegov kvalitet;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Vrednuje sopstvene i tuđe tekstove u skladu s uzrastom; </w:t>
            </w:r>
          </w:p>
          <w:p w:rsidR="0063443F" w:rsidRPr="007769BA" w:rsidRDefault="0063443F" w:rsidP="0063443F">
            <w:pPr>
              <w:pStyle w:val="CommentTex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="Arial" w:hAnsi="Arial"/>
                <w:lang w:val="en-US"/>
              </w:rPr>
            </w:pPr>
            <w:r w:rsidRPr="007769BA">
              <w:rPr>
                <w:rFonts w:ascii="Arial" w:hAnsi="Arial"/>
              </w:rPr>
              <w:t>Prilikom pisanja primjenjuje pravopisno pravilo o pisanju velikog početnog slova u pisanju zamjenice</w:t>
            </w:r>
            <w:r w:rsidRPr="007769BA">
              <w:rPr>
                <w:rFonts w:ascii="Arial" w:hAnsi="Arial"/>
                <w:i/>
              </w:rPr>
              <w:t xml:space="preserve"> Vi</w:t>
            </w:r>
            <w:r w:rsidRPr="007769BA">
              <w:rPr>
                <w:rFonts w:ascii="Arial" w:hAnsi="Arial"/>
              </w:rPr>
              <w:t xml:space="preserve"> i </w:t>
            </w:r>
            <w:r w:rsidRPr="007769BA">
              <w:rPr>
                <w:rFonts w:ascii="Arial" w:hAnsi="Arial"/>
                <w:i/>
              </w:rPr>
              <w:t>Vaš</w:t>
            </w:r>
            <w:r w:rsidRPr="007769BA">
              <w:rPr>
                <w:rFonts w:ascii="Arial" w:hAnsi="Arial"/>
              </w:rPr>
              <w:t xml:space="preserve"> u obraćanju iz poštovanja; 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</w:rPr>
              <w:t xml:space="preserve">Stvara prema svom uzrastu odgovarajuće usmene i pisane tekstove u kojima do izražaja dolazi kreativnost, originalnost i stvaralačko mišljenje i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primjenjuju osnovna znanja o njihovom oblikovanju;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U skladu sa odabranim naslovom prikupi građu potrebnu za govorni nastup;  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274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Na odabrani naslov samostalno stvara pisani tekst; </w:t>
            </w:r>
          </w:p>
          <w:p w:rsidR="0063443F" w:rsidRPr="007769BA" w:rsidRDefault="0063443F" w:rsidP="0063443F">
            <w:pPr>
              <w:overflowPunct w:val="0"/>
              <w:adjustRightInd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3443F" w:rsidRPr="007769BA" w:rsidRDefault="0063443F" w:rsidP="0063443F">
            <w:pPr>
              <w:widowControl/>
              <w:tabs>
                <w:tab w:val="left" w:pos="274"/>
              </w:tabs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sz w:val="20"/>
                <w:szCs w:val="20"/>
              </w:rPr>
              <w:t>PRIRODA I DRUŠTVO</w:t>
            </w: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sz w:val="20"/>
                <w:szCs w:val="20"/>
              </w:rPr>
              <w:t>I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6"/>
              </w:numPr>
              <w:tabs>
                <w:tab w:val="left" w:pos="274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Navedu  praznike koji su karakteristični samo za njihovo mjesto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274"/>
              </w:tabs>
              <w:autoSpaceDE/>
              <w:autoSpaceDN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Opišu način proslavljanja  </w:t>
            </w:r>
          </w:p>
          <w:p w:rsidR="0063443F" w:rsidRPr="007769BA" w:rsidRDefault="0063443F" w:rsidP="0063443F">
            <w:pPr>
              <w:tabs>
                <w:tab w:val="left" w:pos="2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3443F" w:rsidRPr="007769BA" w:rsidRDefault="0063443F" w:rsidP="0063443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II razred</w:t>
            </w:r>
          </w:p>
          <w:p w:rsidR="0063443F" w:rsidRPr="007769BA" w:rsidRDefault="0063443F" w:rsidP="0063443F">
            <w:pPr>
              <w:rPr>
                <w:bCs/>
                <w:iCs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Navedu državne i vjerske praznike i neke načine proslavljanja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sz w:val="20"/>
                <w:szCs w:val="20"/>
              </w:rPr>
              <w:t xml:space="preserve">Objasne da je život ljudi u prošlosti bio </w:t>
            </w:r>
            <w:r w:rsidRPr="007769BA">
              <w:rPr>
                <w:rFonts w:ascii="Arial" w:hAnsi="Arial" w:cs="Arial"/>
                <w:sz w:val="20"/>
                <w:szCs w:val="20"/>
              </w:rPr>
              <w:t>drugačiji</w:t>
            </w:r>
          </w:p>
          <w:p w:rsidR="0063443F" w:rsidRPr="007769BA" w:rsidRDefault="0063443F" w:rsidP="006344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3443F" w:rsidRPr="007769BA" w:rsidRDefault="0063443F" w:rsidP="006344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III razred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Tokom učenja učenik će moći da navede praznike u svom mjestu i načine njihovog proslavljanja; ·</w:t>
            </w:r>
          </w:p>
          <w:p w:rsidR="0063443F" w:rsidRPr="00FA7590" w:rsidRDefault="0063443F" w:rsidP="00FA75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 Navede svečanosti koje se organizuju u njihovom mjestu i način</w:t>
            </w:r>
            <w:r w:rsidR="00FF6160">
              <w:rPr>
                <w:rFonts w:ascii="Arial" w:hAnsi="Arial" w:cs="Arial"/>
                <w:sz w:val="20"/>
                <w:szCs w:val="20"/>
              </w:rPr>
              <w:t>e njihovog proslavljanja (masken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bali, karnevali, dani kulture...). · </w:t>
            </w:r>
          </w:p>
          <w:p w:rsidR="0063443F" w:rsidRPr="007769BA" w:rsidRDefault="0063443F" w:rsidP="006344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80728" w:rsidRDefault="0063443F" w:rsidP="00D80728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PRIRODA</w:t>
            </w:r>
          </w:p>
          <w:p w:rsidR="00D80728" w:rsidRDefault="0063443F" w:rsidP="00D80728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razred</w:t>
            </w:r>
          </w:p>
          <w:p w:rsidR="00D80728" w:rsidRDefault="0063443F" w:rsidP="0063443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Navede uslove života;</w:t>
            </w:r>
          </w:p>
          <w:p w:rsidR="0063443F" w:rsidRPr="00D80728" w:rsidRDefault="0063443F" w:rsidP="0063443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0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Prepozna da životno stanište sadrži sve uslove potrebne za život živih bića;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Raspoznaje djelove biljke;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Upoređuje i razlikuje karakteristične biljne vrste u svom mjestu.</w:t>
            </w:r>
          </w:p>
          <w:p w:rsidR="00350BDF" w:rsidRPr="007769BA" w:rsidRDefault="00350BDF" w:rsidP="00350BDF">
            <w:pPr>
              <w:pStyle w:val="ListParagraph"/>
              <w:widowControl/>
              <w:autoSpaceDE/>
              <w:autoSpaceDN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162BBD" w:rsidRPr="007769BA" w:rsidRDefault="00D225D4" w:rsidP="00161063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B096E" w:rsidRPr="007769BA">
              <w:rPr>
                <w:rFonts w:ascii="Arial" w:hAnsi="Arial" w:cs="Arial"/>
                <w:b/>
                <w:sz w:val="20"/>
                <w:szCs w:val="20"/>
              </w:rPr>
              <w:t>OZNAVANJE</w:t>
            </w: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  DRUŠTV</w:t>
            </w:r>
            <w:r w:rsidR="001B096E" w:rsidRPr="007769B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350BDF" w:rsidRPr="007769BA" w:rsidRDefault="00275F18" w:rsidP="00350B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IV razred</w:t>
            </w:r>
          </w:p>
          <w:p w:rsidR="00275F18" w:rsidRPr="007769BA" w:rsidRDefault="00275F18" w:rsidP="00FF1CD5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Objasni značaj privrednih, kulturnih i sportskih djelatnosti u svom mjestu i službi koje se bave čistoćom, unapređivanjem i zaštitom životne sredine</w:t>
            </w:r>
            <w:r w:rsidR="00C34834" w:rsidRPr="00776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2625" w:rsidRPr="007769BA" w:rsidRDefault="00A52625" w:rsidP="00FF1CD5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Objasni razvoj svog mjesta i razvije poštovanje prema mjestu u kojem živi</w:t>
            </w:r>
            <w:r w:rsidR="00C34834" w:rsidRPr="00776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2625" w:rsidRPr="007769BA" w:rsidRDefault="00A52625" w:rsidP="00FF1CD5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Objasni proces nastanka proizvoda „ od ideje do realizacije”</w:t>
            </w:r>
            <w:r w:rsidR="00C34834" w:rsidRPr="00776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2625" w:rsidRPr="007769BA" w:rsidRDefault="00A52625" w:rsidP="00FF1CD5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Objasni šta je reklama, potrebu za reklamiranjem proizvoda</w:t>
            </w:r>
            <w:r w:rsidR="00C34834" w:rsidRPr="00776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0BDF" w:rsidRPr="007769BA" w:rsidRDefault="00350BDF" w:rsidP="00350BDF">
            <w:pPr>
              <w:pStyle w:val="ListParagraph"/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:rsidR="001B096E" w:rsidRPr="007769BA" w:rsidRDefault="00970DE4" w:rsidP="00350B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V razred</w:t>
            </w:r>
          </w:p>
          <w:p w:rsidR="001B096E" w:rsidRPr="007769BA" w:rsidRDefault="00350BDF" w:rsidP="00FF1CD5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V</w:t>
            </w:r>
            <w:r w:rsidR="001B096E" w:rsidRPr="007769BA">
              <w:rPr>
                <w:rFonts w:ascii="Arial" w:hAnsi="Arial" w:cs="Arial"/>
                <w:sz w:val="20"/>
                <w:szCs w:val="20"/>
              </w:rPr>
              <w:t xml:space="preserve">rednuje stepen poštovanja ekoloških principa u uvažavanju tradicije u graditeljstvu i očuvanju kulturne baštine; </w:t>
            </w:r>
          </w:p>
          <w:p w:rsidR="001B096E" w:rsidRPr="007769BA" w:rsidRDefault="0071087F" w:rsidP="00FF1CD5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R</w:t>
            </w:r>
            <w:r w:rsidR="001B096E" w:rsidRPr="007769BA">
              <w:rPr>
                <w:rFonts w:ascii="Arial" w:hAnsi="Arial" w:cs="Arial"/>
                <w:sz w:val="20"/>
                <w:szCs w:val="20"/>
              </w:rPr>
              <w:t>azvije poštovanje prema mjestu u kojem žive.</w:t>
            </w:r>
          </w:p>
          <w:p w:rsidR="001B096E" w:rsidRPr="007769BA" w:rsidRDefault="0071087F" w:rsidP="00FF1CD5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N</w:t>
            </w:r>
            <w:r w:rsidR="001B096E" w:rsidRPr="007769BA">
              <w:rPr>
                <w:rFonts w:ascii="Arial" w:hAnsi="Arial" w:cs="Arial"/>
                <w:sz w:val="20"/>
                <w:szCs w:val="20"/>
              </w:rPr>
              <w:t>avede i objasni prirodne karakteristike koje utiču na razvoj nekog mjesta i definiše ih u mjestu u kojem živi;</w:t>
            </w:r>
          </w:p>
          <w:p w:rsidR="001B096E" w:rsidRPr="007769BA" w:rsidRDefault="0071087F" w:rsidP="00FF1CD5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</w:t>
            </w:r>
            <w:r w:rsidR="001B096E" w:rsidRPr="007769BA">
              <w:rPr>
                <w:rFonts w:ascii="Arial" w:hAnsi="Arial" w:cs="Arial"/>
                <w:sz w:val="20"/>
                <w:szCs w:val="20"/>
              </w:rPr>
              <w:t>bjasni razvoj svog mjesta kroz vrijeme u sklopu opšteg razvoja šire društvene zajednice;</w:t>
            </w:r>
          </w:p>
          <w:p w:rsidR="001B096E" w:rsidRPr="007769BA" w:rsidRDefault="0071087F" w:rsidP="00FF1CD5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</w:t>
            </w:r>
            <w:r w:rsidR="001B096E" w:rsidRPr="007769BA">
              <w:rPr>
                <w:rFonts w:ascii="Arial" w:hAnsi="Arial" w:cs="Arial"/>
                <w:sz w:val="20"/>
                <w:szCs w:val="20"/>
              </w:rPr>
              <w:t>rimjenjuje različite istorijske izvore prilikom istraživanja prošlosti</w:t>
            </w:r>
          </w:p>
          <w:p w:rsidR="004F09D4" w:rsidRPr="007769BA" w:rsidRDefault="004F09D4" w:rsidP="2A26FDBE">
            <w:pPr>
              <w:pStyle w:val="NormalWeb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LIKOVNA KULTURA</w:t>
            </w:r>
          </w:p>
          <w:p w:rsidR="2A26FDBE" w:rsidRPr="007769BA" w:rsidRDefault="004F09D4" w:rsidP="2A26FDBE">
            <w:pPr>
              <w:pStyle w:val="NormalWeb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 razred</w:t>
            </w:r>
          </w:p>
          <w:p w:rsidR="2A26FDBE" w:rsidRPr="007769BA" w:rsidRDefault="00F93435" w:rsidP="00FF1CD5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repozna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šablon;</w:t>
            </w:r>
          </w:p>
          <w:p w:rsidR="2A26FDBE" w:rsidRPr="007769BA" w:rsidRDefault="00F93435" w:rsidP="00FF1CD5">
            <w:pPr>
              <w:pStyle w:val="ListParagraph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tiskuje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papir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više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otisaka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sa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već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urađenih</w:t>
            </w:r>
            <w:r w:rsidR="00FA75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hAnsi="Arial" w:cs="Arial"/>
                <w:sz w:val="20"/>
                <w:szCs w:val="20"/>
                <w:lang w:val="en-US"/>
              </w:rPr>
              <w:t>šablona.</w:t>
            </w:r>
          </w:p>
          <w:p w:rsidR="2A26FDBE" w:rsidRPr="007769BA" w:rsidRDefault="00F93435" w:rsidP="00FF1CD5">
            <w:pPr>
              <w:pStyle w:val="ListParagraph"/>
              <w:numPr>
                <w:ilvl w:val="0"/>
                <w:numId w:val="7"/>
              </w:numPr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="2A26FDBE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zradi</w:t>
            </w:r>
            <w:r w:rsidR="00FA759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pojedine</w:t>
            </w:r>
            <w:r w:rsidR="00FA759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ukrasne</w:t>
            </w:r>
            <w:r w:rsidR="00FA759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2A26FDBE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predmete u </w:t>
            </w:r>
            <w:r w:rsidR="00FA7590">
              <w:rPr>
                <w:rFonts w:ascii="Arial" w:eastAsia="Calibri" w:hAnsi="Arial" w:cs="Arial"/>
                <w:sz w:val="20"/>
                <w:szCs w:val="20"/>
                <w:lang w:val="en-US"/>
              </w:rPr>
              <w:t>ra</w:t>
            </w:r>
            <w:r w:rsidR="004F09D4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="00FA759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="004F09D4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om </w:t>
            </w:r>
            <w:r w:rsidR="2A26FDBE" w:rsidRPr="007769BA">
              <w:rPr>
                <w:rFonts w:ascii="Arial" w:eastAsia="Calibri" w:hAnsi="Arial" w:cs="Arial"/>
                <w:sz w:val="20"/>
                <w:szCs w:val="20"/>
                <w:lang w:val="en-US"/>
              </w:rPr>
              <w:t>prostoru (učionici)</w:t>
            </w:r>
          </w:p>
          <w:p w:rsidR="00F93435" w:rsidRPr="007769BA" w:rsidRDefault="00F93435" w:rsidP="00F9343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 razred</w:t>
            </w:r>
          </w:p>
          <w:p w:rsidR="00B861CB" w:rsidRPr="007769BA" w:rsidRDefault="00B861CB" w:rsidP="00FF1CD5">
            <w:pPr>
              <w:pStyle w:val="NormalWeb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Izvode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slikarski rad koristeći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tvrde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i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tečne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crtačke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slikarske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materijale;</w:t>
            </w:r>
          </w:p>
          <w:p w:rsidR="00B861CB" w:rsidRPr="007769BA" w:rsidRDefault="67E32AC1" w:rsidP="00FF1CD5">
            <w:pPr>
              <w:pStyle w:val="NormalWeb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Izrada</w:t>
            </w:r>
            <w:r w:rsidR="009A2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ukrasa</w:t>
            </w:r>
            <w:r w:rsidR="009A2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r w:rsidR="009A2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reciklažnih</w:t>
            </w:r>
            <w:r w:rsidR="009A2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materijala</w:t>
            </w:r>
            <w:r w:rsidRPr="007769BA">
              <w:rPr>
                <w:color w:val="FF0000"/>
                <w:sz w:val="20"/>
                <w:szCs w:val="20"/>
              </w:rPr>
              <w:t xml:space="preserve">.  </w:t>
            </w:r>
          </w:p>
          <w:p w:rsidR="67E32AC1" w:rsidRPr="007769BA" w:rsidRDefault="00F93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III razred 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Tokom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učenja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učenik/ca će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moći da osmišljava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sliku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lijepljenjem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različitih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površina. ·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Osmišljava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oblikuje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jednostavne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primjere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unutrašnjeg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spoljašnjeg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 xml:space="preserve">prostora. · </w:t>
            </w:r>
          </w:p>
          <w:p w:rsidR="67E32AC1" w:rsidRPr="007769BA" w:rsidRDefault="67E32AC1" w:rsidP="67E32AC1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Kreira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ukrasne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predmete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prilikom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estetskog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uređenja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unutrašnjeg</w:t>
            </w:r>
            <w:r w:rsidR="009A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  <w:lang w:val="en-GB"/>
              </w:rPr>
              <w:t>prostora</w:t>
            </w:r>
          </w:p>
          <w:p w:rsidR="00B861CB" w:rsidRPr="007769BA" w:rsidRDefault="002E0DFB" w:rsidP="00D225D4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IV razred</w:t>
            </w:r>
          </w:p>
          <w:p w:rsidR="002E0DFB" w:rsidRPr="007769BA" w:rsidRDefault="006A41EB" w:rsidP="00FF1CD5">
            <w:pPr>
              <w:pStyle w:val="NormalWeb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Definiše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pojam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slike</w:t>
            </w:r>
            <w:r w:rsidR="003C25E6" w:rsidRPr="00776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A41EB" w:rsidRPr="007769BA" w:rsidRDefault="3DE9438D" w:rsidP="00FF1CD5">
            <w:pPr>
              <w:pStyle w:val="NormalWeb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Izvede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sliku po </w:t>
            </w:r>
            <w:r w:rsidR="009A2278">
              <w:rPr>
                <w:rFonts w:ascii="Arial" w:hAnsi="Arial" w:cs="Arial"/>
                <w:sz w:val="20"/>
                <w:szCs w:val="20"/>
              </w:rPr>
              <w:t>motivu</w:t>
            </w:r>
            <w:r w:rsidR="00F93435" w:rsidRPr="0077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koristeći čiste i miješane boje;</w:t>
            </w:r>
          </w:p>
          <w:p w:rsidR="003C25E6" w:rsidRPr="007769BA" w:rsidRDefault="003C25E6" w:rsidP="00FF1CD5">
            <w:pPr>
              <w:pStyle w:val="NormalWeb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Nabroji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vajarske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materijale;</w:t>
            </w:r>
          </w:p>
          <w:p w:rsidR="003C25E6" w:rsidRPr="007769BA" w:rsidRDefault="003C25E6" w:rsidP="00FF1CD5">
            <w:pPr>
              <w:pStyle w:val="NormalWeb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Osmisli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i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izvede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skulpturu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od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različitih</w:t>
            </w:r>
            <w:r w:rsidR="009A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materijala.</w:t>
            </w:r>
          </w:p>
          <w:p w:rsidR="006625FE" w:rsidRPr="007769BA" w:rsidRDefault="00970DE4" w:rsidP="00F9343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GB" w:bidi="ar-SA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V razred</w:t>
            </w:r>
          </w:p>
          <w:p w:rsidR="006625FE" w:rsidRPr="007769BA" w:rsidRDefault="00F93435" w:rsidP="00FF1CD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K</w:t>
            </w:r>
            <w:r w:rsidR="006625FE" w:rsidRPr="007769BA">
              <w:rPr>
                <w:rFonts w:ascii="Arial" w:hAnsi="Arial" w:cs="Arial"/>
                <w:sz w:val="20"/>
                <w:szCs w:val="20"/>
              </w:rPr>
              <w:t>ombinuje pisanje slova sa likovnim izražavanjem;</w:t>
            </w:r>
          </w:p>
          <w:p w:rsidR="006625FE" w:rsidRPr="007769BA" w:rsidRDefault="00F93435" w:rsidP="00FF1CD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</w:t>
            </w:r>
            <w:r w:rsidR="006625FE" w:rsidRPr="007769BA">
              <w:rPr>
                <w:rFonts w:ascii="Arial" w:hAnsi="Arial" w:cs="Arial"/>
                <w:sz w:val="20"/>
                <w:szCs w:val="20"/>
              </w:rPr>
              <w:t>smisli povezivanje riječi i crteža u jedinstvenu cjelinu;</w:t>
            </w:r>
          </w:p>
          <w:p w:rsidR="00F93435" w:rsidRPr="007769BA" w:rsidRDefault="00F93435" w:rsidP="00FF1CD5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K</w:t>
            </w:r>
            <w:r w:rsidR="006625FE"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reira</w:t>
            </w:r>
            <w:r w:rsidR="009A2278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 xml:space="preserve"> </w:t>
            </w:r>
            <w:r w:rsidR="006625FE"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likovno</w:t>
            </w:r>
            <w:r w:rsidR="009A2278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 xml:space="preserve"> </w:t>
            </w:r>
            <w:r w:rsidR="006625FE"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obrađenu</w:t>
            </w:r>
            <w:r w:rsidR="009A2278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 xml:space="preserve"> </w:t>
            </w:r>
            <w:r w:rsidR="006625FE"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poruku</w:t>
            </w:r>
            <w:r w:rsidR="009A2278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 xml:space="preserve"> </w:t>
            </w:r>
            <w:r w:rsidR="006625FE"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(plakat).</w:t>
            </w:r>
          </w:p>
          <w:p w:rsidR="00F93435" w:rsidRPr="007769BA" w:rsidRDefault="00F93435" w:rsidP="00FF1CD5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val="en-GB" w:eastAsia="en-GB" w:bidi="ar-SA"/>
              </w:rPr>
              <w:t>S</w:t>
            </w:r>
            <w:r w:rsidR="00C532BA" w:rsidRPr="007769BA">
              <w:rPr>
                <w:rFonts w:ascii="Arial" w:hAnsi="Arial" w:cs="Arial"/>
                <w:sz w:val="20"/>
                <w:szCs w:val="20"/>
              </w:rPr>
              <w:t>amostalno izvede reljef u mekom materijalu (glina, plastelin,izrađuje model cvijeta mimoze od raznih materijala).</w:t>
            </w:r>
          </w:p>
          <w:p w:rsidR="005F5479" w:rsidRPr="007769BA" w:rsidRDefault="00F93435" w:rsidP="00FF1CD5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</w:t>
            </w:r>
            <w:r w:rsidR="3DE9438D" w:rsidRPr="007769BA">
              <w:rPr>
                <w:rFonts w:ascii="Arial" w:hAnsi="Arial" w:cs="Arial"/>
                <w:sz w:val="20"/>
                <w:szCs w:val="20"/>
              </w:rPr>
              <w:t>smisli preoblikovanje određenog prostora (štand)</w:t>
            </w:r>
          </w:p>
          <w:p w:rsidR="00D225D4" w:rsidRPr="007769BA" w:rsidRDefault="00D225D4" w:rsidP="00D22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474" w:rsidRPr="007769BA" w:rsidRDefault="002B2A04" w:rsidP="00EC1C6C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FIZIČKO VASPITANJE</w:t>
            </w:r>
          </w:p>
          <w:p w:rsidR="00B861CB" w:rsidRPr="007769BA" w:rsidRDefault="00B861CB" w:rsidP="00EC1C6C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861CB" w:rsidRPr="007769BA" w:rsidRDefault="002B2A04" w:rsidP="3DE9438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 razred;II razred;</w:t>
            </w:r>
            <w:r w:rsidR="3DE9438D"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III razred:</w:t>
            </w:r>
          </w:p>
          <w:p w:rsidR="00B861CB" w:rsidRPr="007769BA" w:rsidRDefault="00B861CB" w:rsidP="00EC1C6C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861CB" w:rsidRPr="007769BA" w:rsidRDefault="00B861CB" w:rsidP="00FF1CD5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Izvodi ritmičke i plesne korake</w:t>
            </w:r>
          </w:p>
          <w:p w:rsidR="002B2A04" w:rsidRPr="007769BA" w:rsidRDefault="002B2A04" w:rsidP="002B2A04">
            <w:pPr>
              <w:pStyle w:val="ListParagraph"/>
              <w:widowControl/>
              <w:autoSpaceDE/>
              <w:autoSpaceDN/>
              <w:ind w:left="765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861CB" w:rsidRPr="007769BA" w:rsidRDefault="00BF6B47" w:rsidP="00EC1C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IV razred</w:t>
            </w:r>
          </w:p>
          <w:p w:rsidR="00BF6B47" w:rsidRPr="007769BA" w:rsidRDefault="002B2A04" w:rsidP="00FF1CD5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BF6B47"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repozna osnovne korake za konkretan ples;</w:t>
            </w:r>
          </w:p>
          <w:p w:rsidR="00BF6B47" w:rsidRPr="007769BA" w:rsidRDefault="00BF6B47" w:rsidP="00FF1CD5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Usvoji osnovne korake za konkretan ples;</w:t>
            </w:r>
          </w:p>
          <w:p w:rsidR="00BF6B47" w:rsidRPr="007769BA" w:rsidRDefault="002B2A04" w:rsidP="00FF1CD5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="00BF6B47" w:rsidRPr="007769BA">
              <w:rPr>
                <w:rFonts w:ascii="Arial" w:hAnsi="Arial" w:cs="Arial"/>
                <w:bCs/>
                <w:iCs/>
                <w:sz w:val="20"/>
                <w:szCs w:val="20"/>
              </w:rPr>
              <w:t>zvodi osnovni korak konkretnog plesa uz muzičku pratnju.</w:t>
            </w:r>
          </w:p>
          <w:p w:rsidR="002B2A04" w:rsidRPr="007769BA" w:rsidRDefault="002B2A04" w:rsidP="002B2A04">
            <w:pPr>
              <w:pStyle w:val="ListParagraph"/>
              <w:widowControl/>
              <w:autoSpaceDE/>
              <w:autoSpaceDN/>
              <w:ind w:left="765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80728" w:rsidRDefault="00970DE4" w:rsidP="00D8072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 razred</w:t>
            </w:r>
          </w:p>
          <w:p w:rsidR="00A66635" w:rsidRPr="00D80728" w:rsidRDefault="00A66635" w:rsidP="00D80728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0728">
              <w:rPr>
                <w:rFonts w:ascii="Arial" w:hAnsi="Arial" w:cs="Arial"/>
                <w:sz w:val="20"/>
                <w:szCs w:val="20"/>
                <w:lang w:val="sr-Latn-CS"/>
              </w:rPr>
              <w:t>Utvrdi  osnovne korake za konkretan ples.</w:t>
            </w:r>
          </w:p>
          <w:p w:rsidR="00A66635" w:rsidRPr="007769BA" w:rsidRDefault="00A66635" w:rsidP="00FF1CD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sr-Latn-CS"/>
              </w:rPr>
              <w:t>Utvrdi korake za konkretan ples bez muzičke pratnje.</w:t>
            </w:r>
          </w:p>
          <w:p w:rsidR="0071087F" w:rsidRPr="007769BA" w:rsidRDefault="3DE9438D" w:rsidP="0063443F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sr-Latn-CS"/>
              </w:rPr>
              <w:t>Izvodi naučene korake konkretnog plesa uz muzičku pratnju</w:t>
            </w:r>
          </w:p>
          <w:p w:rsidR="0063443F" w:rsidRPr="007769BA" w:rsidRDefault="0063443F" w:rsidP="006344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MUZIČKA KULTURA   </w:t>
            </w:r>
          </w:p>
          <w:p w:rsidR="0063443F" w:rsidRPr="007769BA" w:rsidRDefault="0063443F" w:rsidP="0063443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eastAsia="Arial" w:hAnsi="Arial" w:cs="Arial"/>
                <w:sz w:val="20"/>
                <w:szCs w:val="20"/>
              </w:rPr>
              <w:t>Slušno prepozna narodne i umjetničke pjesme;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eastAsia="Arial" w:hAnsi="Arial" w:cs="Arial"/>
                <w:sz w:val="20"/>
                <w:szCs w:val="20"/>
              </w:rPr>
              <w:t xml:space="preserve">Osmišljava jednostavnu ritmičku pratnju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769BA">
              <w:rPr>
                <w:rFonts w:ascii="Arial" w:eastAsia="Arial" w:hAnsi="Arial" w:cs="Arial"/>
                <w:sz w:val="20"/>
                <w:szCs w:val="20"/>
              </w:rPr>
              <w:t>Pjeva narodne i umjetničke pjesme u odgovarajućem obimu, čija sadržina podstiče maštu, ples i igru.</w:t>
            </w:r>
          </w:p>
          <w:p w:rsidR="0063443F" w:rsidRPr="007769BA" w:rsidRDefault="0063443F" w:rsidP="006344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II razred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Pjevaju pjesmu koristeći različite elemente tempo, dinamika, boja tona;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oblikuje pjevački glas i prepoznaje kretanje;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Koristi crteže,pokret ili narativno pokaže/ opiše lična razmišljanja, slike i osjećanja na muzičke primjere prilagođene uzrastu i razredu</w:t>
            </w:r>
            <w:r w:rsidRPr="007769BA">
              <w:rPr>
                <w:sz w:val="20"/>
                <w:szCs w:val="20"/>
              </w:rPr>
              <w:t>.</w:t>
            </w:r>
          </w:p>
          <w:p w:rsidR="0063443F" w:rsidRPr="007769BA" w:rsidRDefault="0063443F" w:rsidP="0063443F">
            <w:pPr>
              <w:pStyle w:val="ListParagraph"/>
              <w:ind w:left="900"/>
              <w:rPr>
                <w:sz w:val="20"/>
                <w:szCs w:val="20"/>
              </w:rPr>
            </w:pPr>
          </w:p>
          <w:p w:rsidR="0063443F" w:rsidRPr="007769BA" w:rsidRDefault="0063443F" w:rsidP="006344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 xml:space="preserve">III razred  </w:t>
            </w:r>
          </w:p>
          <w:p w:rsidR="0063443F" w:rsidRPr="007769BA" w:rsidRDefault="0063443F" w:rsidP="0063443F">
            <w:pPr>
              <w:ind w:left="180"/>
              <w:rPr>
                <w:sz w:val="20"/>
                <w:szCs w:val="20"/>
              </w:rPr>
            </w:pP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Pjevaju pojedinačno i u grupi narodne i umjetničke pjesme u obimu do pet tonova, u 2/4 i 3/4 taktu ·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 Interpretiraju pjesmu uvažavajući izražajne elemente: </w:t>
            </w:r>
            <w:r w:rsidRPr="007769BA">
              <w:rPr>
                <w:rFonts w:ascii="Arial" w:hAnsi="Arial" w:cs="Arial"/>
                <w:sz w:val="20"/>
                <w:szCs w:val="20"/>
              </w:rPr>
              <w:lastRenderedPageBreak/>
              <w:t>tempo (brzo-sporo), dinamika (tiho-glasno);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  Oblikuju pjevački glas i prepoznaju kretanje glasa (naniže- naviše), intonativno korigujući interpretaciju</w:t>
            </w:r>
            <w:r w:rsidRPr="007769BA">
              <w:rPr>
                <w:sz w:val="20"/>
                <w:szCs w:val="20"/>
              </w:rPr>
              <w:t xml:space="preserve">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Povezuju tekst pjesme sa melodijom;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Izvedu jednostavne koreografije na igre sa pjevanjem</w:t>
            </w:r>
          </w:p>
          <w:p w:rsidR="0063443F" w:rsidRPr="007769BA" w:rsidRDefault="0063443F" w:rsidP="0063443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63443F" w:rsidRPr="007769BA" w:rsidRDefault="0063443F" w:rsidP="00634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sz w:val="20"/>
                <w:szCs w:val="20"/>
              </w:rPr>
              <w:t>IV razred;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Slušno prepozna, razlikuje narodnu, umjetničku i popularnu muziku i filmsku muziku kao žanr popularne;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Razvije osjećaj pripadnosti grupi.</w:t>
            </w:r>
          </w:p>
          <w:p w:rsidR="0063443F" w:rsidRPr="007769BA" w:rsidRDefault="0063443F" w:rsidP="0063443F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V razred</w:t>
            </w:r>
          </w:p>
          <w:p w:rsidR="0063443F" w:rsidRPr="007769BA" w:rsidRDefault="0063443F" w:rsidP="0063443F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Aktivno učestvuje u grupnom pjevanju;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Usklađuje svoje izvođenje sa izvođenjem drugih;</w:t>
            </w:r>
          </w:p>
          <w:p w:rsidR="0063443F" w:rsidRPr="007769BA" w:rsidRDefault="0063443F" w:rsidP="0063443F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Izrazi svoje utiske likovno, literarno i plesno.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D77E2A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Ključne kompetencije </w:t>
            </w:r>
          </w:p>
          <w:p w:rsidR="00BB3042" w:rsidRPr="007769BA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(aktivnosti učenika </w:t>
            </w:r>
            <w:r w:rsidR="00BB3042"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oznaka </w:t>
            </w:r>
            <w:r w:rsidR="00BB3042" w:rsidRPr="007769BA">
              <w:rPr>
                <w:rFonts w:ascii="Arial" w:hAnsi="Arial" w:cs="Arial"/>
                <w:color w:val="000000"/>
                <w:sz w:val="20"/>
                <w:szCs w:val="20"/>
              </w:rPr>
              <w:t>ishod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aučenja </w:t>
            </w:r>
            <w:r w:rsidR="00BB3042"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KK čijem se postizanju doprinosi 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kod učenika)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CC4C05" w:rsidRPr="007769BA" w:rsidRDefault="00CC4C05" w:rsidP="00CC4C05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1. </w:t>
            </w:r>
            <w:r w:rsidR="00F740EA"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Kompetencija pismenosti</w:t>
            </w:r>
          </w:p>
          <w:p w:rsidR="00C32CF0" w:rsidRPr="00442B06" w:rsidRDefault="67E32AC1" w:rsidP="67E32AC1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Pišu kratke sastave,pjesme i tekstove,izrađuju mapu uma,odgovaraju na pitanja,koriste više izvora da bi došli do potrebnih podataka za plakate, pozivnice, panoe (1.1.1, 1.1.2. 1.1.3,1.1.5, 1.1.6,1. 1.7,1.1.8, 1.1.9,1.1.10)</w:t>
            </w:r>
          </w:p>
          <w:p w:rsidR="00670C32" w:rsidRPr="007769BA" w:rsidRDefault="00670C32" w:rsidP="00670C32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3.</w:t>
            </w:r>
            <w:r w:rsidRPr="00776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Matematička kompetencija i kompetencija u nauci, tehnologiji i inženjerstvu</w:t>
            </w:r>
          </w:p>
          <w:p w:rsidR="00670C32" w:rsidRPr="007769BA" w:rsidRDefault="67E32AC1" w:rsidP="67E32AC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Izračunava količinu,vrijednost potrebnog materijala za izradu suvenira, plakata, pozivnica, programa, kostima, štanda upotrebom osnovnih  računskih operacija, tabela i grafikona,(1.3.1, 1.3.6</w:t>
            </w:r>
            <w:r w:rsidR="00937AF7">
              <w:rPr>
                <w:rFonts w:ascii="Arial" w:hAnsi="Arial" w:cs="Arial"/>
                <w:sz w:val="20"/>
                <w:szCs w:val="20"/>
              </w:rPr>
              <w:t>, 1.3.7.</w:t>
            </w:r>
            <w:r w:rsidRPr="007769B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70C32" w:rsidRPr="007769BA" w:rsidRDefault="00670C32" w:rsidP="67E32AC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C32" w:rsidRPr="007769BA" w:rsidRDefault="67E32AC1" w:rsidP="00CC4C0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 logički zaključuje i vodi računa o racionalnom i svrsishodnom korišćenju raspoloživih resursa(,1.3.13) </w:t>
            </w:r>
          </w:p>
          <w:p w:rsidR="00C32CF0" w:rsidRPr="007769BA" w:rsidRDefault="00C32CF0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4. Digitalna kompetencija </w:t>
            </w:r>
          </w:p>
          <w:p w:rsidR="00C32CF0" w:rsidRPr="007769BA" w:rsidRDefault="00FA7590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Koristi različite izvore informacija, podataka u digitalnom okruženju</w:t>
            </w:r>
            <w:r w:rsidR="00A5277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,koristi digitalne tehnologije za komunikaciju u odgovarajućem kontekstu,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( 1.4.3</w:t>
            </w:r>
            <w:r w:rsidR="00A5277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1.4.5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r w:rsidR="00670C32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)</w:t>
            </w:r>
          </w:p>
          <w:p w:rsidR="00C32CF0" w:rsidRPr="007769BA" w:rsidRDefault="00F174AD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5</w:t>
            </w:r>
            <w:r w:rsidR="00C32CF0"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. Lična, društvena i kompetencija učenja kako učiti </w:t>
            </w:r>
          </w:p>
          <w:p w:rsidR="00C32CF0" w:rsidRPr="007769BA" w:rsidRDefault="00CC4C05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</w:t>
            </w:r>
            <w:r w:rsidR="00590C3E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rimjereno komunicira</w:t>
            </w:r>
            <w:r w:rsidR="00F174AD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poštujući pravila, sarađuje sa drugima u izradi projekta i prati napredak (1.5.1,1.5.9, 15.18)</w:t>
            </w:r>
          </w:p>
          <w:p w:rsidR="00C32CF0" w:rsidRPr="007769BA" w:rsidRDefault="0038115C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6. Građanska kompe</w:t>
            </w:r>
            <w:r w:rsidR="00C32CF0"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n</w:t>
            </w:r>
            <w:r w:rsidR="00C32CF0"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cija </w:t>
            </w:r>
          </w:p>
          <w:p w:rsidR="00F174AD" w:rsidRPr="007769BA" w:rsidRDefault="00C32CF0" w:rsidP="00CC4C0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Njeguje tradiciju mjesta</w:t>
            </w:r>
            <w:r w:rsidR="00F174AD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i učestvuje u društveno koris</w:t>
            </w:r>
            <w:r w:rsidR="001048F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nim aktivnostima-radionice, </w:t>
            </w:r>
            <w:r w:rsidR="00F174AD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izložba, povorka(1.6.7, 1.6.9</w:t>
            </w:r>
            <w:r w:rsidR="00CC4C05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)</w:t>
            </w:r>
          </w:p>
          <w:p w:rsidR="00CC4C05" w:rsidRPr="007769BA" w:rsidRDefault="00CC4C05" w:rsidP="00C32CF0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7</w:t>
            </w:r>
            <w:r w:rsidR="00C32CF0"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. Preduzetnička kompetencija</w:t>
            </w:r>
          </w:p>
          <w:p w:rsidR="00A7666C" w:rsidRPr="007769BA" w:rsidRDefault="67E32AC1" w:rsidP="67E32AC1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Učestvuje u izradi projekta od ideje do realizacije na date teme –Praznik mimoze, izrada suvenira,izložba likovnih radova, učešće u Cvjetnoj povorci,izrad</w:t>
            </w:r>
            <w:r w:rsidR="001048F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 plakata, pozivnica, </w:t>
            </w: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štanda(1.7.3;1.7.7; </w:t>
            </w: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1.7.8; 1.7.9; 1.7.11, 1.7.12). </w:t>
            </w:r>
          </w:p>
          <w:p w:rsidR="00BB3042" w:rsidRPr="007769BA" w:rsidRDefault="00A7666C" w:rsidP="00CC4C05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8.</w:t>
            </w:r>
            <w:r w:rsidR="00C32CF0" w:rsidRPr="007769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Kompetencija kulturološke svijesti i izražavanja</w:t>
            </w:r>
            <w:r w:rsidR="00417C95"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:</w:t>
            </w:r>
            <w:r w:rsidR="00417C95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Uključuje se u stvaralačke aktivnosti u školi i zajednici izradom likovnih radova, pozivnica, muzičke koreografije(1.8.4,</w:t>
            </w:r>
            <w:r w:rsidR="00CC4C05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1.8.5, 1.8.6)</w:t>
            </w:r>
          </w:p>
          <w:p w:rsidR="00A7666C" w:rsidRPr="007769BA" w:rsidRDefault="00A7666C" w:rsidP="00F740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Ciljna grupa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BB3042" w:rsidRPr="007769BA" w:rsidRDefault="00D225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1-5 razred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Broj časova i vremenski period realizacije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26784F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1-5 dana</w:t>
            </w:r>
          </w:p>
          <w:tbl>
            <w:tblPr>
              <w:tblStyle w:val="TableGrid"/>
              <w:tblW w:w="5795" w:type="dxa"/>
              <w:tblLook w:val="04A0"/>
            </w:tblPr>
            <w:tblGrid>
              <w:gridCol w:w="3060"/>
              <w:gridCol w:w="2735"/>
            </w:tblGrid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4658F6" w:rsidP="00BB304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 w:rsidR="00EC1188"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redmet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Broj časova po razredima</w:t>
                  </w:r>
                </w:p>
              </w:tc>
            </w:tr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EC1188" w:rsidP="00BB304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CSBH</w:t>
                  </w:r>
                  <w:r w:rsidR="004651AC"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JEZIK I KNJIŽEVNOST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V(3); IV(3); III(5); II(2); I(3)</w:t>
                  </w:r>
                </w:p>
              </w:tc>
            </w:tr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EC1188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MATEMATIKA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V(2); IV(2); III(2); II(2); I(1)</w:t>
                  </w:r>
                </w:p>
              </w:tc>
            </w:tr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D80728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PRIRODA</w:t>
                  </w:r>
                  <w:r w:rsidR="00EC1188"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I DRUŠTV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III(2); II(2); I(2)</w:t>
                  </w:r>
                </w:p>
              </w:tc>
            </w:tr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8A7AB5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PRIRODA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IV(2)</w:t>
                  </w:r>
                </w:p>
              </w:tc>
            </w:tr>
            <w:tr w:rsidR="00EF2699" w:rsidRPr="007769BA" w:rsidTr="67E32AC1">
              <w:tc>
                <w:tcPr>
                  <w:tcW w:w="3060" w:type="dxa"/>
                </w:tcPr>
                <w:p w:rsidR="00EF2699" w:rsidRPr="007769BA" w:rsidRDefault="00EC1188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POZNAVANJE DRUŠTVA</w:t>
                  </w:r>
                </w:p>
              </w:tc>
              <w:tc>
                <w:tcPr>
                  <w:tcW w:w="2735" w:type="dxa"/>
                </w:tcPr>
                <w:p w:rsidR="00EF2699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V(2); IV(2)</w:t>
                  </w:r>
                </w:p>
              </w:tc>
            </w:tr>
            <w:tr w:rsidR="008A7AB5" w:rsidRPr="007769BA" w:rsidTr="67E32AC1">
              <w:tc>
                <w:tcPr>
                  <w:tcW w:w="3060" w:type="dxa"/>
                </w:tcPr>
                <w:p w:rsidR="008A7AB5" w:rsidRPr="007769BA" w:rsidRDefault="008A7AB5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LIKOVNA KULTURA</w:t>
                  </w:r>
                </w:p>
              </w:tc>
              <w:tc>
                <w:tcPr>
                  <w:tcW w:w="2735" w:type="dxa"/>
                </w:tcPr>
                <w:p w:rsidR="008A7AB5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V(2); IV(2); III(2); II(2); I(2)</w:t>
                  </w:r>
                </w:p>
              </w:tc>
            </w:tr>
            <w:tr w:rsidR="008A7AB5" w:rsidRPr="007769BA" w:rsidTr="67E32AC1">
              <w:tc>
                <w:tcPr>
                  <w:tcW w:w="3060" w:type="dxa"/>
                </w:tcPr>
                <w:p w:rsidR="008A7AB5" w:rsidRPr="007769BA" w:rsidRDefault="008A7AB5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MUZIČKA KULTURA</w:t>
                  </w:r>
                </w:p>
              </w:tc>
              <w:tc>
                <w:tcPr>
                  <w:tcW w:w="2735" w:type="dxa"/>
                </w:tcPr>
                <w:p w:rsidR="008A7AB5" w:rsidRPr="007769BA" w:rsidRDefault="004C1CBE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V(2); IV(1); III(1</w:t>
                  </w:r>
                  <w:r w:rsidR="67E32AC1"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); II(2); I(2)</w:t>
                  </w:r>
                </w:p>
              </w:tc>
            </w:tr>
            <w:tr w:rsidR="007D4612" w:rsidRPr="007769BA" w:rsidTr="67E32AC1">
              <w:tc>
                <w:tcPr>
                  <w:tcW w:w="3060" w:type="dxa"/>
                </w:tcPr>
                <w:p w:rsidR="007D4612" w:rsidRPr="007769BA" w:rsidRDefault="007D4612" w:rsidP="00EF2699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FIZIČKO VASPITANJE</w:t>
                  </w:r>
                </w:p>
              </w:tc>
              <w:tc>
                <w:tcPr>
                  <w:tcW w:w="2735" w:type="dxa"/>
                </w:tcPr>
                <w:p w:rsidR="007D4612" w:rsidRPr="007769BA" w:rsidRDefault="3DE9438D" w:rsidP="3DE9438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9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V(2); IV(3); III(3); II(3); I(3)</w:t>
                  </w:r>
                </w:p>
              </w:tc>
            </w:tr>
          </w:tbl>
          <w:p w:rsidR="00EF2699" w:rsidRPr="007769BA" w:rsidRDefault="00EF26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F2699" w:rsidRPr="007769BA" w:rsidRDefault="00EF26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Scenario </w:t>
            </w:r>
            <w:r w:rsidR="00D77E2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B3042" w:rsidRPr="007769BA">
              <w:rPr>
                <w:rFonts w:ascii="Arial" w:hAnsi="Arial" w:cs="Arial"/>
                <w:color w:val="000000"/>
                <w:sz w:val="20"/>
                <w:szCs w:val="20"/>
              </w:rPr>
              <w:t>strategije učenja i njihov slijed</w:t>
            </w:r>
            <w:r w:rsidR="00D77E2A" w:rsidRPr="007769BA">
              <w:rPr>
                <w:rFonts w:ascii="Arial" w:hAnsi="Arial" w:cs="Arial"/>
                <w:color w:val="000000"/>
                <w:sz w:val="20"/>
                <w:szCs w:val="20"/>
              </w:rPr>
              <w:t xml:space="preserve">, iskazan, kroz 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aktivnosti</w:t>
            </w:r>
            <w:r w:rsidR="00D77E2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učenika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ar-SA"/>
              </w:rPr>
              <w:t>Matematika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  <w:t xml:space="preserve">I razred </w:t>
            </w:r>
          </w:p>
          <w:p w:rsidR="008F4999" w:rsidRPr="007769BA" w:rsidRDefault="039F505F" w:rsidP="039F505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6" w:lineRule="auto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bidi="ar-SA"/>
              </w:rPr>
            </w:pP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Rad na nastavnom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listiću, po grupama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ili u paru, na osnovu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čega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dobijaju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jednu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cjelovitu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sliku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simbola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Praznika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mimoze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kao rezultat  radova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39F50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svih grupa ili parova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  <w:t>II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Pravljenje liste potrebnog materijala za Bazar i Cvjetnu povorku;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Izračunavaju količinu potrebnog materijala za izradu suv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enira,pozivnica,maski za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Cvjetnu povorku;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Grafičko i tabelarno predstavljanje materijala za kreiranje kostima, kreiranje suvenira, panoa;</w:t>
            </w:r>
          </w:p>
          <w:p w:rsidR="008F4999" w:rsidRPr="007769BA" w:rsidRDefault="008F4999" w:rsidP="008F4999">
            <w:pPr>
              <w:pStyle w:val="ListParagrap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</w:p>
          <w:p w:rsidR="008F4999" w:rsidRPr="007769BA" w:rsidRDefault="008F4999" w:rsidP="008F499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  <w:t>III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Pravljenje liste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potrebnog materijala za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Cvjetnu povorku;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Izračunavaju količinu potrebnog materijala za izradu suve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nira,pozivnica,maski za 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Cvjetnu povorku;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Grafičko i tabelarno predstavljanje materijala za kreiranje kostima, kreiranje suvenira, panoa;</w:t>
            </w:r>
          </w:p>
          <w:p w:rsidR="008F4999" w:rsidRPr="007769BA" w:rsidRDefault="008F4999" w:rsidP="008F4999">
            <w:pPr>
              <w:pStyle w:val="ListParagrap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</w:p>
          <w:p w:rsidR="008F4999" w:rsidRPr="007769BA" w:rsidRDefault="008F4999" w:rsidP="008F4999">
            <w:pPr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IV razred 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>Matematički zapisuju tekstualne zadatke, zatim ih rješavaju;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>Prilikom rješavanja jednačina, tekstualnih zadataka i izračunavanja brojevnih izraza objašnjavaju i obrazlažu postupke svoga rada;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>Prikupljaju podatke koristeći znanje iz aritmetike i geometrije, podatke klasifikuju i prikazuju tabelarno i pomoću stubaca</w:t>
            </w:r>
          </w:p>
          <w:p w:rsidR="008F4999" w:rsidRPr="007769BA" w:rsidRDefault="008F4999" w:rsidP="008F4999">
            <w:pPr>
              <w:pStyle w:val="ListParagrap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ar-SA"/>
              </w:rPr>
              <w:lastRenderedPageBreak/>
              <w:t>V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Pravljenje liste potrebnog materijala(drvo, glina,čepovi, magneti, tegle, glina,boje, lijepak,salvete...)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Izračunavaju količinu potrebnog materijala za izradu suvenira,po</w:t>
            </w:r>
            <w:r w:rsidR="001048F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zivnica, programa,maski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Koriste novac kao valutu (ako za izradu 1 suvenira treba..)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Grafičko i tabelarno predstavljanje podataka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Sumiraju rezultate </w:t>
            </w:r>
          </w:p>
          <w:p w:rsidR="008F4999" w:rsidRPr="007769BA" w:rsidRDefault="008F4999" w:rsidP="008F4999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8F4999" w:rsidRPr="007769BA" w:rsidRDefault="008F4999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CSBH jezik i književnost</w:t>
            </w:r>
          </w:p>
          <w:p w:rsidR="0063443F" w:rsidRPr="007769BA" w:rsidRDefault="0063443F" w:rsidP="0063443F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 razred:</w:t>
            </w:r>
          </w:p>
          <w:p w:rsidR="0063443F" w:rsidRPr="007769BA" w:rsidRDefault="0063443F" w:rsidP="001048FC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Rješavamo rebus;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Prepoznaje i razlikuje glasove datih riječi i slikovnih riječi i određuje broj glasova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Prepoznaje glasovno podudaranje pojedinih riječi - rima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 xml:space="preserve">Stvara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svoj </w:t>
            </w:r>
            <w:r w:rsidRPr="007769BA">
              <w:rPr>
                <w:rFonts w:ascii="Arial" w:hAnsi="Arial" w:cs="Arial"/>
                <w:sz w:val="20"/>
                <w:szCs w:val="20"/>
                <w:lang w:val="en-US"/>
              </w:rPr>
              <w:t>kraći literarni tekst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 na taj način što pomoću sličica koje su već glasovno analizirane niže sličice uz pomoć nastavnika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sz w:val="20"/>
                <w:szCs w:val="20"/>
              </w:rPr>
              <w:t xml:space="preserve">Razgovaraju o sadržaju teksta i povezuju ga s vlastitim iskustvima;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sz w:val="20"/>
                <w:szCs w:val="20"/>
              </w:rPr>
              <w:t xml:space="preserve">Razumijevanje sadržaja pjesme povezuju sa  ilustrovanjem pjesničkih slika; </w:t>
            </w:r>
          </w:p>
          <w:p w:rsidR="0063443F" w:rsidRPr="007769BA" w:rsidRDefault="0063443F" w:rsidP="0063443F">
            <w:pPr>
              <w:pStyle w:val="ListParagraph"/>
              <w:numPr>
                <w:ilvl w:val="0"/>
                <w:numId w:val="40"/>
              </w:numPr>
              <w:tabs>
                <w:tab w:val="left" w:pos="274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Calibri" w:hAnsi="Arial" w:cs="Arial"/>
                <w:sz w:val="20"/>
                <w:szCs w:val="20"/>
              </w:rPr>
              <w:t>Učestvuju u zajedničkom “čitanju” po slikama i učenju teksta napamet.</w:t>
            </w:r>
          </w:p>
          <w:p w:rsidR="0063443F" w:rsidRPr="007769BA" w:rsidRDefault="0063443F" w:rsidP="0063443F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razred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Oluja ideja- ključna riječ mimoza;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Čitaju pjesmu Praznik mimoze;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Analiziraju pjesmu Praznik mimoze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Izrađuju pozivnicu za Praznik Mimoze, vodeći računa o gramatici i pravopisnim pravilima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III razred</w:t>
            </w:r>
          </w:p>
          <w:p w:rsidR="008F4999" w:rsidRPr="007769BA" w:rsidRDefault="00442B06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Oluja ideja-ključna riječ mimoz</w:t>
            </w:r>
            <w:r w:rsidR="008F4999"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Čitaju tekst Grad sunca i zelenila</w:t>
            </w:r>
            <w:r w:rsidR="0063783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-Čigra slova i glasova, strana 68.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Izdvajaju najbitnije podatke iz teksta</w:t>
            </w:r>
            <w:r w:rsidR="0063783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-odgovaraju na pitanja iza teksta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Stvaraju usmeni tekst po ugledu na  slušani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Samostalno pišu pozivnice za Praznik mimoze uz poštovanje pravopisnih pravila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Pripremaju se za stvaranje pisanog poetskog ili proznog teksta-prikupljaju građu i prave plan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Stvaraju kraći sastav na temu Mimoza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Čitaju svoje tekstove i vrše korekciju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IV razred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Učenici nakon slušanja teksta odgovaraju na nastavnikova </w:t>
            </w: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pitanja i sami postavljaju pitanja;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Saopštavaju svoje mišljenje;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Pričaju o svojim iskustvima;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Unose podatke iz teksta u pojmovnu mapu;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Uz pomoć pojmovne mape pišu tekst na temu SVE MIMOZE HERCEG NOVOG;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Učenici čitaju nezvanične tekstove i nakon prvog čitanja govore ko piše i kome je namijenjena sadržina teksta;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Kažu svoje mišljenje o tome kako će se onaj ko je primio razglednicu obratiti i svoje mišljenje obrazlažu;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Sami stvaraju slične t</w:t>
            </w:r>
            <w:r w:rsidR="00D8072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ekstove (razglednice povodom D</w:t>
            </w:r>
            <w:r w:rsidRPr="007769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ana mimoze ), vodeći računa da budu čitko, lijepo i pravilno napisani.</w:t>
            </w: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V razred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Oluja ideja- ključna riječ 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mimoza;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Čitaju tekstove</w:t>
            </w:r>
            <w:r w:rsidR="00D80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 mimozi-biljka,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Prazniku mimoze;odgovaraju na pitanja vezana za tekst, 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Pronalaze najbitnije podatke u tekstu i podvlače ih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Prave mape uma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Pišu kraće sastave na zadatu temu(Mimoza, Herceg-Novi u zagrljaju mimoze, Praznik mimoze,</w:t>
            </w:r>
            <w:r w:rsidR="003811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Žute pahulje prekrile Herceg-Novi) i prezentuju;</w:t>
            </w:r>
          </w:p>
          <w:p w:rsidR="0063443F" w:rsidRPr="007769BA" w:rsidRDefault="0063443F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Izrada pozivnica i programa uz poštovanje pravopisnih pravila</w:t>
            </w:r>
          </w:p>
          <w:p w:rsidR="0063443F" w:rsidRPr="007769BA" w:rsidRDefault="00D80728" w:rsidP="0063443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</w:t>
            </w:r>
            <w:r w:rsidR="0063443F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zrada zidnih panoa</w:t>
            </w:r>
          </w:p>
          <w:p w:rsidR="0063443F" w:rsidRPr="007769BA" w:rsidRDefault="0063443F" w:rsidP="006344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3443F" w:rsidRPr="007769BA" w:rsidRDefault="0063443F" w:rsidP="00C86F8D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4015" w:rsidRPr="007769BA" w:rsidRDefault="00144015" w:rsidP="00C86F8D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Priroda i društvo</w:t>
            </w:r>
          </w:p>
          <w:p w:rsidR="00471FC4" w:rsidRPr="007769BA" w:rsidRDefault="3DE9438D" w:rsidP="00C86F8D">
            <w:pPr>
              <w:pStyle w:val="NormalWeb"/>
              <w:shd w:val="clear" w:color="auto" w:fill="FFFFFF" w:themeFill="background1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 razred</w:t>
            </w:r>
          </w:p>
          <w:p w:rsidR="3DE9438D" w:rsidRPr="007769BA" w:rsidRDefault="67E32AC1" w:rsidP="00FF1CD5">
            <w:pPr>
              <w:pStyle w:val="NormalWeb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Rješavaju zagonetke</w:t>
            </w:r>
          </w:p>
          <w:p w:rsidR="67E32AC1" w:rsidRPr="007769BA" w:rsidRDefault="67E32AC1" w:rsidP="00FF1CD5">
            <w:pPr>
              <w:pStyle w:val="ListParagraph"/>
              <w:numPr>
                <w:ilvl w:val="0"/>
                <w:numId w:val="38"/>
              </w:numPr>
              <w:tabs>
                <w:tab w:val="left" w:pos="274"/>
              </w:tabs>
              <w:rPr>
                <w:rFonts w:asciiTheme="minorHAnsi" w:eastAsiaTheme="minorEastAsia" w:hAnsiTheme="minorHAnsi" w:cstheme="minorBidi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Navedu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praznike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koji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su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karakteristični samo za njihovo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mjesto i govore ono što</w:t>
            </w:r>
            <w:r w:rsidR="00381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znaju o tom  prazniku i cvijetu (Praznik mimoze)</w:t>
            </w:r>
          </w:p>
          <w:p w:rsidR="2A26FDBE" w:rsidRPr="007769BA" w:rsidRDefault="67E32AC1" w:rsidP="00FF1CD5">
            <w:pPr>
              <w:pStyle w:val="ListParagraph"/>
              <w:numPr>
                <w:ilvl w:val="0"/>
                <w:numId w:val="38"/>
              </w:numPr>
              <w:tabs>
                <w:tab w:val="left" w:pos="274"/>
              </w:tabs>
              <w:rPr>
                <w:rFonts w:asciiTheme="minorHAnsi" w:eastAsiaTheme="minorEastAsia" w:hAnsiTheme="minorHAnsi" w:cstheme="minorBidi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Opišu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način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 xml:space="preserve">proslavljanja Praznika po nizu slika, </w:t>
            </w:r>
            <w:r w:rsidR="00C86F8D" w:rsidRPr="007769BA">
              <w:rPr>
                <w:rFonts w:ascii="Arial" w:hAnsi="Arial" w:cs="Arial"/>
                <w:sz w:val="20"/>
                <w:szCs w:val="20"/>
              </w:rPr>
              <w:t>uz pomoć nastavnika</w:t>
            </w:r>
          </w:p>
          <w:p w:rsidR="2A26FDBE" w:rsidRPr="007769BA" w:rsidRDefault="67E32AC1" w:rsidP="00FF1CD5">
            <w:pPr>
              <w:pStyle w:val="ListParagraph"/>
              <w:numPr>
                <w:ilvl w:val="0"/>
                <w:numId w:val="38"/>
              </w:numPr>
              <w:tabs>
                <w:tab w:val="left" w:pos="274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Po grupama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pravimo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mapu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uma na temu Praznik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mimoze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uz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zajedničku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analizu predhodnog</w:t>
            </w:r>
          </w:p>
          <w:p w:rsidR="67E32AC1" w:rsidRPr="007769BA" w:rsidRDefault="67E32AC1" w:rsidP="00FF1CD5">
            <w:pPr>
              <w:pStyle w:val="ListParagraph"/>
              <w:numPr>
                <w:ilvl w:val="0"/>
                <w:numId w:val="38"/>
              </w:numPr>
              <w:tabs>
                <w:tab w:val="left" w:pos="274"/>
              </w:tabs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Prezentuju urađeno</w:t>
            </w:r>
          </w:p>
          <w:p w:rsidR="2A26FDBE" w:rsidRPr="007769BA" w:rsidRDefault="67E32AC1" w:rsidP="00FF1CD5">
            <w:pPr>
              <w:pStyle w:val="ListParagraph"/>
              <w:numPr>
                <w:ilvl w:val="0"/>
                <w:numId w:val="38"/>
              </w:numPr>
              <w:tabs>
                <w:tab w:val="left" w:pos="274"/>
              </w:tabs>
              <w:rPr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Rješavaju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asocijaciju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čije je konačno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rješenje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Praznik</w:t>
            </w:r>
            <w:r w:rsidR="00104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9BA">
              <w:rPr>
                <w:rFonts w:ascii="Arial" w:hAnsi="Arial" w:cs="Arial"/>
                <w:sz w:val="20"/>
                <w:szCs w:val="20"/>
              </w:rPr>
              <w:t>mimoze</w:t>
            </w:r>
          </w:p>
          <w:p w:rsidR="2A26FDBE" w:rsidRPr="007769BA" w:rsidRDefault="2A26FDBE" w:rsidP="67E32AC1">
            <w:pPr>
              <w:pStyle w:val="NormalWeb"/>
              <w:shd w:val="clear" w:color="auto" w:fill="FFFFFF" w:themeFill="background1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0A39F1" w:rsidRPr="007769BA" w:rsidRDefault="00471FC4" w:rsidP="00C86F8D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razred</w:t>
            </w:r>
          </w:p>
          <w:p w:rsidR="000A39F1" w:rsidRPr="007769BA" w:rsidRDefault="000A39F1" w:rsidP="00FF1CD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Rješavaju asocijaciju čija je konačno rješenje mimoza;</w:t>
            </w:r>
          </w:p>
          <w:p w:rsidR="000A39F1" w:rsidRPr="007769BA" w:rsidRDefault="000A39F1" w:rsidP="00FF1CD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Upoznaju se</w:t>
            </w:r>
            <w:r w:rsidR="00F77DDF"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sa cvijetom mimoza; </w:t>
            </w: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oni koji znaju govore nešto više o cvijetu mimoza;</w:t>
            </w:r>
          </w:p>
          <w:p w:rsidR="000A39F1" w:rsidRPr="007769BA" w:rsidRDefault="67E32AC1" w:rsidP="00FF1CD5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Upoznaju se sa Praznikom Mimoze i nadograđuju postojeće znanje uz pomoć fotografija, video snimaka, knjiga;</w:t>
            </w:r>
          </w:p>
          <w:p w:rsidR="000A39F1" w:rsidRPr="007769BA" w:rsidRDefault="000A39F1" w:rsidP="00FF1CD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Izrada panoa na temu „ Naš divni žuti cvijet mimoza“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65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III razred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Rješavaju asocijaciju čije je konačno rješenje Praznik mimoze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Upoznaju se sa Praznikom mimoze uz pomoć tekstova,fotografija,video snimaka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Razgovor sa gostima iz lokalne Turističke organizacije na temu praznik mimoze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Izrađu</w:t>
            </w:r>
            <w:r w:rsidR="001048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ju suvenire</w:t>
            </w:r>
            <w:r w:rsidRPr="00776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sa motivima mimoze</w:t>
            </w:r>
          </w:p>
          <w:p w:rsidR="00471FC4" w:rsidRPr="007769BA" w:rsidRDefault="00471FC4" w:rsidP="003B5CB6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E42E7" w:rsidRPr="007769BA" w:rsidRDefault="003B5CB6" w:rsidP="00C86F8D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Priroda</w:t>
            </w:r>
          </w:p>
          <w:p w:rsidR="00581072" w:rsidRPr="007769BA" w:rsidRDefault="00581072" w:rsidP="00581072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razred</w:t>
            </w:r>
          </w:p>
          <w:p w:rsidR="001F180B" w:rsidRPr="007769BA" w:rsidRDefault="00581072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konkretnom primjeru objašnjavaju da su za život živih bića potrebni konkretni uslovi;</w:t>
            </w:r>
          </w:p>
          <w:p w:rsidR="001F180B" w:rsidRPr="007769BA" w:rsidRDefault="00581072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Posmatraju nekoliko vrsta mimoze ( fotografije);</w:t>
            </w:r>
          </w:p>
          <w:p w:rsidR="001F180B" w:rsidRPr="007769BA" w:rsidRDefault="00581072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Raspoznaju djelove mimoze;</w:t>
            </w:r>
          </w:p>
          <w:p w:rsidR="001F180B" w:rsidRPr="007769BA" w:rsidRDefault="67E32AC1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Sakupljaju biljni materijal ( korijen, stablo, list);   </w:t>
            </w:r>
          </w:p>
          <w:p w:rsidR="001F180B" w:rsidRPr="007769BA" w:rsidRDefault="00581072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Upoređuju različite predstavnike mimoze u Herceg Novom pomoću zbirke sakupljenog materijala;</w:t>
            </w:r>
          </w:p>
          <w:p w:rsidR="003B5CB6" w:rsidRPr="007769BA" w:rsidRDefault="00581072" w:rsidP="00FF1CD5">
            <w:pPr>
              <w:pStyle w:val="NormalWeb"/>
              <w:numPr>
                <w:ilvl w:val="0"/>
                <w:numId w:val="39"/>
              </w:numPr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Izrađuju pano MIMOZE U HERCEG NOVOM.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</w:rPr>
              <w:t>Poznavanje društva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razred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Razgovaraju o karakteristikama privrede kao ljudske djelatnosti i navode privredne i vanprivredne djelatnosti u Herceg Novom;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Imenuju ustanove u Herceg Novom i karakteristična zanimanja i obrazlažu značaj ustanova za Herceg Novi;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Vrednuju kvalitet uređenosti Herceg Novog i okoline i daju prijedloge za poboljšanje kvaliteta života ( kulturnog, rekreativnog, ekološkog );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Navedu uticaj Praznika mimoze na razvoj Herceg Novog i procjenjuju njegov uticaj na okruženje;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Navede potrebu proizvodnje i kupovine proizvoda;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Izrađuju reklamu na temu 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Mimoza</w:t>
            </w:r>
          </w:p>
          <w:p w:rsidR="008F4999" w:rsidRPr="007769BA" w:rsidRDefault="008F4999" w:rsidP="008F49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F4999" w:rsidRPr="007769BA" w:rsidRDefault="008F4999" w:rsidP="008F499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razred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Pretražuju internet, literaturu, lokalne časopise i traže podatke, fotografije i tekstove tradicionalnog Praznika mimoze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Izrada zidnog panoa „Praznik Mimoze u HN nekada“….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 xml:space="preserve">Hronološki opisuju razvoj Praznika mimoze i izrađuju </w:t>
            </w:r>
            <w:r w:rsidR="001048FC">
              <w:rPr>
                <w:rFonts w:ascii="Arial" w:hAnsi="Arial" w:cs="Arial"/>
                <w:sz w:val="20"/>
                <w:szCs w:val="20"/>
              </w:rPr>
              <w:t>plakat</w:t>
            </w:r>
          </w:p>
          <w:p w:rsidR="008F4999" w:rsidRPr="007769BA" w:rsidRDefault="008F4999" w:rsidP="008F499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Prezentacija  radova uz zajedničku analizu i procjenu;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  <w:t>Likovna kultura</w:t>
            </w:r>
          </w:p>
          <w:p w:rsidR="008F4999" w:rsidRPr="007769BA" w:rsidRDefault="008F4999" w:rsidP="008F4999">
            <w:pPr>
              <w:spacing w:beforeAutospacing="1" w:afterAutospacing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  <w:t>I razred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Prepoznaje šablon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Opisuje šablon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Pomoću već pripremljenog šablona otiskuje na papiru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Kreira masku pomoću od različitog materijala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Izrada suvenira </w:t>
            </w:r>
          </w:p>
          <w:p w:rsidR="008F4999" w:rsidRPr="007769BA" w:rsidRDefault="008F4999" w:rsidP="008F4999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8F4999" w:rsidRPr="007769BA" w:rsidRDefault="008F4999" w:rsidP="008F499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II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Slikanje  na zadatu temu „ Mimoza“;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Analiza slikarsih radova na temu „ Mimoza“</w:t>
            </w:r>
          </w:p>
          <w:p w:rsidR="008F4999" w:rsidRPr="007769BA" w:rsidRDefault="00D80728" w:rsidP="008F49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zrada suvenira od reciklažnog m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aterijala </w:t>
            </w:r>
          </w:p>
          <w:p w:rsidR="008F4999" w:rsidRPr="007769BA" w:rsidRDefault="00D80728" w:rsidP="008F49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zrada kostima za Cvjetnu povorku;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  <w:t>III razred</w:t>
            </w:r>
          </w:p>
          <w:p w:rsidR="008F4999" w:rsidRPr="007769BA" w:rsidRDefault="00D80728" w:rsidP="00D80728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zrada suvenira od reciklažn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og materijala </w:t>
            </w:r>
          </w:p>
          <w:p w:rsidR="008F4999" w:rsidRPr="007769BA" w:rsidRDefault="00D80728" w:rsidP="008F49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zrada kostima za Cvjetnu povorku;</w:t>
            </w:r>
          </w:p>
          <w:p w:rsidR="008F4999" w:rsidRPr="007769BA" w:rsidRDefault="00D80728" w:rsidP="008F49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z</w:t>
            </w:r>
            <w:r w:rsidR="0010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rada štanda za prezentaciju suvenira</w:t>
            </w:r>
            <w:r w:rsidR="008F4999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.</w:t>
            </w:r>
          </w:p>
          <w:p w:rsidR="008F4999" w:rsidRPr="007769BA" w:rsidRDefault="008F4999" w:rsidP="008F4999">
            <w:pPr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IV razred 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>Slikaju mimozu koristeći čiste i miješane boje;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 xml:space="preserve">Učenici modeluju </w:t>
            </w:r>
            <w:r w:rsidRPr="007769BA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cvijet mimoze </w:t>
            </w:r>
          </w:p>
          <w:p w:rsidR="008F4999" w:rsidRPr="007769BA" w:rsidRDefault="008F4999" w:rsidP="008F499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 xml:space="preserve">Uz pomoć nastavnika, izrađuju </w:t>
            </w:r>
            <w:r w:rsidRPr="007769BA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grančicu mimoze sa cvijetom </w:t>
            </w:r>
            <w:r w:rsidRPr="007769BA">
              <w:rPr>
                <w:rFonts w:ascii="Arial" w:hAnsi="Arial" w:cs="Arial"/>
                <w:sz w:val="20"/>
                <w:szCs w:val="20"/>
                <w:lang w:bidi="ar-SA"/>
              </w:rPr>
              <w:t>koristeći više vrsta materijala ( reciklirani materijali ).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V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Crtanje na zadatu temu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Izrada suvenira od reciklažnog materijala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Izrada kostima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Izrada štanda </w:t>
            </w:r>
            <w:r w:rsidR="001048F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za prezentaciju suvenira</w:t>
            </w:r>
          </w:p>
          <w:p w:rsidR="008F4999" w:rsidRPr="007769BA" w:rsidRDefault="00B40811" w:rsidP="008F4999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Izrada panoa i  pozivnica 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  <w:t>Fizičko vaspitanje </w:t>
            </w: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bidi="ar-SA"/>
              </w:rPr>
              <w:t>I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6" w:lineRule="auto"/>
              <w:rPr>
                <w:rFonts w:asciiTheme="minorHAnsi" w:eastAsiaTheme="minorEastAsia" w:hAnsiTheme="minorHAnsi" w:cstheme="minorBidi"/>
                <w:iCs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bidi="ar-SA"/>
              </w:rPr>
              <w:t>Osmišljavaju i izvode  koreografiju na zadatoj pjesmi iz muzičkog</w:t>
            </w:r>
          </w:p>
          <w:p w:rsidR="008F4999" w:rsidRPr="007769BA" w:rsidRDefault="008F4999" w:rsidP="008F4999">
            <w:pPr>
              <w:pStyle w:val="ListParagraph"/>
              <w:spacing w:after="160" w:line="25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F4999" w:rsidRPr="007769BA" w:rsidRDefault="008F4999" w:rsidP="008F4999">
            <w:pPr>
              <w:widowControl/>
              <w:autoSpaceDE/>
              <w:autoSpaceDN/>
              <w:spacing w:after="160" w:line="256" w:lineRule="auto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7769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II razred;</w:t>
            </w:r>
            <w:r w:rsidRPr="00776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  <w:t xml:space="preserve"> III razred; IV razred; V razred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Osmišljavaju i izvode koreografiju povodom nedjelje Praznika mimoze uz pomoć mažoretki </w:t>
            </w:r>
          </w:p>
          <w:p w:rsidR="008F4999" w:rsidRPr="007769BA" w:rsidRDefault="008F4999" w:rsidP="008F4999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Pripremaju  koreografiju uz pomoć učiteljice za učešće u Cvjetnoj povorci</w:t>
            </w:r>
          </w:p>
          <w:p w:rsidR="00F77DDF" w:rsidRPr="007769BA" w:rsidRDefault="00F77DDF" w:rsidP="00F77D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25978" w:rsidRPr="007769BA" w:rsidRDefault="00525978" w:rsidP="004206D4">
            <w:pPr>
              <w:spacing w:after="16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Muzička kultura </w:t>
            </w:r>
          </w:p>
          <w:p w:rsidR="00471FC4" w:rsidRPr="007769BA" w:rsidRDefault="3DE9438D" w:rsidP="004206D4">
            <w:pPr>
              <w:spacing w:after="160"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 razred </w:t>
            </w:r>
          </w:p>
          <w:p w:rsidR="004206D4" w:rsidRPr="007769BA" w:rsidRDefault="004206D4" w:rsidP="00FF1CD5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S</w:t>
            </w:r>
            <w:r w:rsidR="2A26FDBE" w:rsidRPr="007769BA">
              <w:rPr>
                <w:rFonts w:ascii="Arial" w:hAnsi="Arial" w:cs="Arial"/>
                <w:sz w:val="20"/>
                <w:szCs w:val="20"/>
              </w:rPr>
              <w:t>lušno prepoznaje da je riječ o  umjetničkoj pjesmi i uče je napamet;</w:t>
            </w:r>
          </w:p>
          <w:p w:rsidR="004206D4" w:rsidRPr="007769BA" w:rsidRDefault="004206D4" w:rsidP="00FF1CD5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hAnsi="Arial" w:cs="Arial"/>
                <w:sz w:val="20"/>
                <w:szCs w:val="20"/>
              </w:rPr>
              <w:t>O</w:t>
            </w:r>
            <w:r w:rsidR="2A26FDBE" w:rsidRPr="007769BA">
              <w:rPr>
                <w:rFonts w:ascii="Arial" w:hAnsi="Arial" w:cs="Arial"/>
                <w:sz w:val="20"/>
                <w:szCs w:val="20"/>
              </w:rPr>
              <w:t>smišljava jednostavnu ritmičku pratnju za  datu pjesmu;</w:t>
            </w:r>
          </w:p>
          <w:p w:rsidR="004206D4" w:rsidRPr="007769BA" w:rsidRDefault="2A26FDBE" w:rsidP="00FF1CD5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Govore koje instrumente čujemo pri  izvođenju pjesme ;</w:t>
            </w:r>
          </w:p>
          <w:p w:rsidR="2A26FDBE" w:rsidRPr="00D80728" w:rsidRDefault="67E32AC1" w:rsidP="00D80728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Slušno prepoznaju i crtraju instrumente koje su čuli u pjesmi  </w:t>
            </w:r>
          </w:p>
          <w:p w:rsidR="00D80728" w:rsidRPr="00D80728" w:rsidRDefault="00D80728" w:rsidP="00D80728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06D4" w:rsidRPr="007769BA" w:rsidRDefault="004206D4" w:rsidP="004206D4">
            <w:pPr>
              <w:spacing w:after="160"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razred</w:t>
            </w:r>
          </w:p>
          <w:p w:rsidR="00471FC4" w:rsidRPr="007769BA" w:rsidRDefault="67E32AC1" w:rsidP="00FF1CD5">
            <w:pPr>
              <w:pStyle w:val="ListParagraph"/>
              <w:numPr>
                <w:ilvl w:val="0"/>
                <w:numId w:val="44"/>
              </w:numPr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lastRenderedPageBreak/>
              <w:t>Rješavaju rebuse - mimoza </w:t>
            </w:r>
          </w:p>
          <w:p w:rsidR="00471FC4" w:rsidRPr="007769BA" w:rsidRDefault="00471FC4" w:rsidP="00FF1CD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Slušaju trad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iciolanlu pjesmu ,,Mimoza i ti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“ </w:t>
            </w:r>
          </w:p>
          <w:p w:rsidR="00F77DDF" w:rsidRPr="007769BA" w:rsidRDefault="00F77DDF" w:rsidP="00FF1CD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Kratak osvrt o tome šta znaju o Prazniku mimoze</w:t>
            </w:r>
          </w:p>
          <w:p w:rsidR="00471FC4" w:rsidRPr="007769BA" w:rsidRDefault="00471FC4" w:rsidP="00FF1CD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Govore koje instrumente čujemo pri  izvođenju pjesme </w:t>
            </w:r>
          </w:p>
          <w:p w:rsidR="00F77DDF" w:rsidRPr="007769BA" w:rsidRDefault="004C1CBE" w:rsidP="00FF1CD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Crt</w:t>
            </w:r>
            <w:r w:rsidR="00471FC4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aju inst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rumente koje su čuli u pjesmi  </w:t>
            </w:r>
          </w:p>
          <w:p w:rsidR="00471FC4" w:rsidRPr="007769BA" w:rsidRDefault="00F77DDF" w:rsidP="00FF1CD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U</w:t>
            </w:r>
            <w:r w:rsidR="00471FC4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če pjesmu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,,Mimoza i ti</w:t>
            </w:r>
            <w:r w:rsidR="00B40811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“ 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vodeći računa o pravilno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oblikovanom glasu</w:t>
            </w:r>
          </w:p>
          <w:p w:rsidR="004206D4" w:rsidRPr="007769BA" w:rsidRDefault="004206D4" w:rsidP="004206D4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  <w:t>III razred</w:t>
            </w:r>
          </w:p>
          <w:p w:rsidR="004206D4" w:rsidRPr="007769BA" w:rsidRDefault="004206D4" w:rsidP="00FF1CD5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Slušaju tradicionalnu pjes</w:t>
            </w:r>
            <w:r w:rsidR="00B4081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mu 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,,Mimoza i ti</w:t>
            </w:r>
            <w:r w:rsidR="00B40811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“ </w:t>
            </w: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uz demonstraciju iste od strane mažoretki</w:t>
            </w:r>
          </w:p>
          <w:p w:rsidR="004206D4" w:rsidRPr="007769BA" w:rsidRDefault="004206D4" w:rsidP="00FF1CD5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Uče pjesmu i osmišljavaju pokrete uz nju</w:t>
            </w:r>
          </w:p>
          <w:p w:rsidR="004206D4" w:rsidRPr="007769BA" w:rsidRDefault="004206D4" w:rsidP="004206D4">
            <w:pPr>
              <w:pStyle w:val="ListParagraph"/>
              <w:widowControl/>
              <w:autoSpaceDE/>
              <w:autoSpaceDN/>
              <w:spacing w:after="160" w:line="25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bidi="ar-SA"/>
              </w:rPr>
            </w:pPr>
          </w:p>
          <w:p w:rsidR="00F14C37" w:rsidRPr="007769BA" w:rsidRDefault="00F14C37" w:rsidP="00F14C37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bidi="ar-SA"/>
              </w:rPr>
              <w:t>IV razred</w:t>
            </w:r>
          </w:p>
          <w:p w:rsidR="004206D4" w:rsidRPr="007769BA" w:rsidRDefault="00617C4C" w:rsidP="00FF1CD5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Učenici slušaju pjesmu 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,,Mimoza i ti</w:t>
            </w:r>
            <w:r w:rsidR="00B40811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“ 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i prepoznaju koja je vrsta muzike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;</w:t>
            </w:r>
          </w:p>
          <w:p w:rsidR="004206D4" w:rsidRPr="007769BA" w:rsidRDefault="00617C4C" w:rsidP="00FF1CD5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Komentarišu muzičko izražajne elemente;</w:t>
            </w:r>
          </w:p>
          <w:p w:rsidR="00471FC4" w:rsidRPr="007769BA" w:rsidRDefault="00617C4C" w:rsidP="00FF1CD5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Učenici pokretima izražavaju utiske nakon i u toku 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slušnog d</w:t>
            </w:r>
            <w:r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jela obraćajući pažnju na karakter i izražajne elemente</w:t>
            </w:r>
            <w:r w:rsidR="00637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  <w:p w:rsidR="004206D4" w:rsidRPr="007769BA" w:rsidRDefault="004206D4" w:rsidP="004206D4">
            <w:pPr>
              <w:spacing w:after="160"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color w:val="000000"/>
                <w:sz w:val="20"/>
                <w:szCs w:val="20"/>
              </w:rPr>
              <w:t>V razred</w:t>
            </w:r>
          </w:p>
          <w:p w:rsidR="00525978" w:rsidRPr="007769BA" w:rsidRDefault="004C1129" w:rsidP="00FF1CD5">
            <w:pPr>
              <w:pStyle w:val="ListParagraph"/>
              <w:numPr>
                <w:ilvl w:val="0"/>
                <w:numId w:val="45"/>
              </w:numPr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Slušaju tradicion</w:t>
            </w:r>
            <w:r w:rsidR="00525978"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a</w:t>
            </w: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l</w:t>
            </w:r>
            <w:r w:rsidR="0063783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nu pjesmu </w:t>
            </w:r>
            <w:r w:rsidR="00B408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,,Mimoza i ti</w:t>
            </w:r>
            <w:r w:rsidR="00B40811" w:rsidRPr="007769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SA"/>
              </w:rPr>
              <w:t>“ </w:t>
            </w:r>
            <w:r w:rsidR="00D64CC4"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uz demonstraciju iste od strane mažoretki</w:t>
            </w:r>
          </w:p>
          <w:p w:rsidR="00525978" w:rsidRPr="007769BA" w:rsidRDefault="004206D4" w:rsidP="00FF1CD5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U</w:t>
            </w:r>
            <w:r w:rsidR="00D64CC4"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če pjesmu</w:t>
            </w:r>
            <w:r w:rsidR="008C07C5" w:rsidRPr="007769BA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i osmišljavaju pokrete uz nju</w:t>
            </w:r>
          </w:p>
          <w:p w:rsidR="00471FC4" w:rsidRPr="007769BA" w:rsidRDefault="00471FC4" w:rsidP="00471FC4">
            <w:pPr>
              <w:pStyle w:val="ListParagraph"/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8F4999" w:rsidRPr="007769BA" w:rsidRDefault="008F4999" w:rsidP="008F4999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525978" w:rsidRPr="007769BA" w:rsidRDefault="00E75A65" w:rsidP="004C1129">
            <w:pPr>
              <w:pStyle w:val="ListParagraph"/>
              <w:widowControl/>
              <w:autoSpaceDE/>
              <w:autoSpaceDN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bidi="ar-SA"/>
              </w:rPr>
            </w:pPr>
            <w:r w:rsidRPr="007769B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bidi="ar-SA"/>
              </w:rPr>
              <w:t>Zajedničke aktivnosti za sve uključene učenike u integrisanu nastavu</w:t>
            </w:r>
            <w:r w:rsidR="004C1129" w:rsidRPr="007769B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bidi="ar-SA"/>
              </w:rPr>
              <w:t>:</w:t>
            </w:r>
          </w:p>
          <w:p w:rsidR="00E75A65" w:rsidRPr="007769BA" w:rsidRDefault="00E75A65" w:rsidP="00FF1CD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Izlaganje učeničkih radova na organizovanoj izložbi</w:t>
            </w:r>
          </w:p>
          <w:p w:rsidR="00E75A65" w:rsidRPr="007769BA" w:rsidRDefault="00B40811" w:rsidP="00FF1CD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Priprema štandova za izlaganje suvenira</w:t>
            </w:r>
          </w:p>
          <w:p w:rsidR="00D64CC4" w:rsidRPr="007769BA" w:rsidRDefault="00D64CC4" w:rsidP="00FF1CD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Priprema za učešće u Cvjetnoj povorci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77E2A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m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aterijali za podučavanje i učenje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BB3042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Tekstovi iz udžbenika, materijal sa interneta (video zapis, tekstovi,...), novinski članci, enciklopedije, notni zapisi, CD, rječnici,pripremljene listice, linkovi,...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BB3042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Potrebna materijalna sredstva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(uključujući troškovnik, ako je potrebno obezbjediti finansijska sredstva)</w:t>
            </w:r>
          </w:p>
          <w:p w:rsidR="00475224" w:rsidRPr="007769BA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BB3042" w:rsidRPr="007769BA" w:rsidRDefault="2A26FDBE" w:rsidP="2A26FDB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Internet, računar, štampač, projektor, slike, krep papir, hamer papir, rekviziti za koreografiju, pripremljena pit</w:t>
            </w:r>
            <w:r w:rsidR="00B40811">
              <w:rPr>
                <w:rFonts w:ascii="Arial" w:hAnsi="Arial" w:cs="Arial"/>
                <w:color w:val="000000" w:themeColor="text1"/>
                <w:sz w:val="20"/>
                <w:szCs w:val="20"/>
              </w:rPr>
              <w:t>anja za gosta,</w:t>
            </w:r>
            <w:r w:rsidR="00691CE7"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blok za c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691CE7"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7769BA">
              <w:rPr>
                <w:rFonts w:ascii="Arial" w:hAnsi="Arial" w:cs="Arial"/>
                <w:color w:val="000000" w:themeColor="text1"/>
                <w:sz w:val="20"/>
                <w:szCs w:val="20"/>
              </w:rPr>
              <w:t>anje, bojice..., reciklažni materijal,teglice raznih oblika i veličina, magneti, drvofix, salvete, boje, drveni krugovi, kamenčići, školjke, pijesak, jutane vreće,flašice,...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3A09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Očekivani rezultati</w:t>
            </w:r>
          </w:p>
          <w:p w:rsidR="00BB3042" w:rsidRPr="007769BA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(mjerljivi i dokazljivi, koji proist</w:t>
            </w:r>
            <w:r w:rsidR="00BC0BE1" w:rsidRPr="007769B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769BA">
              <w:rPr>
                <w:rFonts w:ascii="Arial" w:hAnsi="Arial" w:cs="Arial"/>
                <w:color w:val="000000"/>
                <w:sz w:val="20"/>
                <w:szCs w:val="20"/>
              </w:rPr>
              <w:t>ču iz definiranih aktivnosti)</w:t>
            </w:r>
          </w:p>
          <w:p w:rsidR="00475224" w:rsidRPr="007769BA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9F5A4B" w:rsidRPr="007769BA" w:rsidRDefault="009F5A4B" w:rsidP="000B0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B408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Izrađeni plakati</w:t>
            </w:r>
            <w:r w:rsidR="00761442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 tem</w:t>
            </w:r>
            <w:r w:rsidR="00161063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 „Mimoza“,“Praznik Mimoze u HN nekada“</w:t>
            </w:r>
            <w:r w:rsidR="00761442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  <w:r w:rsidR="004658F6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:rsidR="00761442" w:rsidRPr="007769BA" w:rsidRDefault="009F5A4B" w:rsidP="000B0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4658F6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mape uma, zidni panoi</w:t>
            </w:r>
          </w:p>
          <w:p w:rsidR="001D5B25" w:rsidRPr="007769BA" w:rsidRDefault="001D5B25" w:rsidP="000B0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-sastavi i pjesme učenika u vezi Praznika mimoze</w:t>
            </w:r>
          </w:p>
          <w:p w:rsidR="009F5A4B" w:rsidRPr="007769BA" w:rsidRDefault="001D5B25" w:rsidP="000B0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-osmišljena koreografija </w:t>
            </w:r>
          </w:p>
          <w:p w:rsidR="001D5B25" w:rsidRPr="007769BA" w:rsidRDefault="009F5A4B" w:rsidP="009F5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-i</w:t>
            </w:r>
            <w:r w:rsidR="007C438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zložba likovnih radova</w:t>
            </w:r>
            <w:r w:rsidR="001D5B25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="007C438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panoa, plakata, </w:t>
            </w:r>
            <w:r w:rsidR="001D5B25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suvenira</w:t>
            </w:r>
          </w:p>
          <w:p w:rsidR="001D5B25" w:rsidRPr="007769BA" w:rsidRDefault="00B40811" w:rsidP="009F5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-urađeni radni listići sa zadacima</w:t>
            </w:r>
          </w:p>
          <w:p w:rsidR="007C438A" w:rsidRPr="007769BA" w:rsidRDefault="001D5B25" w:rsidP="00D807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-kreiran kostim za </w:t>
            </w:r>
            <w:r w:rsidR="007C438A"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učešće u Cvjetnoj povorci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3A09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Opis sistema vrednovanja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E75A65" w:rsidRPr="007769BA" w:rsidRDefault="000B0E4A" w:rsidP="00D807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Učenici će vrednovati sam projekat, način rada, ne samo krajnim rezultatima, već učešćem u aktivnostima i poštovanjem stavova, navika i razumijevanjem potreba drugih</w:t>
            </w:r>
          </w:p>
        </w:tc>
      </w:tr>
      <w:tr w:rsidR="00BB3042" w:rsidRPr="007769BA" w:rsidTr="039F505F">
        <w:tc>
          <w:tcPr>
            <w:tcW w:w="2939" w:type="dxa"/>
            <w:shd w:val="clear" w:color="auto" w:fill="D9D9D9" w:themeFill="background1" w:themeFillShade="D9"/>
          </w:tcPr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3A09"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77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Evaluacija</w:t>
            </w:r>
          </w:p>
          <w:p w:rsidR="00BB3042" w:rsidRPr="007769B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3" w:type="dxa"/>
          </w:tcPr>
          <w:p w:rsidR="007C438A" w:rsidRPr="007769BA" w:rsidRDefault="007C43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Analizu evaluacije uradićemo uz pomoć semafor tehnike</w:t>
            </w:r>
          </w:p>
          <w:p w:rsidR="007C438A" w:rsidRPr="007769BA" w:rsidRDefault="007C43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Učenici sami vrednuju svoje učešće i svoj doprinos u radu</w:t>
            </w:r>
          </w:p>
          <w:p w:rsidR="007C438A" w:rsidRPr="007769BA" w:rsidRDefault="00691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Objavljivanje informacija </w:t>
            </w:r>
            <w:r w:rsidR="007C438A"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o realizaciji projekta na z</w:t>
            </w: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="007C438A"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aničnoj stranici škole</w:t>
            </w:r>
          </w:p>
          <w:p w:rsidR="007C438A" w:rsidRDefault="007C43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69BA">
              <w:rPr>
                <w:rFonts w:ascii="Arial" w:hAnsi="Arial" w:cs="Arial"/>
                <w:b/>
                <w:iCs/>
                <w:sz w:val="20"/>
                <w:szCs w:val="20"/>
              </w:rPr>
              <w:t>Prezentovanje p</w:t>
            </w:r>
            <w:r w:rsidR="00A368E3">
              <w:rPr>
                <w:rFonts w:ascii="Arial" w:hAnsi="Arial" w:cs="Arial"/>
                <w:b/>
                <w:iCs/>
                <w:sz w:val="20"/>
                <w:szCs w:val="20"/>
              </w:rPr>
              <w:t>rojekta Nastavničkom vijeću i prezentacija učeničkih likovnih i literarnih radova u holu škole</w:t>
            </w:r>
          </w:p>
          <w:p w:rsidR="00367C8A" w:rsidRPr="007769BA" w:rsidRDefault="00367C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Organizacija Cvetne povorke</w:t>
            </w:r>
          </w:p>
          <w:p w:rsidR="00BB3042" w:rsidRPr="007769BA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9BA">
              <w:rPr>
                <w:rFonts w:ascii="Arial" w:hAnsi="Arial" w:cs="Arial"/>
                <w:iCs/>
                <w:sz w:val="20"/>
                <w:szCs w:val="20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4658F6" w:rsidRDefault="00F62A5D" w:rsidP="00F62A5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62A5D" w:rsidRPr="004658F6" w:rsidRDefault="00F62A5D" w:rsidP="00F62A5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62A5D" w:rsidRPr="004658F6" w:rsidRDefault="00F62A5D" w:rsidP="00F62A5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62A5D" w:rsidRPr="004658F6" w:rsidRDefault="00F62A5D" w:rsidP="00F62A5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62A5D" w:rsidRPr="004658F6" w:rsidRDefault="00F62A5D" w:rsidP="00F62A5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B3042" w:rsidRPr="004658F6" w:rsidRDefault="00BB3042" w:rsidP="00BC0BE1">
      <w:pPr>
        <w:jc w:val="both"/>
        <w:rPr>
          <w:rFonts w:ascii="Arial" w:hAnsi="Arial" w:cs="Arial"/>
          <w:sz w:val="20"/>
          <w:szCs w:val="20"/>
        </w:rPr>
      </w:pPr>
    </w:p>
    <w:p w:rsidR="001A3524" w:rsidRPr="004658F6" w:rsidRDefault="001A3524" w:rsidP="00BB304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A3524" w:rsidRPr="004658F6" w:rsidSect="004C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10" w:rsidRDefault="00C41D10" w:rsidP="002B2A04">
      <w:r>
        <w:separator/>
      </w:r>
    </w:p>
  </w:endnote>
  <w:endnote w:type="continuationSeparator" w:id="1">
    <w:p w:rsidR="00C41D10" w:rsidRDefault="00C41D10" w:rsidP="002B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10" w:rsidRDefault="00C41D10" w:rsidP="002B2A04">
      <w:r>
        <w:separator/>
      </w:r>
    </w:p>
  </w:footnote>
  <w:footnote w:type="continuationSeparator" w:id="1">
    <w:p w:rsidR="00C41D10" w:rsidRDefault="00C41D10" w:rsidP="002B2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A86"/>
    <w:multiLevelType w:val="hybridMultilevel"/>
    <w:tmpl w:val="E89418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E14"/>
    <w:multiLevelType w:val="hybridMultilevel"/>
    <w:tmpl w:val="A14A09C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94232"/>
    <w:multiLevelType w:val="hybridMultilevel"/>
    <w:tmpl w:val="7610B49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77E2"/>
    <w:multiLevelType w:val="hybridMultilevel"/>
    <w:tmpl w:val="ED46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83F53"/>
    <w:multiLevelType w:val="hybridMultilevel"/>
    <w:tmpl w:val="97423E58"/>
    <w:lvl w:ilvl="0" w:tplc="490C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60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1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8D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0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A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82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4C71"/>
    <w:multiLevelType w:val="hybridMultilevel"/>
    <w:tmpl w:val="8C203E9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D65B7"/>
    <w:multiLevelType w:val="hybridMultilevel"/>
    <w:tmpl w:val="12E8B6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237C"/>
    <w:multiLevelType w:val="hybridMultilevel"/>
    <w:tmpl w:val="0ACEF8FA"/>
    <w:lvl w:ilvl="0" w:tplc="2CEA6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0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AE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8D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7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89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A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46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55473"/>
    <w:multiLevelType w:val="hybridMultilevel"/>
    <w:tmpl w:val="ABB0ED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D71AE"/>
    <w:multiLevelType w:val="hybridMultilevel"/>
    <w:tmpl w:val="07EC61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D5EEF"/>
    <w:multiLevelType w:val="hybridMultilevel"/>
    <w:tmpl w:val="FDAEB10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63D68"/>
    <w:multiLevelType w:val="hybridMultilevel"/>
    <w:tmpl w:val="F4A8773E"/>
    <w:lvl w:ilvl="0" w:tplc="2C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8650935"/>
    <w:multiLevelType w:val="hybridMultilevel"/>
    <w:tmpl w:val="DF02128C"/>
    <w:lvl w:ilvl="0" w:tplc="2C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AC6EA9"/>
    <w:multiLevelType w:val="hybridMultilevel"/>
    <w:tmpl w:val="C706C8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21DB6"/>
    <w:multiLevelType w:val="hybridMultilevel"/>
    <w:tmpl w:val="DAC434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B279B"/>
    <w:multiLevelType w:val="hybridMultilevel"/>
    <w:tmpl w:val="1108A2E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B167F"/>
    <w:multiLevelType w:val="hybridMultilevel"/>
    <w:tmpl w:val="F1C261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B5B95"/>
    <w:multiLevelType w:val="hybridMultilevel"/>
    <w:tmpl w:val="E418F1B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68F8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2094B"/>
    <w:multiLevelType w:val="hybridMultilevel"/>
    <w:tmpl w:val="4ACA8C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73707"/>
    <w:multiLevelType w:val="hybridMultilevel"/>
    <w:tmpl w:val="7E94763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E36C2"/>
    <w:multiLevelType w:val="hybridMultilevel"/>
    <w:tmpl w:val="FF422234"/>
    <w:lvl w:ilvl="0" w:tplc="824E4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0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80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4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A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4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83FAE"/>
    <w:multiLevelType w:val="hybridMultilevel"/>
    <w:tmpl w:val="EAE2705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E6124"/>
    <w:multiLevelType w:val="hybridMultilevel"/>
    <w:tmpl w:val="EC42259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67A5A"/>
    <w:multiLevelType w:val="hybridMultilevel"/>
    <w:tmpl w:val="C9A202F8"/>
    <w:lvl w:ilvl="0" w:tplc="0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EF03102"/>
    <w:multiLevelType w:val="hybridMultilevel"/>
    <w:tmpl w:val="9A7AC4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A1806"/>
    <w:multiLevelType w:val="hybridMultilevel"/>
    <w:tmpl w:val="C09E178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75D68"/>
    <w:multiLevelType w:val="hybridMultilevel"/>
    <w:tmpl w:val="50D6849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975E3"/>
    <w:multiLevelType w:val="hybridMultilevel"/>
    <w:tmpl w:val="6DEEE656"/>
    <w:lvl w:ilvl="0" w:tplc="2C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A5A231B"/>
    <w:multiLevelType w:val="hybridMultilevel"/>
    <w:tmpl w:val="DE0C25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80851"/>
    <w:multiLevelType w:val="hybridMultilevel"/>
    <w:tmpl w:val="75E0788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E5D46"/>
    <w:multiLevelType w:val="hybridMultilevel"/>
    <w:tmpl w:val="7182F4D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C6082"/>
    <w:multiLevelType w:val="hybridMultilevel"/>
    <w:tmpl w:val="3A58C7A6"/>
    <w:lvl w:ilvl="0" w:tplc="BE680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6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0C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4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A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C8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B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83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63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B7E88"/>
    <w:multiLevelType w:val="hybridMultilevel"/>
    <w:tmpl w:val="04988F1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F0A91"/>
    <w:multiLevelType w:val="hybridMultilevel"/>
    <w:tmpl w:val="ECDC65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44B74"/>
    <w:multiLevelType w:val="hybridMultilevel"/>
    <w:tmpl w:val="B56EE8A0"/>
    <w:lvl w:ilvl="0" w:tplc="EE6C3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C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4E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81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A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4F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7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E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27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F510A"/>
    <w:multiLevelType w:val="hybridMultilevel"/>
    <w:tmpl w:val="4532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83FB8"/>
    <w:multiLevelType w:val="hybridMultilevel"/>
    <w:tmpl w:val="946A499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C0127"/>
    <w:multiLevelType w:val="hybridMultilevel"/>
    <w:tmpl w:val="C5C80C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42506"/>
    <w:multiLevelType w:val="hybridMultilevel"/>
    <w:tmpl w:val="55529F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501D3"/>
    <w:multiLevelType w:val="hybridMultilevel"/>
    <w:tmpl w:val="6C4C2EC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06E0C"/>
    <w:multiLevelType w:val="hybridMultilevel"/>
    <w:tmpl w:val="4E6A899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805FC"/>
    <w:multiLevelType w:val="hybridMultilevel"/>
    <w:tmpl w:val="A68CBE3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E5B45"/>
    <w:multiLevelType w:val="hybridMultilevel"/>
    <w:tmpl w:val="419C563A"/>
    <w:lvl w:ilvl="0" w:tplc="89F4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40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B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9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52823"/>
    <w:multiLevelType w:val="hybridMultilevel"/>
    <w:tmpl w:val="D0328D0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C0B83"/>
    <w:multiLevelType w:val="hybridMultilevel"/>
    <w:tmpl w:val="9962B34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203D4"/>
    <w:multiLevelType w:val="hybridMultilevel"/>
    <w:tmpl w:val="06AEAAB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2879B8"/>
    <w:multiLevelType w:val="hybridMultilevel"/>
    <w:tmpl w:val="7B1658D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6516CD"/>
    <w:multiLevelType w:val="hybridMultilevel"/>
    <w:tmpl w:val="2642239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EE6CBB"/>
    <w:multiLevelType w:val="hybridMultilevel"/>
    <w:tmpl w:val="62E696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2A2E0D"/>
    <w:multiLevelType w:val="hybridMultilevel"/>
    <w:tmpl w:val="9896407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87FDC"/>
    <w:multiLevelType w:val="hybridMultilevel"/>
    <w:tmpl w:val="EED2757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306787"/>
    <w:multiLevelType w:val="hybridMultilevel"/>
    <w:tmpl w:val="CABAE726"/>
    <w:lvl w:ilvl="0" w:tplc="31ECA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1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8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6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03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47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7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34"/>
  </w:num>
  <w:num w:numId="4">
    <w:abstractNumId w:val="20"/>
  </w:num>
  <w:num w:numId="5">
    <w:abstractNumId w:val="7"/>
  </w:num>
  <w:num w:numId="6">
    <w:abstractNumId w:val="31"/>
  </w:num>
  <w:num w:numId="7">
    <w:abstractNumId w:val="51"/>
  </w:num>
  <w:num w:numId="8">
    <w:abstractNumId w:val="21"/>
  </w:num>
  <w:num w:numId="9">
    <w:abstractNumId w:val="27"/>
  </w:num>
  <w:num w:numId="10">
    <w:abstractNumId w:val="19"/>
  </w:num>
  <w:num w:numId="11">
    <w:abstractNumId w:val="17"/>
  </w:num>
  <w:num w:numId="12">
    <w:abstractNumId w:val="0"/>
  </w:num>
  <w:num w:numId="13">
    <w:abstractNumId w:val="3"/>
  </w:num>
  <w:num w:numId="14">
    <w:abstractNumId w:val="35"/>
  </w:num>
  <w:num w:numId="15">
    <w:abstractNumId w:val="12"/>
  </w:num>
  <w:num w:numId="16">
    <w:abstractNumId w:val="5"/>
  </w:num>
  <w:num w:numId="17">
    <w:abstractNumId w:val="11"/>
  </w:num>
  <w:num w:numId="18">
    <w:abstractNumId w:val="6"/>
  </w:num>
  <w:num w:numId="19">
    <w:abstractNumId w:val="33"/>
  </w:num>
  <w:num w:numId="20">
    <w:abstractNumId w:val="44"/>
  </w:num>
  <w:num w:numId="21">
    <w:abstractNumId w:val="41"/>
  </w:num>
  <w:num w:numId="22">
    <w:abstractNumId w:val="37"/>
  </w:num>
  <w:num w:numId="23">
    <w:abstractNumId w:val="50"/>
  </w:num>
  <w:num w:numId="24">
    <w:abstractNumId w:val="48"/>
  </w:num>
  <w:num w:numId="25">
    <w:abstractNumId w:val="47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38"/>
  </w:num>
  <w:num w:numId="31">
    <w:abstractNumId w:val="40"/>
  </w:num>
  <w:num w:numId="32">
    <w:abstractNumId w:val="13"/>
  </w:num>
  <w:num w:numId="33">
    <w:abstractNumId w:val="28"/>
  </w:num>
  <w:num w:numId="34">
    <w:abstractNumId w:val="10"/>
  </w:num>
  <w:num w:numId="35">
    <w:abstractNumId w:val="23"/>
  </w:num>
  <w:num w:numId="36">
    <w:abstractNumId w:val="30"/>
  </w:num>
  <w:num w:numId="37">
    <w:abstractNumId w:val="14"/>
  </w:num>
  <w:num w:numId="38">
    <w:abstractNumId w:val="8"/>
  </w:num>
  <w:num w:numId="39">
    <w:abstractNumId w:val="45"/>
  </w:num>
  <w:num w:numId="40">
    <w:abstractNumId w:val="16"/>
  </w:num>
  <w:num w:numId="41">
    <w:abstractNumId w:val="15"/>
  </w:num>
  <w:num w:numId="42">
    <w:abstractNumId w:val="26"/>
  </w:num>
  <w:num w:numId="43">
    <w:abstractNumId w:val="2"/>
  </w:num>
  <w:num w:numId="44">
    <w:abstractNumId w:val="43"/>
  </w:num>
  <w:num w:numId="45">
    <w:abstractNumId w:val="49"/>
  </w:num>
  <w:num w:numId="46">
    <w:abstractNumId w:val="46"/>
  </w:num>
  <w:num w:numId="47">
    <w:abstractNumId w:val="32"/>
  </w:num>
  <w:num w:numId="48">
    <w:abstractNumId w:val="39"/>
  </w:num>
  <w:num w:numId="49">
    <w:abstractNumId w:val="29"/>
  </w:num>
  <w:num w:numId="50">
    <w:abstractNumId w:val="24"/>
  </w:num>
  <w:num w:numId="51">
    <w:abstractNumId w:val="36"/>
  </w:num>
  <w:num w:numId="52">
    <w:abstractNumId w:val="2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5D"/>
    <w:rsid w:val="00051D0B"/>
    <w:rsid w:val="0007461C"/>
    <w:rsid w:val="00074BF3"/>
    <w:rsid w:val="00095F72"/>
    <w:rsid w:val="000A39F1"/>
    <w:rsid w:val="000B0E4A"/>
    <w:rsid w:val="000C6CFF"/>
    <w:rsid w:val="000D6198"/>
    <w:rsid w:val="000E384B"/>
    <w:rsid w:val="000E6CF3"/>
    <w:rsid w:val="000F5B53"/>
    <w:rsid w:val="001048FC"/>
    <w:rsid w:val="00105009"/>
    <w:rsid w:val="00115A3C"/>
    <w:rsid w:val="00120F2F"/>
    <w:rsid w:val="00131CD0"/>
    <w:rsid w:val="00132DAC"/>
    <w:rsid w:val="00144015"/>
    <w:rsid w:val="00161063"/>
    <w:rsid w:val="00162BBD"/>
    <w:rsid w:val="00163D9A"/>
    <w:rsid w:val="001A2C4A"/>
    <w:rsid w:val="001A3524"/>
    <w:rsid w:val="001B096E"/>
    <w:rsid w:val="001B1851"/>
    <w:rsid w:val="001C40E6"/>
    <w:rsid w:val="001D4B57"/>
    <w:rsid w:val="001D5B25"/>
    <w:rsid w:val="001E4B2B"/>
    <w:rsid w:val="001F180B"/>
    <w:rsid w:val="002117CC"/>
    <w:rsid w:val="0024632F"/>
    <w:rsid w:val="00251A31"/>
    <w:rsid w:val="002533D6"/>
    <w:rsid w:val="0026784F"/>
    <w:rsid w:val="00272749"/>
    <w:rsid w:val="00275F18"/>
    <w:rsid w:val="002B0815"/>
    <w:rsid w:val="002B0C0A"/>
    <w:rsid w:val="002B2A04"/>
    <w:rsid w:val="002D5CED"/>
    <w:rsid w:val="002D755C"/>
    <w:rsid w:val="002E0DFB"/>
    <w:rsid w:val="00310121"/>
    <w:rsid w:val="003131AC"/>
    <w:rsid w:val="00315C15"/>
    <w:rsid w:val="00350BDF"/>
    <w:rsid w:val="00354469"/>
    <w:rsid w:val="00365B9A"/>
    <w:rsid w:val="00367C8A"/>
    <w:rsid w:val="00371044"/>
    <w:rsid w:val="0037427B"/>
    <w:rsid w:val="0038115C"/>
    <w:rsid w:val="00386881"/>
    <w:rsid w:val="003A097E"/>
    <w:rsid w:val="003A5A94"/>
    <w:rsid w:val="003B231B"/>
    <w:rsid w:val="003B5CB6"/>
    <w:rsid w:val="003C25E6"/>
    <w:rsid w:val="003F57EB"/>
    <w:rsid w:val="004056F0"/>
    <w:rsid w:val="0041455D"/>
    <w:rsid w:val="00417C95"/>
    <w:rsid w:val="004206D4"/>
    <w:rsid w:val="00442B06"/>
    <w:rsid w:val="00450474"/>
    <w:rsid w:val="00453A09"/>
    <w:rsid w:val="00457800"/>
    <w:rsid w:val="00463036"/>
    <w:rsid w:val="004651AC"/>
    <w:rsid w:val="004658F6"/>
    <w:rsid w:val="00466989"/>
    <w:rsid w:val="00471FC4"/>
    <w:rsid w:val="00475224"/>
    <w:rsid w:val="00475FCD"/>
    <w:rsid w:val="00482C9F"/>
    <w:rsid w:val="004A5EF8"/>
    <w:rsid w:val="004A6181"/>
    <w:rsid w:val="004C1129"/>
    <w:rsid w:val="004C1CBE"/>
    <w:rsid w:val="004C6CC9"/>
    <w:rsid w:val="004D7538"/>
    <w:rsid w:val="004F09D4"/>
    <w:rsid w:val="00512170"/>
    <w:rsid w:val="0051347D"/>
    <w:rsid w:val="00525978"/>
    <w:rsid w:val="0053172C"/>
    <w:rsid w:val="0054016B"/>
    <w:rsid w:val="00567C9C"/>
    <w:rsid w:val="005762FE"/>
    <w:rsid w:val="00581072"/>
    <w:rsid w:val="00587236"/>
    <w:rsid w:val="00590C3E"/>
    <w:rsid w:val="005A0548"/>
    <w:rsid w:val="005C69CC"/>
    <w:rsid w:val="005F4B9A"/>
    <w:rsid w:val="005F5479"/>
    <w:rsid w:val="00617C4C"/>
    <w:rsid w:val="006228DA"/>
    <w:rsid w:val="00622C2D"/>
    <w:rsid w:val="0063443F"/>
    <w:rsid w:val="00637831"/>
    <w:rsid w:val="00650F03"/>
    <w:rsid w:val="006625FE"/>
    <w:rsid w:val="0066345B"/>
    <w:rsid w:val="00670C32"/>
    <w:rsid w:val="00681236"/>
    <w:rsid w:val="00684C11"/>
    <w:rsid w:val="00684E4F"/>
    <w:rsid w:val="00691CE7"/>
    <w:rsid w:val="006A41EB"/>
    <w:rsid w:val="006B2AB1"/>
    <w:rsid w:val="006D0EAE"/>
    <w:rsid w:val="006D2554"/>
    <w:rsid w:val="006E2B09"/>
    <w:rsid w:val="006F1C0C"/>
    <w:rsid w:val="0071087F"/>
    <w:rsid w:val="00726393"/>
    <w:rsid w:val="00733282"/>
    <w:rsid w:val="00761442"/>
    <w:rsid w:val="0076396E"/>
    <w:rsid w:val="007769BA"/>
    <w:rsid w:val="00787EBE"/>
    <w:rsid w:val="007A6A49"/>
    <w:rsid w:val="007B781F"/>
    <w:rsid w:val="007C438A"/>
    <w:rsid w:val="007D264A"/>
    <w:rsid w:val="007D4612"/>
    <w:rsid w:val="007F141A"/>
    <w:rsid w:val="008076E0"/>
    <w:rsid w:val="00843079"/>
    <w:rsid w:val="00852B4F"/>
    <w:rsid w:val="00856C21"/>
    <w:rsid w:val="008701D8"/>
    <w:rsid w:val="008966E8"/>
    <w:rsid w:val="008A0AA2"/>
    <w:rsid w:val="008A7AB5"/>
    <w:rsid w:val="008B2E25"/>
    <w:rsid w:val="008C07C5"/>
    <w:rsid w:val="008F3DD4"/>
    <w:rsid w:val="008F4999"/>
    <w:rsid w:val="009223C4"/>
    <w:rsid w:val="00923808"/>
    <w:rsid w:val="00937AF7"/>
    <w:rsid w:val="00947037"/>
    <w:rsid w:val="00963097"/>
    <w:rsid w:val="00970DE4"/>
    <w:rsid w:val="009740DF"/>
    <w:rsid w:val="009A2278"/>
    <w:rsid w:val="009B3073"/>
    <w:rsid w:val="009D59E4"/>
    <w:rsid w:val="009E42E7"/>
    <w:rsid w:val="009E645A"/>
    <w:rsid w:val="009F5A4B"/>
    <w:rsid w:val="00A0755A"/>
    <w:rsid w:val="00A326CE"/>
    <w:rsid w:val="00A368E3"/>
    <w:rsid w:val="00A47D37"/>
    <w:rsid w:val="00A52625"/>
    <w:rsid w:val="00A52772"/>
    <w:rsid w:val="00A62AE6"/>
    <w:rsid w:val="00A63849"/>
    <w:rsid w:val="00A66635"/>
    <w:rsid w:val="00A73107"/>
    <w:rsid w:val="00A7666C"/>
    <w:rsid w:val="00AA1299"/>
    <w:rsid w:val="00AB35E0"/>
    <w:rsid w:val="00AC3ACD"/>
    <w:rsid w:val="00AC4036"/>
    <w:rsid w:val="00AD6327"/>
    <w:rsid w:val="00AE64C5"/>
    <w:rsid w:val="00AE7ECD"/>
    <w:rsid w:val="00AF43CB"/>
    <w:rsid w:val="00B10AF2"/>
    <w:rsid w:val="00B40811"/>
    <w:rsid w:val="00B50CD9"/>
    <w:rsid w:val="00B861CB"/>
    <w:rsid w:val="00B924CA"/>
    <w:rsid w:val="00B93BA8"/>
    <w:rsid w:val="00BA018D"/>
    <w:rsid w:val="00BB3042"/>
    <w:rsid w:val="00BB5191"/>
    <w:rsid w:val="00BC0BE1"/>
    <w:rsid w:val="00BC4224"/>
    <w:rsid w:val="00BD2EBE"/>
    <w:rsid w:val="00BE4778"/>
    <w:rsid w:val="00BF6B47"/>
    <w:rsid w:val="00C302BA"/>
    <w:rsid w:val="00C32CF0"/>
    <w:rsid w:val="00C34834"/>
    <w:rsid w:val="00C3664B"/>
    <w:rsid w:val="00C41D10"/>
    <w:rsid w:val="00C532BA"/>
    <w:rsid w:val="00C53845"/>
    <w:rsid w:val="00C55A09"/>
    <w:rsid w:val="00C631E1"/>
    <w:rsid w:val="00C757F7"/>
    <w:rsid w:val="00C831FF"/>
    <w:rsid w:val="00C85A11"/>
    <w:rsid w:val="00C86F8D"/>
    <w:rsid w:val="00CA237D"/>
    <w:rsid w:val="00CB5559"/>
    <w:rsid w:val="00CC4C05"/>
    <w:rsid w:val="00CD08C4"/>
    <w:rsid w:val="00CD1313"/>
    <w:rsid w:val="00CF3910"/>
    <w:rsid w:val="00CF6B1B"/>
    <w:rsid w:val="00D1560E"/>
    <w:rsid w:val="00D225D4"/>
    <w:rsid w:val="00D64311"/>
    <w:rsid w:val="00D64CC4"/>
    <w:rsid w:val="00D77E2A"/>
    <w:rsid w:val="00D80728"/>
    <w:rsid w:val="00D95A16"/>
    <w:rsid w:val="00D96028"/>
    <w:rsid w:val="00DA7048"/>
    <w:rsid w:val="00DB5552"/>
    <w:rsid w:val="00DF0D62"/>
    <w:rsid w:val="00E061B8"/>
    <w:rsid w:val="00E07DD2"/>
    <w:rsid w:val="00E100C1"/>
    <w:rsid w:val="00E10AF8"/>
    <w:rsid w:val="00E23190"/>
    <w:rsid w:val="00E23D50"/>
    <w:rsid w:val="00E70787"/>
    <w:rsid w:val="00E75A65"/>
    <w:rsid w:val="00E75F6B"/>
    <w:rsid w:val="00E76BD6"/>
    <w:rsid w:val="00EB7999"/>
    <w:rsid w:val="00EC1188"/>
    <w:rsid w:val="00EC1C6C"/>
    <w:rsid w:val="00EF0BC9"/>
    <w:rsid w:val="00EF2699"/>
    <w:rsid w:val="00EF450A"/>
    <w:rsid w:val="00F02790"/>
    <w:rsid w:val="00F12470"/>
    <w:rsid w:val="00F14C37"/>
    <w:rsid w:val="00F174AD"/>
    <w:rsid w:val="00F62A5D"/>
    <w:rsid w:val="00F63A98"/>
    <w:rsid w:val="00F73518"/>
    <w:rsid w:val="00F740EA"/>
    <w:rsid w:val="00F77DDF"/>
    <w:rsid w:val="00F80ED1"/>
    <w:rsid w:val="00F93435"/>
    <w:rsid w:val="00FA7590"/>
    <w:rsid w:val="00FE2700"/>
    <w:rsid w:val="00FF1CD5"/>
    <w:rsid w:val="00FF6160"/>
    <w:rsid w:val="039F505F"/>
    <w:rsid w:val="2A26FDBE"/>
    <w:rsid w:val="3DE9438D"/>
    <w:rsid w:val="5019BA13"/>
    <w:rsid w:val="67E3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70C32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59"/>
    <w:rsid w:val="00CD08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CD08C4"/>
    <w:pPr>
      <w:widowControl/>
      <w:autoSpaceDE/>
      <w:autoSpaceDN/>
    </w:pPr>
    <w:rPr>
      <w:rFonts w:ascii="Calibri" w:eastAsia="Calibri" w:hAnsi="Calibri" w:cs="Times New Roman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D08C4"/>
    <w:rPr>
      <w:rFonts w:ascii="Calibri" w:eastAsia="Calibri" w:hAnsi="Calibri" w:cs="Times New Roman"/>
      <w:szCs w:val="21"/>
      <w:lang w:val="en-US"/>
    </w:rPr>
  </w:style>
  <w:style w:type="paragraph" w:styleId="CommentText">
    <w:name w:val="annotation text"/>
    <w:basedOn w:val="Normal"/>
    <w:link w:val="CommentTextChar"/>
    <w:semiHidden/>
    <w:rsid w:val="00B50CD9"/>
    <w:pPr>
      <w:widowControl/>
      <w:autoSpaceDE/>
      <w:autoSpaceDN/>
    </w:pPr>
    <w:rPr>
      <w:rFonts w:ascii="Trebuchet MS" w:eastAsia="Times New Roman" w:hAnsi="Trebuchet MS" w:cs="Arial"/>
      <w:bCs/>
      <w:sz w:val="20"/>
      <w:szCs w:val="20"/>
      <w:lang w:val="sr-Latn-C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B50CD9"/>
    <w:rPr>
      <w:rFonts w:ascii="Trebuchet MS" w:eastAsia="Times New Roman" w:hAnsi="Trebuchet MS" w:cs="Arial"/>
      <w:bCs/>
      <w:sz w:val="20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3B5C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6CC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B2A0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A04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semiHidden/>
    <w:unhideWhenUsed/>
    <w:rsid w:val="002B2A0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A04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70C32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59"/>
    <w:rsid w:val="00CD08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CD08C4"/>
    <w:pPr>
      <w:widowControl/>
      <w:autoSpaceDE/>
      <w:autoSpaceDN/>
    </w:pPr>
    <w:rPr>
      <w:rFonts w:ascii="Calibri" w:eastAsia="Calibri" w:hAnsi="Calibri" w:cs="Times New Roman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D08C4"/>
    <w:rPr>
      <w:rFonts w:ascii="Calibri" w:eastAsia="Calibri" w:hAnsi="Calibri" w:cs="Times New Roman"/>
      <w:szCs w:val="21"/>
      <w:lang w:val="en-US"/>
    </w:rPr>
  </w:style>
  <w:style w:type="paragraph" w:styleId="CommentText">
    <w:name w:val="annotation text"/>
    <w:basedOn w:val="Normal"/>
    <w:link w:val="CommentTextChar"/>
    <w:semiHidden/>
    <w:rsid w:val="00B50CD9"/>
    <w:pPr>
      <w:widowControl/>
      <w:autoSpaceDE/>
      <w:autoSpaceDN/>
    </w:pPr>
    <w:rPr>
      <w:rFonts w:ascii="Trebuchet MS" w:eastAsia="Times New Roman" w:hAnsi="Trebuchet MS" w:cs="Arial"/>
      <w:bCs/>
      <w:sz w:val="20"/>
      <w:szCs w:val="20"/>
      <w:lang w:val="sr-Latn-C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B50CD9"/>
    <w:rPr>
      <w:rFonts w:ascii="Trebuchet MS" w:eastAsia="Times New Roman" w:hAnsi="Trebuchet MS" w:cs="Arial"/>
      <w:bCs/>
      <w:sz w:val="20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3B5C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21</cp:revision>
  <dcterms:created xsi:type="dcterms:W3CDTF">2021-01-29T00:07:00Z</dcterms:created>
  <dcterms:modified xsi:type="dcterms:W3CDTF">2021-05-07T18:14:00Z</dcterms:modified>
</cp:coreProperties>
</file>