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18A5" w14:textId="20996136" w:rsidR="00B5144E" w:rsidRPr="00B5144E" w:rsidRDefault="00106B48" w:rsidP="00106B48">
      <w:pPr>
        <w:pStyle w:val="NoSpacing"/>
        <w:spacing w:line="360" w:lineRule="auto"/>
        <w:jc w:val="both"/>
        <w:rPr>
          <w:rFonts w:ascii="Cambria" w:hAnsi="Cambria"/>
          <w:sz w:val="24"/>
          <w:szCs w:val="24"/>
          <w:lang w:val="bs-Latn-BA"/>
        </w:rPr>
      </w:pPr>
      <w:r w:rsidRPr="00B5144E">
        <w:rPr>
          <w:rFonts w:ascii="Cambria" w:hAnsi="Cambria"/>
          <w:sz w:val="24"/>
          <w:szCs w:val="24"/>
          <w:lang w:val="bs-Latn-BA"/>
        </w:rPr>
        <w:t>JU OŠ Trpezi</w:t>
      </w:r>
    </w:p>
    <w:p w14:paraId="21636F86" w14:textId="77777777" w:rsidR="00106B48" w:rsidRPr="00B5144E" w:rsidRDefault="00106B48" w:rsidP="00106B48">
      <w:pPr>
        <w:pStyle w:val="NoSpacing"/>
        <w:spacing w:line="360" w:lineRule="auto"/>
        <w:jc w:val="both"/>
        <w:rPr>
          <w:rFonts w:ascii="Cambria" w:hAnsi="Cambria"/>
          <w:sz w:val="24"/>
          <w:szCs w:val="24"/>
          <w:lang w:val="bs-Latn-BA"/>
        </w:rPr>
      </w:pPr>
      <w:r w:rsidRPr="00B5144E">
        <w:rPr>
          <w:rFonts w:ascii="Cambria" w:hAnsi="Cambria"/>
          <w:sz w:val="24"/>
          <w:szCs w:val="24"/>
          <w:lang w:val="bs-Latn-BA"/>
        </w:rPr>
        <w:t>Petnjica</w:t>
      </w:r>
    </w:p>
    <w:p w14:paraId="7EBA2BC9" w14:textId="77777777" w:rsidR="00106B48" w:rsidRDefault="00106B48" w:rsidP="00106B48">
      <w:pPr>
        <w:spacing w:line="360" w:lineRule="auto"/>
        <w:jc w:val="both"/>
        <w:rPr>
          <w:rFonts w:ascii="Cambria" w:hAnsi="Cambria"/>
          <w:b/>
          <w:bCs/>
          <w:lang w:val="bs-Latn-BA"/>
        </w:rPr>
      </w:pPr>
    </w:p>
    <w:p w14:paraId="472EC27E" w14:textId="77777777" w:rsidR="00106B48" w:rsidRDefault="00106B48" w:rsidP="00106B48">
      <w:pPr>
        <w:spacing w:line="360" w:lineRule="auto"/>
        <w:jc w:val="both"/>
        <w:rPr>
          <w:rFonts w:ascii="Cambria" w:hAnsi="Cambria"/>
          <w:lang w:val="bs-Latn-BA"/>
        </w:rPr>
      </w:pPr>
      <w:r>
        <w:rPr>
          <w:rFonts w:ascii="Cambria" w:hAnsi="Cambria"/>
          <w:lang w:val="bs-Latn-BA"/>
        </w:rPr>
        <w:t>Kako smo i predvidjeli u Pripremi za aktivnosti koje uključuju razvoj digitalnih kompetencija, naš tim je kroz aktivnosti na nekoliko predmeta pokušao da kod učenika podstakne želju za razvojem STEM kompetencija. Predmeti na kojima smo realizovali aktivnosti su: Matematika, Informatika sa tehnikom, Engleski jezik, CSBH jezik i književnost i Likovna kultura. Ciljna grupa bili su nam učenici iz grupe ISCED 2.</w:t>
      </w:r>
    </w:p>
    <w:p w14:paraId="67E83B01" w14:textId="77777777" w:rsidR="00106B48" w:rsidRDefault="00106B48" w:rsidP="00106B48">
      <w:pPr>
        <w:spacing w:line="360" w:lineRule="auto"/>
        <w:jc w:val="both"/>
        <w:rPr>
          <w:rFonts w:ascii="Cambria" w:hAnsi="Cambria"/>
          <w:lang w:val="bs-Latn-BA"/>
        </w:rPr>
      </w:pPr>
    </w:p>
    <w:p w14:paraId="532C9065" w14:textId="4455E68A" w:rsidR="00106B48" w:rsidRDefault="00106B48" w:rsidP="00106B48">
      <w:pPr>
        <w:spacing w:line="360" w:lineRule="auto"/>
        <w:jc w:val="both"/>
        <w:rPr>
          <w:rFonts w:ascii="Cambria" w:hAnsi="Cambria"/>
          <w:b/>
          <w:bCs/>
          <w:lang w:val="bs-Latn-BA"/>
        </w:rPr>
      </w:pPr>
      <w:r w:rsidRPr="009C7100">
        <w:rPr>
          <w:rFonts w:ascii="Cambria" w:hAnsi="Cambria"/>
          <w:b/>
          <w:bCs/>
          <w:lang w:val="bs-Latn-BA"/>
        </w:rPr>
        <w:t xml:space="preserve">Izvještaj o realizovanim aktivnostima </w:t>
      </w:r>
      <w:r>
        <w:rPr>
          <w:rFonts w:ascii="Cambria" w:hAnsi="Cambria"/>
          <w:b/>
          <w:bCs/>
          <w:lang w:val="bs-Latn-BA"/>
        </w:rPr>
        <w:t xml:space="preserve">na času </w:t>
      </w:r>
      <w:r w:rsidR="007E21F9" w:rsidRPr="00796FA8">
        <w:rPr>
          <w:rFonts w:ascii="Cambria" w:hAnsi="Cambria"/>
          <w:b/>
          <w:bCs/>
          <w:u w:val="single"/>
          <w:lang w:val="bs-Latn-BA"/>
        </w:rPr>
        <w:t>Engleskog i CSBH jezika i knjižvnosti</w:t>
      </w:r>
    </w:p>
    <w:p w14:paraId="6FBA88FC" w14:textId="0A54EEDF" w:rsidR="00106B48" w:rsidRDefault="00690EB4" w:rsidP="009D7AD0">
      <w:pPr>
        <w:spacing w:line="360" w:lineRule="auto"/>
        <w:jc w:val="both"/>
        <w:rPr>
          <w:rFonts w:ascii="Cambria" w:hAnsi="Cambria"/>
          <w:lang w:val="bs-Latn-BA"/>
        </w:rPr>
      </w:pPr>
      <w:r w:rsidRPr="00690EB4">
        <w:rPr>
          <w:rFonts w:ascii="Cambria" w:hAnsi="Cambria"/>
          <w:lang w:val="bs-Latn-BA"/>
        </w:rPr>
        <w:t xml:space="preserve">Dana </w:t>
      </w:r>
      <w:r>
        <w:rPr>
          <w:rFonts w:ascii="Cambria" w:hAnsi="Cambria"/>
          <w:lang w:val="bs-Latn-BA"/>
        </w:rPr>
        <w:t xml:space="preserve">07.04.2021. godine </w:t>
      </w:r>
      <w:r w:rsidR="00417F01">
        <w:rPr>
          <w:rFonts w:ascii="Cambria" w:hAnsi="Cambria"/>
          <w:lang w:val="bs-Latn-BA"/>
        </w:rPr>
        <w:t>održana je debata između ekipe učenika VII i VIII razreda na temu „Prednosti i mane tradiocionalne i online nastave“</w:t>
      </w:r>
      <w:r w:rsidR="009D7AD0">
        <w:rPr>
          <w:rFonts w:ascii="Cambria" w:hAnsi="Cambria"/>
          <w:lang w:val="bs-Latn-BA"/>
        </w:rPr>
        <w:t>. Učenici su na konstruktivan način polemisali o stavovima koje zastupaju. Moderatori debate bili su prof. Anel Čoković, profesor engleskog jezika i književnosti i Mr. Muhedin Hadžić, profesor matematike. Debati je prisustvovao i nastavnik istorije prof. Slaven Ćorović.</w:t>
      </w:r>
    </w:p>
    <w:p w14:paraId="775CA412" w14:textId="77777777" w:rsidR="00F03A8F" w:rsidRDefault="00F03A8F" w:rsidP="009D7AD0">
      <w:pPr>
        <w:spacing w:line="360" w:lineRule="auto"/>
        <w:jc w:val="both"/>
        <w:rPr>
          <w:rFonts w:ascii="Cambria" w:hAnsi="Cambria"/>
          <w:lang w:val="bs-Latn-BA"/>
        </w:rPr>
      </w:pPr>
    </w:p>
    <w:p w14:paraId="25FA0FB6" w14:textId="77777777" w:rsidR="00F03A8F" w:rsidRDefault="00F03A8F" w:rsidP="00F03A8F">
      <w:pPr>
        <w:spacing w:line="360" w:lineRule="auto"/>
        <w:jc w:val="both"/>
        <w:rPr>
          <w:rFonts w:ascii="Cambria" w:hAnsi="Cambria"/>
          <w:b/>
          <w:bCs/>
          <w:lang w:val="bs-Latn-BA"/>
        </w:rPr>
      </w:pPr>
      <w:r>
        <w:rPr>
          <w:rFonts w:ascii="Cambria" w:hAnsi="Cambria"/>
          <w:b/>
          <w:bCs/>
          <w:lang w:val="bs-Latn-BA"/>
        </w:rPr>
        <w:t>Izvještaj o realizovanim aktivnostima na času likovnog obrazovanja</w:t>
      </w:r>
    </w:p>
    <w:p w14:paraId="053982A0" w14:textId="77777777" w:rsidR="00F03A8F" w:rsidRDefault="00F03A8F" w:rsidP="00F03A8F">
      <w:pPr>
        <w:spacing w:line="360" w:lineRule="auto"/>
        <w:jc w:val="both"/>
        <w:rPr>
          <w:rFonts w:ascii="Cambria" w:hAnsi="Cambria"/>
          <w:lang w:val="bs-Latn-BA"/>
        </w:rPr>
      </w:pPr>
      <w:r>
        <w:rPr>
          <w:rFonts w:ascii="Cambria" w:hAnsi="Cambria"/>
          <w:lang w:val="bs-Latn-BA"/>
        </w:rPr>
        <w:t xml:space="preserve">Dana 23.04.2021. godine u okviru projekta </w:t>
      </w:r>
      <w:r>
        <w:rPr>
          <w:rFonts w:ascii="Cambria" w:hAnsi="Cambria"/>
          <w:i/>
          <w:iCs/>
          <w:lang w:val="bs-Latn-BA"/>
        </w:rPr>
        <w:t>Implementacija ključnih kompetencija u obrazovni sistem Crne Gore</w:t>
      </w:r>
      <w:r>
        <w:rPr>
          <w:rFonts w:ascii="Cambria" w:hAnsi="Cambria"/>
          <w:lang w:val="bs-Latn-BA"/>
        </w:rPr>
        <w:t xml:space="preserve">, na času likovnog realizovana je aktivnost koja je obuhvatila izradu radova od strance učenika na temu </w:t>
      </w:r>
      <w:r>
        <w:rPr>
          <w:rFonts w:ascii="Cambria" w:hAnsi="Cambria"/>
          <w:i/>
          <w:iCs/>
          <w:lang w:val="bs-Latn-BA"/>
        </w:rPr>
        <w:t>Kako vidim tradicionalnu i modernu nastavu</w:t>
      </w:r>
      <w:r>
        <w:rPr>
          <w:rFonts w:ascii="Cambria" w:hAnsi="Cambria"/>
          <w:lang w:val="bs-Latn-BA"/>
        </w:rPr>
        <w:t>. Učenici su na kreativan način prezentovali svoje emocije u pogledu tradiocionalne i moderne nastave. Moderatori ove aktivnosti bili su nastavnik Anel Čoković, prof. engleskog jezika i nastavnik Muhedin Hadžić, Mr. Matematike i računarksih nauka.</w:t>
      </w:r>
    </w:p>
    <w:p w14:paraId="2CA18539" w14:textId="77777777" w:rsidR="00F03A8F" w:rsidRDefault="00F03A8F" w:rsidP="009D7AD0">
      <w:pPr>
        <w:spacing w:line="360" w:lineRule="auto"/>
        <w:jc w:val="both"/>
        <w:rPr>
          <w:rFonts w:ascii="Cambria" w:hAnsi="Cambria"/>
          <w:lang w:val="bs-Latn-BA"/>
        </w:rPr>
      </w:pPr>
    </w:p>
    <w:p w14:paraId="2F8FCBBD" w14:textId="2FEBBB05" w:rsidR="00F2098E" w:rsidRPr="00690EB4" w:rsidRDefault="00F2098E"/>
    <w:sectPr w:rsidR="00F2098E" w:rsidRPr="00690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48"/>
    <w:rsid w:val="000A1803"/>
    <w:rsid w:val="00106B48"/>
    <w:rsid w:val="00417F01"/>
    <w:rsid w:val="0045042F"/>
    <w:rsid w:val="006409EF"/>
    <w:rsid w:val="006438E6"/>
    <w:rsid w:val="00690EB4"/>
    <w:rsid w:val="00796FA8"/>
    <w:rsid w:val="007E21F9"/>
    <w:rsid w:val="009D7AD0"/>
    <w:rsid w:val="00B5144E"/>
    <w:rsid w:val="00F03A8F"/>
    <w:rsid w:val="00F20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8A69"/>
  <w15:chartTrackingRefBased/>
  <w15:docId w15:val="{D1FFC30E-555C-4AE0-9B3C-0BD2C258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7CAE-0D49-44C9-8188-42071993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Muhedin Hadžić</dc:creator>
  <cp:keywords/>
  <dc:description/>
  <cp:lastModifiedBy>Muhedin Hadžić</cp:lastModifiedBy>
  <cp:revision>12</cp:revision>
  <dcterms:created xsi:type="dcterms:W3CDTF">2021-04-07T19:35:00Z</dcterms:created>
  <dcterms:modified xsi:type="dcterms:W3CDTF">2021-05-01T07:48:00Z</dcterms:modified>
</cp:coreProperties>
</file>