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5744" w14:textId="1F761936" w:rsidR="009942A6" w:rsidRDefault="002F227E" w:rsidP="009942A6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lang w:val="sr-Latn-ME" w:eastAsia="en-GB"/>
        </w:rPr>
      </w:pPr>
      <w:r w:rsidRPr="009942A6">
        <w:rPr>
          <w:rFonts w:ascii="Arial" w:eastAsia="Times New Roman" w:hAnsi="Arial" w:cs="Arial"/>
          <w:b/>
          <w:bCs/>
          <w:color w:val="000000"/>
          <w:lang w:val="sr-Latn-ME" w:eastAsia="en-GB"/>
        </w:rPr>
        <w:t xml:space="preserve">Priprema za izvođenje nastave koja uključuje implementaciju razvoja ključnih kompetencija  </w:t>
      </w:r>
    </w:p>
    <w:p w14:paraId="45EB57C5" w14:textId="1AF17D3D" w:rsidR="009942A6" w:rsidRPr="00A15CD1" w:rsidRDefault="009942A6" w:rsidP="009942A6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 w:rsidRPr="00A15CD1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 xml:space="preserve">Ime/na i prezime/na nastavnika: </w:t>
      </w:r>
    </w:p>
    <w:p w14:paraId="7092F78C" w14:textId="72CF6F65" w:rsidR="009942A6" w:rsidRPr="00702BFB" w:rsidRDefault="009942A6" w:rsidP="009942A6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highlight w:val="yellow"/>
          <w:lang w:val="sr-Latn-ME" w:eastAsia="en-GB" w:bidi="ar-SA"/>
        </w:rPr>
      </w:pPr>
      <w:r w:rsidRPr="00702BFB">
        <w:rPr>
          <w:rFonts w:ascii="Arial" w:eastAsia="Times New Roman" w:hAnsi="Arial" w:cs="Arial"/>
          <w:b/>
          <w:bCs/>
          <w:color w:val="000000"/>
          <w:highlight w:val="yellow"/>
          <w:lang w:val="sr-Latn-ME" w:eastAsia="en-GB" w:bidi="ar-SA"/>
        </w:rPr>
        <w:t>Škola:</w:t>
      </w:r>
      <w:r w:rsidRPr="009942A6">
        <w:rPr>
          <w:rFonts w:asciiTheme="minorHAnsi" w:hAnsiTheme="minorHAnsi" w:cstheme="minorHAnsi"/>
          <w:b/>
          <w:bCs/>
          <w:color w:val="000000"/>
          <w:lang w:val="sr-Latn-ME"/>
        </w:rPr>
        <w:t xml:space="preserve"> </w:t>
      </w:r>
      <w:r w:rsidRPr="00C156A1">
        <w:rPr>
          <w:rFonts w:ascii="Arial" w:hAnsi="Arial" w:cs="Arial"/>
          <w:b/>
          <w:bCs/>
          <w:color w:val="000000"/>
          <w:lang w:val="sr-Latn-ME"/>
        </w:rPr>
        <w:t>OŠ „ Vuko Jovović“ Danilovgrad</w:t>
      </w:r>
    </w:p>
    <w:p w14:paraId="512FA25B" w14:textId="77777777" w:rsidR="009942A6" w:rsidRDefault="009942A6" w:rsidP="009942A6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 w:rsidRPr="00702BFB">
        <w:rPr>
          <w:rFonts w:ascii="Arial" w:eastAsia="Times New Roman" w:hAnsi="Arial" w:cs="Arial"/>
          <w:b/>
          <w:bCs/>
          <w:color w:val="000000"/>
          <w:highlight w:val="yellow"/>
          <w:lang w:val="sr-Latn-ME" w:eastAsia="en-GB" w:bidi="ar-SA"/>
        </w:rPr>
        <w:t>Nastavnici</w:t>
      </w:r>
      <w:r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 xml:space="preserve"> (sa predmetima): </w:t>
      </w:r>
    </w:p>
    <w:p w14:paraId="294D8632" w14:textId="5AB0D22D" w:rsidR="009942A6" w:rsidRDefault="009942A6" w:rsidP="009942A6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Sanja Perović (CSBH jezik i književnost, Priroda)</w:t>
      </w:r>
    </w:p>
    <w:p w14:paraId="1E21E496" w14:textId="3F41D194" w:rsidR="009942A6" w:rsidRDefault="009942A6" w:rsidP="009942A6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Lidija Roganović (Matematika, Likovna kultura)</w:t>
      </w:r>
    </w:p>
    <w:p w14:paraId="154B1FB8" w14:textId="77777777" w:rsidR="009942A6" w:rsidRDefault="009942A6" w:rsidP="009942A6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Radmila Radulović Miletić (CSBH jezik i književnost, Poznavanje društva)</w:t>
      </w:r>
    </w:p>
    <w:p w14:paraId="43F4A1FA" w14:textId="08F1E16F" w:rsidR="00C156A1" w:rsidRDefault="00C156A1" w:rsidP="009942A6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Ljiljana Lakić (Likovna kultura)</w:t>
      </w:r>
    </w:p>
    <w:p w14:paraId="7E0C856B" w14:textId="3E61FDC2" w:rsidR="009942A6" w:rsidRDefault="009942A6" w:rsidP="009942A6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Marina Poleksić (Ruski jezik)</w:t>
      </w:r>
    </w:p>
    <w:p w14:paraId="5050C67B" w14:textId="45DB2FB4" w:rsidR="00FF1232" w:rsidRDefault="00FF1232" w:rsidP="009942A6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</w:p>
    <w:tbl>
      <w:tblPr>
        <w:tblW w:w="102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324"/>
      </w:tblGrid>
      <w:tr w:rsidR="00FF1232" w:rsidRPr="00E57D6E" w14:paraId="3A50877F" w14:textId="77777777" w:rsidTr="0032347F">
        <w:tc>
          <w:tcPr>
            <w:tcW w:w="2936" w:type="dxa"/>
            <w:shd w:val="clear" w:color="auto" w:fill="D9D9D9"/>
          </w:tcPr>
          <w:p w14:paraId="61705360" w14:textId="77777777" w:rsidR="00FF1232" w:rsidRPr="00E57D6E" w:rsidRDefault="00FF1232" w:rsidP="007B2428">
            <w:pPr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E57D6E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1. Predmet/predmeti, integrisana nastava, vannastavna/vanškolska aktivnost:</w:t>
            </w:r>
          </w:p>
        </w:tc>
        <w:tc>
          <w:tcPr>
            <w:tcW w:w="7324" w:type="dxa"/>
          </w:tcPr>
          <w:p w14:paraId="2D3B65D0" w14:textId="77777777" w:rsidR="00FF1232" w:rsidRPr="00E57D6E" w:rsidRDefault="00FF1232" w:rsidP="007B2428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</w:pPr>
            <w:r w:rsidRPr="00E57D6E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 xml:space="preserve">INTEGRISANA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>NASTAVA</w:t>
            </w:r>
          </w:p>
          <w:p w14:paraId="5ABDB188" w14:textId="1675D6B3" w:rsidR="00FF1232" w:rsidRPr="00E57D6E" w:rsidRDefault="00FF1232" w:rsidP="007B2428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</w:pPr>
            <w:r w:rsidRPr="00CB6A80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>CSBH jezik i književnost</w:t>
            </w:r>
            <w:r w:rsidR="00E035AB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 xml:space="preserve"> (1 čas) </w:t>
            </w:r>
            <w:r w:rsidRPr="00CB6A80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 xml:space="preserve">, </w:t>
            </w:r>
            <w:r w:rsidR="00E035AB" w:rsidRPr="00CB6A80">
              <w:rPr>
                <w:rFonts w:ascii="Calibri" w:eastAsia="Times New Roman" w:hAnsi="Calibri" w:cs="Calibri"/>
                <w:b/>
                <w:bCs/>
                <w:color w:val="000000"/>
                <w:lang w:val="sr-Latn-RS" w:eastAsia="en-GB"/>
              </w:rPr>
              <w:t>Ruski jezik</w:t>
            </w:r>
            <w:r w:rsidR="00E035AB">
              <w:rPr>
                <w:rFonts w:ascii="Calibri" w:eastAsia="Times New Roman" w:hAnsi="Calibri" w:cs="Calibri"/>
                <w:b/>
                <w:bCs/>
                <w:color w:val="000000"/>
                <w:lang w:val="sr-Latn-RS" w:eastAsia="en-GB"/>
              </w:rPr>
              <w:t xml:space="preserve"> (1 čas), </w:t>
            </w:r>
            <w:r w:rsidRPr="00CB6A80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>Matematika</w:t>
            </w:r>
            <w:r w:rsidR="00E035AB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 xml:space="preserve"> (1 čas)</w:t>
            </w:r>
            <w:r w:rsidRPr="00CB6A80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 xml:space="preserve">, </w:t>
            </w:r>
            <w:r w:rsidR="00E035AB" w:rsidRPr="00CB6A80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>Priroda</w:t>
            </w:r>
            <w:r w:rsidR="00E035AB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 xml:space="preserve"> (2 časa)</w:t>
            </w:r>
            <w:r w:rsidR="00E035AB" w:rsidRPr="00CB6A80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 xml:space="preserve">, </w:t>
            </w:r>
            <w:r w:rsidRPr="00CB6A80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>Poznavanje društva</w:t>
            </w:r>
            <w:r w:rsidR="00E035AB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 xml:space="preserve"> (2 časa)</w:t>
            </w:r>
            <w:r w:rsidRPr="00CB6A80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 xml:space="preserve">, Likovna kultura </w:t>
            </w:r>
            <w:r w:rsidR="00E035AB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>(</w:t>
            </w:r>
            <w:r w:rsidR="00236FAC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>2</w:t>
            </w:r>
            <w:r w:rsidR="00E035AB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 xml:space="preserve"> čas</w:t>
            </w:r>
            <w:r w:rsidR="00236FAC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>a</w:t>
            </w:r>
            <w:r w:rsidR="00E035AB"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  <w:t>)</w:t>
            </w:r>
          </w:p>
        </w:tc>
      </w:tr>
      <w:tr w:rsidR="00FF1232" w:rsidRPr="00E57D6E" w14:paraId="3FC2D0BB" w14:textId="77777777" w:rsidTr="0032347F">
        <w:tc>
          <w:tcPr>
            <w:tcW w:w="2936" w:type="dxa"/>
            <w:shd w:val="clear" w:color="auto" w:fill="D9D9D9"/>
          </w:tcPr>
          <w:p w14:paraId="3E6AEBDA" w14:textId="77777777" w:rsidR="00FF1232" w:rsidRPr="00CB6A80" w:rsidRDefault="00FF1232" w:rsidP="007B2428">
            <w:pPr>
              <w:rPr>
                <w:rFonts w:ascii="Calibri" w:hAnsi="Calibri" w:cs="Calibri"/>
                <w:b/>
                <w:bCs/>
                <w:color w:val="000000"/>
                <w:lang w:val="sr-Latn-RS"/>
              </w:rPr>
            </w:pPr>
            <w:r w:rsidRPr="00CB6A80">
              <w:rPr>
                <w:rFonts w:ascii="Calibri" w:hAnsi="Calibri" w:cs="Calibri"/>
                <w:b/>
                <w:bCs/>
                <w:color w:val="000000"/>
                <w:lang w:val="sr-Latn-RS"/>
              </w:rPr>
              <w:t xml:space="preserve">2. Tema (za projekt/ integrisanu nastavu/ aktivnost) / </w:t>
            </w:r>
          </w:p>
          <w:p w14:paraId="26E6E66F" w14:textId="77777777" w:rsidR="00FF1232" w:rsidRPr="00E57D6E" w:rsidRDefault="00FF1232" w:rsidP="007B2428">
            <w:pPr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B6A80">
              <w:rPr>
                <w:rFonts w:ascii="Calibri" w:hAnsi="Calibri" w:cs="Calibri"/>
                <w:b/>
                <w:bCs/>
                <w:color w:val="000000"/>
                <w:lang w:val="sr-Latn-RS"/>
              </w:rPr>
              <w:t>Obrazovno/ vaspitni ishod (za predmet) /</w:t>
            </w:r>
          </w:p>
        </w:tc>
        <w:tc>
          <w:tcPr>
            <w:tcW w:w="7324" w:type="dxa"/>
          </w:tcPr>
          <w:p w14:paraId="7F17EB83" w14:textId="4B21DC8D" w:rsidR="00E035AB" w:rsidRPr="00B23A2F" w:rsidRDefault="0032347F" w:rsidP="00B23A2F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8"/>
                <w:szCs w:val="28"/>
                <w:lang w:val="sr-Latn-ME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8"/>
                <w:szCs w:val="28"/>
                <w:lang w:val="sr-Latn-ME" w:eastAsia="en-GB"/>
              </w:rPr>
              <w:t>Obilježavanje Evropskog dana parkova – 24. maj</w:t>
            </w:r>
          </w:p>
          <w:p w14:paraId="433973D3" w14:textId="0E1D390D" w:rsidR="00703B82" w:rsidRPr="00CB6A80" w:rsidRDefault="00FF1232" w:rsidP="00E035AB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ME" w:eastAsia="en-GB"/>
              </w:rPr>
            </w:pPr>
            <w:r w:rsidRPr="00CB6A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ME" w:eastAsia="en-GB"/>
              </w:rPr>
              <w:t>V</w:t>
            </w:r>
            <w:r w:rsidR="00E035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ME" w:eastAsia="en-GB"/>
              </w:rPr>
              <w:t xml:space="preserve"> </w:t>
            </w:r>
            <w:r w:rsidRPr="00CB6A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ME" w:eastAsia="en-GB"/>
              </w:rPr>
              <w:t>razred</w:t>
            </w:r>
          </w:p>
          <w:p w14:paraId="43CBBE44" w14:textId="77777777" w:rsidR="00FF1232" w:rsidRPr="00CB6A80" w:rsidRDefault="00FF1232" w:rsidP="00E035AB">
            <w:pPr>
              <w:jc w:val="both"/>
              <w:rPr>
                <w:rFonts w:ascii="Calibri" w:eastAsia="Times New Roman" w:hAnsi="Calibri" w:cs="Calibri"/>
                <w:b/>
                <w:lang w:val="sr-Latn-ME"/>
              </w:rPr>
            </w:pPr>
            <w:r w:rsidRPr="00CB6A80">
              <w:rPr>
                <w:rFonts w:ascii="Calibri" w:eastAsia="Times New Roman" w:hAnsi="Calibri" w:cs="Calibri"/>
                <w:b/>
                <w:lang w:val="sr-Latn-ME"/>
              </w:rPr>
              <w:t>Priroda:</w:t>
            </w:r>
          </w:p>
          <w:p w14:paraId="7A4F1BEE" w14:textId="77777777" w:rsidR="00FF1232" w:rsidRPr="00CB6A80" w:rsidRDefault="00FF1232" w:rsidP="007B2428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CB6A80">
              <w:rPr>
                <w:rFonts w:ascii="Calibri" w:hAnsi="Calibri" w:cs="Calibri"/>
                <w:bCs/>
                <w:i/>
                <w:iCs/>
              </w:rPr>
              <w:t>Obrazovno-vaspitni ishod 8</w:t>
            </w:r>
          </w:p>
          <w:p w14:paraId="47EF6283" w14:textId="77777777" w:rsidR="00FF1232" w:rsidRPr="00CB6A80" w:rsidRDefault="00FF1232" w:rsidP="007B2428">
            <w:pPr>
              <w:jc w:val="both"/>
              <w:rPr>
                <w:rFonts w:ascii="Calibri" w:hAnsi="Calibri" w:cs="Calibri"/>
                <w:bCs/>
                <w:iCs/>
              </w:rPr>
            </w:pPr>
            <w:r w:rsidRPr="00CB6A80">
              <w:rPr>
                <w:rFonts w:ascii="Calibri" w:hAnsi="Calibri" w:cs="Calibri"/>
                <w:bCs/>
                <w:iCs/>
              </w:rPr>
              <w:t>Na kraju učenja učenik će biti u stanju da opiše različite tipove šumskih ekosistema i njihovu rasprostranjenost u Crnoj Gori.</w:t>
            </w:r>
          </w:p>
          <w:p w14:paraId="45A3088B" w14:textId="77777777" w:rsidR="00FF1232" w:rsidRPr="00CB6A80" w:rsidRDefault="00FF1232" w:rsidP="007B2428">
            <w:pPr>
              <w:jc w:val="both"/>
              <w:rPr>
                <w:rFonts w:ascii="Calibri" w:hAnsi="Calibri" w:cs="Calibri"/>
                <w:b/>
                <w:lang w:val="sr-Latn-ME"/>
              </w:rPr>
            </w:pPr>
          </w:p>
          <w:p w14:paraId="1A8B84E1" w14:textId="77777777" w:rsidR="00FF1232" w:rsidRPr="00CB6A80" w:rsidRDefault="00FF1232" w:rsidP="007B2428">
            <w:pPr>
              <w:jc w:val="both"/>
              <w:rPr>
                <w:rFonts w:ascii="Calibri" w:hAnsi="Calibri" w:cs="Calibri"/>
                <w:b/>
                <w:lang w:val="sr-Latn-ME"/>
              </w:rPr>
            </w:pPr>
            <w:r w:rsidRPr="00CB6A80">
              <w:rPr>
                <w:rFonts w:ascii="Calibri" w:hAnsi="Calibri" w:cs="Calibri"/>
                <w:b/>
                <w:lang w:val="sr-Latn-ME"/>
              </w:rPr>
              <w:t>Matematika:</w:t>
            </w:r>
          </w:p>
          <w:p w14:paraId="7575710B" w14:textId="77777777" w:rsidR="00FF1232" w:rsidRPr="00CB6A80" w:rsidRDefault="00FF1232" w:rsidP="007B2428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CB6A80">
              <w:rPr>
                <w:rFonts w:ascii="Calibri" w:hAnsi="Calibri" w:cs="Calibri"/>
                <w:bCs/>
                <w:i/>
                <w:iCs/>
              </w:rPr>
              <w:t>Obrazovno-vaspitni ishod 1</w:t>
            </w:r>
          </w:p>
          <w:p w14:paraId="357EB3E0" w14:textId="77777777" w:rsidR="00FF1232" w:rsidRPr="00CB6A80" w:rsidRDefault="00FF1232" w:rsidP="007B2428">
            <w:pPr>
              <w:jc w:val="both"/>
              <w:rPr>
                <w:rFonts w:ascii="Calibri" w:eastAsia="Calibri" w:hAnsi="Calibri" w:cs="Calibri"/>
                <w:bCs/>
                <w:iCs/>
                <w:lang w:val="sr-Latn-ME"/>
              </w:rPr>
            </w:pPr>
            <w:r w:rsidRPr="00CB6A80">
              <w:rPr>
                <w:rFonts w:ascii="Calibri" w:eastAsia="Calibri" w:hAnsi="Calibri" w:cs="Calibri"/>
                <w:bCs/>
                <w:iCs/>
              </w:rPr>
              <w:t>Na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 xml:space="preserve"> </w:t>
            </w:r>
            <w:r w:rsidRPr="00CB6A80">
              <w:rPr>
                <w:rFonts w:ascii="Calibri" w:eastAsia="Calibri" w:hAnsi="Calibri" w:cs="Calibri"/>
                <w:bCs/>
                <w:iCs/>
              </w:rPr>
              <w:t>kraju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 xml:space="preserve"> </w:t>
            </w:r>
            <w:r w:rsidRPr="00CB6A80">
              <w:rPr>
                <w:rFonts w:ascii="Calibri" w:eastAsia="Calibri" w:hAnsi="Calibri" w:cs="Calibri"/>
                <w:bCs/>
                <w:iCs/>
              </w:rPr>
              <w:t>u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>č</w:t>
            </w:r>
            <w:r w:rsidRPr="00CB6A80">
              <w:rPr>
                <w:rFonts w:ascii="Calibri" w:eastAsia="Calibri" w:hAnsi="Calibri" w:cs="Calibri"/>
                <w:bCs/>
                <w:iCs/>
              </w:rPr>
              <w:t>enja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 xml:space="preserve"> </w:t>
            </w:r>
            <w:r w:rsidRPr="00CB6A80">
              <w:rPr>
                <w:rFonts w:ascii="Calibri" w:eastAsia="Calibri" w:hAnsi="Calibri" w:cs="Calibri"/>
                <w:bCs/>
                <w:iCs/>
              </w:rPr>
              <w:t>u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>č</w:t>
            </w:r>
            <w:r w:rsidRPr="00CB6A80">
              <w:rPr>
                <w:rFonts w:ascii="Calibri" w:eastAsia="Calibri" w:hAnsi="Calibri" w:cs="Calibri"/>
                <w:bCs/>
                <w:iCs/>
              </w:rPr>
              <w:t>enik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 xml:space="preserve"> ć</w:t>
            </w:r>
            <w:r w:rsidRPr="00CB6A80">
              <w:rPr>
                <w:rFonts w:ascii="Calibri" w:eastAsia="Calibri" w:hAnsi="Calibri" w:cs="Calibri"/>
                <w:bCs/>
                <w:iCs/>
              </w:rPr>
              <w:t>e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 xml:space="preserve"> </w:t>
            </w:r>
            <w:r w:rsidRPr="00CB6A80">
              <w:rPr>
                <w:rFonts w:ascii="Calibri" w:eastAsia="Calibri" w:hAnsi="Calibri" w:cs="Calibri"/>
                <w:bCs/>
                <w:iCs/>
              </w:rPr>
              <w:t>mo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>ć</w:t>
            </w:r>
            <w:r w:rsidRPr="00CB6A80">
              <w:rPr>
                <w:rFonts w:ascii="Calibri" w:eastAsia="Calibri" w:hAnsi="Calibri" w:cs="Calibri"/>
                <w:bCs/>
                <w:iCs/>
              </w:rPr>
              <w:t>i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 xml:space="preserve"> da navede i primijeni osobine i zakone (pravila) skupa prirodnih brojeva N i skupa </w:t>
            </w:r>
            <w:r w:rsidRPr="00CB6A80">
              <w:rPr>
                <w:rFonts w:ascii="Calibri" w:eastAsia="Calibri" w:hAnsi="Calibri" w:cs="Calibri"/>
                <w:bCs/>
                <w:iCs/>
              </w:rPr>
              <w:t>N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 xml:space="preserve">0 </w:t>
            </w:r>
            <w:r w:rsidRPr="00CB6A80">
              <w:rPr>
                <w:rFonts w:ascii="Calibri" w:eastAsia="Calibri" w:hAnsi="Calibri" w:cs="Calibri"/>
                <w:bCs/>
                <w:iCs/>
              </w:rPr>
              <w:t>u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 xml:space="preserve"> </w:t>
            </w:r>
            <w:r w:rsidRPr="00CB6A80">
              <w:rPr>
                <w:rFonts w:ascii="Calibri" w:eastAsia="Calibri" w:hAnsi="Calibri" w:cs="Calibri"/>
                <w:bCs/>
                <w:iCs/>
              </w:rPr>
              <w:t>rje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>š</w:t>
            </w:r>
            <w:r w:rsidRPr="00CB6A80">
              <w:rPr>
                <w:rFonts w:ascii="Calibri" w:eastAsia="Calibri" w:hAnsi="Calibri" w:cs="Calibri"/>
                <w:bCs/>
                <w:iCs/>
              </w:rPr>
              <w:t>avanju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 xml:space="preserve"> </w:t>
            </w:r>
            <w:r w:rsidRPr="00CB6A80">
              <w:rPr>
                <w:rFonts w:ascii="Calibri" w:eastAsia="Calibri" w:hAnsi="Calibri" w:cs="Calibri"/>
                <w:bCs/>
                <w:iCs/>
              </w:rPr>
              <w:t>razli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>č</w:t>
            </w:r>
            <w:r w:rsidRPr="00CB6A80">
              <w:rPr>
                <w:rFonts w:ascii="Calibri" w:eastAsia="Calibri" w:hAnsi="Calibri" w:cs="Calibri"/>
                <w:bCs/>
                <w:iCs/>
              </w:rPr>
              <w:t>itih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 xml:space="preserve"> </w:t>
            </w:r>
            <w:r w:rsidRPr="00CB6A80">
              <w:rPr>
                <w:rFonts w:ascii="Calibri" w:eastAsia="Calibri" w:hAnsi="Calibri" w:cs="Calibri"/>
                <w:bCs/>
                <w:iCs/>
              </w:rPr>
              <w:t>aritmeti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>č</w:t>
            </w:r>
            <w:r w:rsidRPr="00CB6A80">
              <w:rPr>
                <w:rFonts w:ascii="Calibri" w:eastAsia="Calibri" w:hAnsi="Calibri" w:cs="Calibri"/>
                <w:bCs/>
                <w:iCs/>
              </w:rPr>
              <w:t>kih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 xml:space="preserve"> </w:t>
            </w:r>
            <w:r w:rsidRPr="00CB6A80">
              <w:rPr>
                <w:rFonts w:ascii="Calibri" w:eastAsia="Calibri" w:hAnsi="Calibri" w:cs="Calibri"/>
                <w:bCs/>
                <w:iCs/>
              </w:rPr>
              <w:t>zadataka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 xml:space="preserve"> </w:t>
            </w:r>
            <w:r w:rsidRPr="00CB6A80">
              <w:rPr>
                <w:rFonts w:ascii="Calibri" w:eastAsia="Calibri" w:hAnsi="Calibri" w:cs="Calibri"/>
                <w:bCs/>
                <w:iCs/>
              </w:rPr>
              <w:t>i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 xml:space="preserve"> </w:t>
            </w:r>
            <w:r w:rsidRPr="00CB6A80">
              <w:rPr>
                <w:rFonts w:ascii="Calibri" w:eastAsia="Calibri" w:hAnsi="Calibri" w:cs="Calibri"/>
                <w:bCs/>
                <w:iCs/>
              </w:rPr>
              <w:t>zadataka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 xml:space="preserve"> </w:t>
            </w:r>
            <w:r w:rsidRPr="00CB6A80">
              <w:rPr>
                <w:rFonts w:ascii="Calibri" w:eastAsia="Calibri" w:hAnsi="Calibri" w:cs="Calibri"/>
                <w:bCs/>
                <w:iCs/>
              </w:rPr>
              <w:t>iz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 xml:space="preserve"> </w:t>
            </w:r>
            <w:r w:rsidRPr="00CB6A80">
              <w:rPr>
                <w:rFonts w:ascii="Calibri" w:eastAsia="Calibri" w:hAnsi="Calibri" w:cs="Calibri"/>
                <w:bCs/>
                <w:iCs/>
              </w:rPr>
              <w:t>svakodnevnog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 xml:space="preserve"> ž</w:t>
            </w:r>
            <w:r w:rsidRPr="00CB6A80">
              <w:rPr>
                <w:rFonts w:ascii="Calibri" w:eastAsia="Calibri" w:hAnsi="Calibri" w:cs="Calibri"/>
                <w:bCs/>
                <w:iCs/>
              </w:rPr>
              <w:t>ivota</w:t>
            </w:r>
            <w:r w:rsidRPr="00CB6A80">
              <w:rPr>
                <w:rFonts w:ascii="Calibri" w:eastAsia="Calibri" w:hAnsi="Calibri" w:cs="Calibri"/>
                <w:bCs/>
                <w:iCs/>
                <w:lang w:val="sr-Latn-ME"/>
              </w:rPr>
              <w:t>.</w:t>
            </w:r>
          </w:p>
          <w:p w14:paraId="58C75C09" w14:textId="77777777" w:rsidR="00FF1232" w:rsidRPr="00CB6A80" w:rsidRDefault="00FF1232" w:rsidP="007B2428">
            <w:pPr>
              <w:jc w:val="both"/>
              <w:rPr>
                <w:rFonts w:ascii="Calibri" w:eastAsia="Calibri" w:hAnsi="Calibri" w:cs="Calibri"/>
                <w:bCs/>
                <w:iCs/>
                <w:lang w:val="sr-Latn-ME"/>
              </w:rPr>
            </w:pPr>
          </w:p>
          <w:p w14:paraId="73229FEE" w14:textId="77777777" w:rsidR="00FF1232" w:rsidRPr="00CB6A80" w:rsidRDefault="00FF1232" w:rsidP="007B2428">
            <w:pPr>
              <w:tabs>
                <w:tab w:val="left" w:pos="274"/>
              </w:tabs>
              <w:rPr>
                <w:rFonts w:ascii="Calibri" w:hAnsi="Calibri" w:cs="Calibri"/>
                <w:b/>
                <w:lang w:val="sr-Latn-ME"/>
              </w:rPr>
            </w:pPr>
            <w:r w:rsidRPr="00CB6A80">
              <w:rPr>
                <w:rFonts w:ascii="Calibri" w:hAnsi="Calibri" w:cs="Calibri"/>
                <w:b/>
                <w:lang w:val="sr-Latn-ME"/>
              </w:rPr>
              <w:t>CSBH jezik i književnost:</w:t>
            </w:r>
          </w:p>
          <w:p w14:paraId="125E656D" w14:textId="77777777" w:rsidR="00FF1232" w:rsidRPr="00CB6A80" w:rsidRDefault="00FF1232" w:rsidP="007B2428">
            <w:pPr>
              <w:tabs>
                <w:tab w:val="left" w:pos="274"/>
              </w:tabs>
              <w:rPr>
                <w:rFonts w:ascii="Calibri" w:hAnsi="Calibri" w:cs="Calibri"/>
                <w:i/>
                <w:iCs/>
                <w:lang w:val="sr-Latn-ME"/>
              </w:rPr>
            </w:pPr>
            <w:r w:rsidRPr="00CB6A80">
              <w:rPr>
                <w:rFonts w:ascii="Calibri" w:hAnsi="Calibri" w:cs="Calibri"/>
                <w:i/>
                <w:iCs/>
                <w:lang w:val="sr-Latn-ME"/>
              </w:rPr>
              <w:t>Obrazovno-vaspitni ishod 4</w:t>
            </w:r>
          </w:p>
          <w:p w14:paraId="4A65B2BB" w14:textId="77777777" w:rsidR="00FF1232" w:rsidRPr="00CB6A80" w:rsidRDefault="00FF1232" w:rsidP="007B2428">
            <w:pPr>
              <w:rPr>
                <w:rFonts w:ascii="Calibri" w:hAnsi="Calibri" w:cs="Calibri"/>
                <w:lang w:val="sr-Latn-ME"/>
              </w:rPr>
            </w:pPr>
            <w:r w:rsidRPr="00CB6A80">
              <w:rPr>
                <w:rFonts w:ascii="Calibri" w:hAnsi="Calibri" w:cs="Calibri"/>
                <w:lang w:val="sr-Latn-ME"/>
              </w:rPr>
              <w:t>Na kraju učenja učenik će biti sposoban da samostalno stvara jezički i sadržajno korektan usmeni i pisani tekst po ugledu na prethodno čitane neumjetničke tekstove.</w:t>
            </w:r>
          </w:p>
          <w:p w14:paraId="3A868940" w14:textId="77777777" w:rsidR="00FF1232" w:rsidRPr="00CB6A80" w:rsidRDefault="00FF1232" w:rsidP="007B2428">
            <w:pPr>
              <w:rPr>
                <w:rFonts w:ascii="Calibri" w:hAnsi="Calibri" w:cs="Calibri"/>
                <w:lang w:val="sr-Latn-ME"/>
              </w:rPr>
            </w:pPr>
          </w:p>
          <w:p w14:paraId="564C2381" w14:textId="77777777" w:rsidR="00FF1232" w:rsidRPr="00CB6A80" w:rsidRDefault="00FF1232" w:rsidP="007B2428">
            <w:pPr>
              <w:rPr>
                <w:rFonts w:ascii="Calibri" w:hAnsi="Calibri" w:cs="Calibri"/>
                <w:b/>
                <w:bCs/>
                <w:lang w:val="sr-Latn-ME"/>
              </w:rPr>
            </w:pPr>
            <w:r w:rsidRPr="00CB6A80">
              <w:rPr>
                <w:rFonts w:ascii="Calibri" w:hAnsi="Calibri" w:cs="Calibri"/>
                <w:b/>
                <w:bCs/>
                <w:lang w:val="sr-Latn-ME"/>
              </w:rPr>
              <w:t>Poznavanje društva:</w:t>
            </w:r>
          </w:p>
          <w:p w14:paraId="41FB021A" w14:textId="77777777" w:rsidR="00FF1232" w:rsidRPr="00CB6A80" w:rsidRDefault="00FF1232" w:rsidP="007B2428">
            <w:pPr>
              <w:tabs>
                <w:tab w:val="left" w:pos="274"/>
              </w:tabs>
              <w:rPr>
                <w:rFonts w:ascii="Calibri" w:hAnsi="Calibri" w:cs="Calibri"/>
                <w:i/>
                <w:iCs/>
                <w:lang w:val="sr-Latn-ME"/>
              </w:rPr>
            </w:pPr>
            <w:r w:rsidRPr="00CB6A80">
              <w:rPr>
                <w:rFonts w:ascii="Calibri" w:hAnsi="Calibri" w:cs="Calibri"/>
                <w:i/>
                <w:iCs/>
                <w:lang w:val="sr-Latn-ME"/>
              </w:rPr>
              <w:t>Obrazovno-vaspitni ishod 6</w:t>
            </w:r>
          </w:p>
          <w:p w14:paraId="1B2B0279" w14:textId="77777777" w:rsidR="00703B82" w:rsidRPr="00703B82" w:rsidRDefault="00703B82" w:rsidP="00703B82">
            <w:pPr>
              <w:rPr>
                <w:rFonts w:asciiTheme="minorHAnsi" w:hAnsiTheme="minorHAnsi" w:cstheme="minorHAnsi"/>
                <w:bCs/>
                <w:iCs/>
              </w:rPr>
            </w:pPr>
            <w:r w:rsidRPr="00703B82">
              <w:rPr>
                <w:rFonts w:asciiTheme="minorHAnsi" w:hAnsiTheme="minorHAnsi" w:cstheme="minorHAnsi"/>
                <w:bCs/>
                <w:iCs/>
              </w:rPr>
              <w:t>Na kraju učenja učenik će moći da obrazloži i vrednuje uticaj privrede na razvoj društva.</w:t>
            </w:r>
          </w:p>
          <w:p w14:paraId="3BB4F7B5" w14:textId="77777777" w:rsidR="00703B82" w:rsidRPr="00CB6A80" w:rsidRDefault="00703B82" w:rsidP="007B2428">
            <w:pPr>
              <w:rPr>
                <w:rFonts w:ascii="Calibri" w:hAnsi="Calibri" w:cs="Calibri"/>
                <w:lang w:val="sr-Latn-ME"/>
              </w:rPr>
            </w:pPr>
          </w:p>
          <w:p w14:paraId="31341B80" w14:textId="77777777" w:rsidR="00FF1232" w:rsidRPr="00CB6A80" w:rsidRDefault="00FF1232" w:rsidP="007B2428">
            <w:pPr>
              <w:tabs>
                <w:tab w:val="left" w:pos="274"/>
              </w:tabs>
              <w:rPr>
                <w:rFonts w:ascii="Calibri" w:hAnsi="Calibri" w:cs="Calibri"/>
                <w:b/>
                <w:lang w:val="sr-Latn-ME"/>
              </w:rPr>
            </w:pPr>
            <w:r w:rsidRPr="00CB6A80">
              <w:rPr>
                <w:rFonts w:ascii="Calibri" w:hAnsi="Calibri" w:cs="Calibri"/>
                <w:b/>
                <w:lang w:val="sr-Latn-ME"/>
              </w:rPr>
              <w:t xml:space="preserve">Likovna kultura: </w:t>
            </w:r>
          </w:p>
          <w:p w14:paraId="370FDA30" w14:textId="77777777" w:rsidR="00FF1232" w:rsidRPr="00CB6A80" w:rsidRDefault="00FF1232" w:rsidP="007B2428">
            <w:pPr>
              <w:rPr>
                <w:rFonts w:ascii="Calibri" w:hAnsi="Calibri" w:cs="Calibri"/>
                <w:bCs/>
                <w:i/>
                <w:iCs/>
              </w:rPr>
            </w:pPr>
            <w:r w:rsidRPr="00CB6A80">
              <w:rPr>
                <w:rFonts w:ascii="Calibri" w:hAnsi="Calibri" w:cs="Calibri"/>
                <w:bCs/>
                <w:i/>
                <w:iCs/>
              </w:rPr>
              <w:t>Obrazovno-vaspitni ishod 3</w:t>
            </w:r>
          </w:p>
          <w:p w14:paraId="7632315C" w14:textId="77777777" w:rsidR="00FF1232" w:rsidRPr="00CB6A80" w:rsidRDefault="00FF1232" w:rsidP="007B2428">
            <w:pPr>
              <w:rPr>
                <w:rFonts w:ascii="Calibri" w:hAnsi="Calibri" w:cs="Calibri"/>
                <w:bCs/>
              </w:rPr>
            </w:pPr>
            <w:r w:rsidRPr="00CB6A80">
              <w:rPr>
                <w:rFonts w:ascii="Calibri" w:hAnsi="Calibri" w:cs="Calibri"/>
                <w:bCs/>
              </w:rPr>
              <w:t>Na kraju učenja učenik će biti u stanju da osmisli osnovne mogućnosti oblikovanja slova sa crtežom.</w:t>
            </w:r>
          </w:p>
          <w:p w14:paraId="7E9C9306" w14:textId="77777777" w:rsidR="00FF1232" w:rsidRPr="00CB6A80" w:rsidRDefault="00FF1232" w:rsidP="007B2428">
            <w:pPr>
              <w:rPr>
                <w:rFonts w:ascii="Calibri" w:hAnsi="Calibri" w:cs="Calibri"/>
                <w:bCs/>
              </w:rPr>
            </w:pPr>
          </w:p>
          <w:p w14:paraId="57C15014" w14:textId="77777777" w:rsidR="00FF1232" w:rsidRPr="00CB6A80" w:rsidRDefault="00FF1232" w:rsidP="007B242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CB6A80">
              <w:rPr>
                <w:rFonts w:ascii="Calibri" w:hAnsi="Calibri" w:cs="Calibri"/>
                <w:b/>
                <w:sz w:val="28"/>
                <w:szCs w:val="28"/>
              </w:rPr>
              <w:t>VIII-razred</w:t>
            </w:r>
          </w:p>
          <w:p w14:paraId="2E29F5B2" w14:textId="77777777" w:rsidR="00FF1232" w:rsidRPr="00CB6A80" w:rsidRDefault="00FF1232" w:rsidP="007B2428">
            <w:pPr>
              <w:rPr>
                <w:rFonts w:ascii="Calibri" w:hAnsi="Calibri" w:cs="Calibri"/>
                <w:b/>
              </w:rPr>
            </w:pPr>
            <w:r w:rsidRPr="00CB6A80">
              <w:rPr>
                <w:rFonts w:ascii="Calibri" w:hAnsi="Calibri" w:cs="Calibri"/>
                <w:b/>
              </w:rPr>
              <w:t>Ruski jezik</w:t>
            </w:r>
          </w:p>
          <w:p w14:paraId="1AC36CC2" w14:textId="77777777" w:rsidR="00FF1232" w:rsidRPr="00CB6A80" w:rsidRDefault="00FF1232" w:rsidP="007B2428">
            <w:pPr>
              <w:rPr>
                <w:rFonts w:ascii="Calibri" w:hAnsi="Calibri" w:cs="Calibri"/>
                <w:bCs/>
                <w:i/>
                <w:iCs/>
              </w:rPr>
            </w:pPr>
            <w:r w:rsidRPr="00CB6A80">
              <w:rPr>
                <w:rFonts w:ascii="Calibri" w:hAnsi="Calibri" w:cs="Calibri"/>
                <w:bCs/>
                <w:i/>
                <w:iCs/>
              </w:rPr>
              <w:t xml:space="preserve">Obrazovno-vaspitni ishod </w:t>
            </w:r>
          </w:p>
          <w:p w14:paraId="0A718332" w14:textId="582B461F" w:rsidR="00703B82" w:rsidRPr="00236FAC" w:rsidRDefault="00FF1232" w:rsidP="00236FAC">
            <w:pPr>
              <w:rPr>
                <w:rFonts w:ascii="Calibri" w:hAnsi="Calibri" w:cs="Calibri"/>
                <w:bCs/>
              </w:rPr>
            </w:pPr>
            <w:r w:rsidRPr="00CB6A80">
              <w:rPr>
                <w:rFonts w:ascii="Calibri" w:hAnsi="Calibri" w:cs="Calibri"/>
                <w:bCs/>
              </w:rPr>
              <w:t>Na kraju učenja učenik će biti sposoban da samostalno stvara jezički i sadržajno korektan usmeni i pisani tekst po ugledu na prethodno čitane tekstove</w:t>
            </w:r>
          </w:p>
        </w:tc>
      </w:tr>
      <w:tr w:rsidR="00FF1232" w:rsidRPr="00E57D6E" w14:paraId="7658592B" w14:textId="77777777" w:rsidTr="0032347F">
        <w:tc>
          <w:tcPr>
            <w:tcW w:w="2936" w:type="dxa"/>
            <w:shd w:val="clear" w:color="auto" w:fill="D9D9D9"/>
          </w:tcPr>
          <w:p w14:paraId="2FCE7F49" w14:textId="77777777" w:rsidR="00FF1232" w:rsidRPr="00CB6A80" w:rsidRDefault="00FF1232" w:rsidP="007B2428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CB6A80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3. Ishodi učenja definisani predmetom u opštem obrazovanju / </w:t>
            </w:r>
            <w:r w:rsidRPr="00CB6A80">
              <w:rPr>
                <w:rFonts w:ascii="Arial" w:hAnsi="Arial" w:cs="Arial"/>
                <w:color w:val="000000"/>
                <w:lang w:val="sr-Latn-RS"/>
              </w:rPr>
              <w:t>(iz službenog programa za određeni predmet)</w:t>
            </w:r>
          </w:p>
          <w:p w14:paraId="1FF5D5D5" w14:textId="77777777" w:rsidR="00FF1232" w:rsidRPr="00E57D6E" w:rsidRDefault="00FF1232" w:rsidP="007B2428">
            <w:pPr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</w:tc>
        <w:tc>
          <w:tcPr>
            <w:tcW w:w="7324" w:type="dxa"/>
          </w:tcPr>
          <w:p w14:paraId="35191CB4" w14:textId="77777777" w:rsidR="00FF1232" w:rsidRPr="00CB6A80" w:rsidRDefault="00FF1232" w:rsidP="007B2428">
            <w:pPr>
              <w:jc w:val="both"/>
              <w:rPr>
                <w:rFonts w:ascii="Calibri" w:eastAsia="Times New Roman" w:hAnsi="Calibri" w:cs="Calibri"/>
                <w:b/>
                <w:sz w:val="28"/>
                <w:szCs w:val="28"/>
                <w:lang w:val="sr-Latn-ME"/>
              </w:rPr>
            </w:pPr>
            <w:r w:rsidRPr="00CB6A80">
              <w:rPr>
                <w:rFonts w:ascii="Calibri" w:eastAsia="Times New Roman" w:hAnsi="Calibri" w:cs="Calibri"/>
                <w:b/>
                <w:sz w:val="28"/>
                <w:szCs w:val="28"/>
                <w:lang w:val="sr-Latn-ME"/>
              </w:rPr>
              <w:t>V-razred</w:t>
            </w:r>
          </w:p>
          <w:p w14:paraId="1F6EF471" w14:textId="77777777" w:rsidR="00FF1232" w:rsidRPr="00CB6A80" w:rsidRDefault="00FF1232" w:rsidP="007B2428">
            <w:pPr>
              <w:jc w:val="both"/>
              <w:rPr>
                <w:rFonts w:ascii="Calibri" w:eastAsia="Times New Roman" w:hAnsi="Calibri" w:cs="Calibri"/>
                <w:b/>
                <w:lang w:val="sr-Latn-ME"/>
              </w:rPr>
            </w:pPr>
            <w:r w:rsidRPr="00CB6A80">
              <w:rPr>
                <w:rFonts w:ascii="Calibri" w:eastAsia="Times New Roman" w:hAnsi="Calibri" w:cs="Calibri"/>
                <w:b/>
                <w:lang w:val="sr-Latn-ME"/>
              </w:rPr>
              <w:t>Priroda:</w:t>
            </w:r>
          </w:p>
          <w:p w14:paraId="7EA45EBA" w14:textId="77777777" w:rsidR="00FF1232" w:rsidRPr="00CB6A80" w:rsidRDefault="00FF1232" w:rsidP="007B2428">
            <w:pPr>
              <w:jc w:val="both"/>
              <w:rPr>
                <w:rFonts w:ascii="Calibri" w:eastAsia="Times New Roman" w:hAnsi="Calibri" w:cs="Calibri"/>
                <w:b/>
                <w:lang w:val="sr-Latn-ME"/>
              </w:rPr>
            </w:pPr>
            <w:r w:rsidRPr="00CB6A80">
              <w:rPr>
                <w:rFonts w:ascii="Calibri" w:hAnsi="Calibri" w:cs="Calibri"/>
                <w:lang w:val="sr-Latn-ME"/>
              </w:rPr>
              <w:t>- raspoznaje zaštićeno područje;</w:t>
            </w:r>
          </w:p>
          <w:p w14:paraId="02D2F0F2" w14:textId="77777777" w:rsidR="00FF1232" w:rsidRPr="00CB6A80" w:rsidRDefault="00FF1232" w:rsidP="007B2428">
            <w:pPr>
              <w:jc w:val="both"/>
              <w:rPr>
                <w:rFonts w:ascii="Calibri" w:hAnsi="Calibri" w:cs="Calibri"/>
                <w:lang w:val="sr-Latn-ME"/>
              </w:rPr>
            </w:pPr>
            <w:r w:rsidRPr="00CB6A80">
              <w:rPr>
                <w:rFonts w:ascii="Calibri" w:hAnsi="Calibri" w:cs="Calibri"/>
                <w:lang w:val="sr-Latn-ME"/>
              </w:rPr>
              <w:t xml:space="preserve">- imenuje nacionalne parkove u Crnoj Gori; </w:t>
            </w:r>
          </w:p>
          <w:p w14:paraId="717232A0" w14:textId="77777777" w:rsidR="00FF1232" w:rsidRPr="00CB6A80" w:rsidRDefault="00FF1232" w:rsidP="007B2428">
            <w:pPr>
              <w:jc w:val="both"/>
              <w:rPr>
                <w:rFonts w:ascii="Calibri" w:eastAsia="Times New Roman" w:hAnsi="Calibri" w:cs="Calibri"/>
                <w:b/>
                <w:lang w:val="sr-Latn-ME"/>
              </w:rPr>
            </w:pPr>
            <w:r w:rsidRPr="00CB6A80">
              <w:rPr>
                <w:rFonts w:ascii="Calibri" w:hAnsi="Calibri" w:cs="Calibri"/>
                <w:lang w:val="sr-Latn-ME"/>
              </w:rPr>
              <w:t>­ analizira na primjerima uticaj čovjeka na šumu;</w:t>
            </w:r>
          </w:p>
          <w:p w14:paraId="450D259A" w14:textId="77777777" w:rsidR="00FF1232" w:rsidRPr="00CB6A80" w:rsidRDefault="00FF1232" w:rsidP="007B2428">
            <w:pPr>
              <w:jc w:val="both"/>
              <w:rPr>
                <w:rFonts w:ascii="Calibri" w:hAnsi="Calibri" w:cs="Calibri"/>
                <w:lang w:val="sr-Latn-ME"/>
              </w:rPr>
            </w:pPr>
            <w:r w:rsidRPr="00CB6A80">
              <w:rPr>
                <w:rFonts w:ascii="Calibri" w:hAnsi="Calibri" w:cs="Calibri"/>
                <w:lang w:val="sr-Latn-ME"/>
              </w:rPr>
              <w:t>­ ispoljava samostalnost pri radu.</w:t>
            </w:r>
          </w:p>
          <w:p w14:paraId="55C67723" w14:textId="77777777" w:rsidR="00FF1232" w:rsidRPr="00CB6A80" w:rsidRDefault="00FF1232" w:rsidP="007B2428">
            <w:pPr>
              <w:jc w:val="both"/>
              <w:rPr>
                <w:rFonts w:ascii="Calibri" w:hAnsi="Calibri" w:cs="Calibri"/>
                <w:b/>
                <w:lang w:val="sr-Latn-ME"/>
              </w:rPr>
            </w:pPr>
            <w:r w:rsidRPr="00CB6A80">
              <w:rPr>
                <w:rFonts w:ascii="Calibri" w:hAnsi="Calibri" w:cs="Calibri"/>
                <w:b/>
                <w:lang w:val="sr-Latn-ME"/>
              </w:rPr>
              <w:lastRenderedPageBreak/>
              <w:t>Matematika:</w:t>
            </w:r>
          </w:p>
          <w:p w14:paraId="39D54B03" w14:textId="77777777" w:rsidR="00FF1232" w:rsidRPr="00CB6A80" w:rsidRDefault="00FF1232" w:rsidP="007B2428">
            <w:pPr>
              <w:jc w:val="both"/>
              <w:rPr>
                <w:rFonts w:ascii="Calibri" w:hAnsi="Calibri" w:cs="Calibri"/>
                <w:bCs/>
                <w:lang w:val="sr-Latn-ME"/>
              </w:rPr>
            </w:pPr>
            <w:r w:rsidRPr="00CB6A80">
              <w:rPr>
                <w:rFonts w:ascii="Calibri" w:hAnsi="Calibri" w:cs="Calibri"/>
                <w:b/>
                <w:lang w:val="sr-Latn-ME"/>
              </w:rPr>
              <w:t xml:space="preserve">- </w:t>
            </w:r>
            <w:r w:rsidRPr="00CB6A80">
              <w:rPr>
                <w:rFonts w:ascii="Calibri" w:hAnsi="Calibri" w:cs="Calibri"/>
                <w:bCs/>
                <w:lang w:val="sr-Latn-ME"/>
              </w:rPr>
              <w:t>analizira, pretpostavlja i diskutuje postavku i tok rješenja prostijih praktičnih zadataka i problema;</w:t>
            </w:r>
          </w:p>
          <w:p w14:paraId="46AB8F00" w14:textId="77777777" w:rsidR="00FF1232" w:rsidRPr="00CB6A80" w:rsidRDefault="00FF1232" w:rsidP="007B2428">
            <w:pPr>
              <w:rPr>
                <w:rFonts w:ascii="Calibri" w:hAnsi="Calibri" w:cs="Calibri"/>
                <w:bCs/>
                <w:lang w:val="sr-Latn-ME"/>
              </w:rPr>
            </w:pPr>
            <w:r w:rsidRPr="00CB6A80">
              <w:rPr>
                <w:rFonts w:ascii="Calibri" w:hAnsi="Calibri" w:cs="Calibri"/>
                <w:bCs/>
                <w:lang w:val="sr-Latn-ME"/>
              </w:rPr>
              <w:t>- prikupljanje i klasifikovanje podataka.</w:t>
            </w:r>
          </w:p>
          <w:p w14:paraId="3E99D5D5" w14:textId="77777777" w:rsidR="00FF1232" w:rsidRPr="00CB6A80" w:rsidRDefault="00FF1232" w:rsidP="007B2428">
            <w:pPr>
              <w:spacing w:line="276" w:lineRule="auto"/>
              <w:jc w:val="both"/>
              <w:rPr>
                <w:rFonts w:ascii="Calibri" w:eastAsia="Calibri" w:hAnsi="Calibri" w:cs="Calibri"/>
                <w:lang w:val="sr-Latn-RS"/>
              </w:rPr>
            </w:pPr>
          </w:p>
          <w:p w14:paraId="2EAD1642" w14:textId="77777777" w:rsidR="00FF1232" w:rsidRPr="00CB6A80" w:rsidRDefault="00FF1232" w:rsidP="007B2428">
            <w:pPr>
              <w:tabs>
                <w:tab w:val="left" w:pos="274"/>
              </w:tabs>
              <w:rPr>
                <w:rFonts w:ascii="Calibri" w:hAnsi="Calibri" w:cs="Calibri"/>
                <w:b/>
                <w:lang w:val="sr-Latn-ME"/>
              </w:rPr>
            </w:pPr>
            <w:r w:rsidRPr="00CB6A80">
              <w:rPr>
                <w:rFonts w:ascii="Calibri" w:hAnsi="Calibri" w:cs="Calibri"/>
                <w:b/>
                <w:lang w:val="sr-Latn-ME"/>
              </w:rPr>
              <w:t>CSBH jezik i književnost:</w:t>
            </w:r>
          </w:p>
          <w:p w14:paraId="413BBF90" w14:textId="77777777" w:rsidR="00FF1232" w:rsidRPr="00CB6A80" w:rsidRDefault="00FF1232" w:rsidP="007B2428">
            <w:pPr>
              <w:tabs>
                <w:tab w:val="left" w:pos="274"/>
              </w:tabs>
              <w:rPr>
                <w:rFonts w:ascii="Calibri" w:hAnsi="Calibri" w:cs="Calibri"/>
                <w:lang w:val="sr-Latn-ME"/>
              </w:rPr>
            </w:pPr>
            <w:r w:rsidRPr="00CB6A80">
              <w:rPr>
                <w:rFonts w:ascii="Calibri" w:hAnsi="Calibri" w:cs="Calibri"/>
                <w:lang w:val="sr-Latn-ME"/>
              </w:rPr>
              <w:t>- u skladu sa odabranim naslovom prikupi građu potrebnu za govorni nastup</w:t>
            </w:r>
          </w:p>
          <w:p w14:paraId="2C30CC22" w14:textId="77777777" w:rsidR="00FF1232" w:rsidRPr="00CB6A80" w:rsidRDefault="00FF1232" w:rsidP="007B2428">
            <w:pPr>
              <w:tabs>
                <w:tab w:val="left" w:pos="274"/>
              </w:tabs>
              <w:rPr>
                <w:rFonts w:ascii="Calibri" w:hAnsi="Calibri" w:cs="Calibri"/>
                <w:lang w:val="sr-Latn-ME"/>
              </w:rPr>
            </w:pPr>
            <w:r w:rsidRPr="00CB6A80">
              <w:rPr>
                <w:rFonts w:ascii="Calibri" w:hAnsi="Calibri" w:cs="Calibri"/>
                <w:lang w:val="sr-Latn-ME"/>
              </w:rPr>
              <w:t xml:space="preserve">- izradi plan (misaoni obrazac) govornog nastupa/usmenog izlaganja </w:t>
            </w:r>
          </w:p>
          <w:p w14:paraId="6713FF81" w14:textId="77777777" w:rsidR="00FF1232" w:rsidRPr="00CB6A80" w:rsidRDefault="00FF1232" w:rsidP="007B2428">
            <w:pPr>
              <w:tabs>
                <w:tab w:val="left" w:pos="274"/>
              </w:tabs>
              <w:rPr>
                <w:rFonts w:ascii="Calibri" w:hAnsi="Calibri" w:cs="Calibri"/>
                <w:lang w:val="sr-Latn-ME"/>
              </w:rPr>
            </w:pPr>
            <w:r w:rsidRPr="00CB6A80">
              <w:rPr>
                <w:rFonts w:ascii="Calibri" w:hAnsi="Calibri" w:cs="Calibri"/>
                <w:lang w:val="sr-Latn-ME"/>
              </w:rPr>
              <w:t>- izabere i rasporedi sakupljenu građu u skladu sa planom govornog nastupa</w:t>
            </w:r>
          </w:p>
          <w:p w14:paraId="053DD8D3" w14:textId="77777777" w:rsidR="00FF1232" w:rsidRPr="00CB6A80" w:rsidRDefault="00FF1232" w:rsidP="007B2428">
            <w:pPr>
              <w:spacing w:line="276" w:lineRule="auto"/>
              <w:jc w:val="both"/>
              <w:rPr>
                <w:rFonts w:ascii="Calibri" w:hAnsi="Calibri" w:cs="Calibri"/>
                <w:lang w:val="sr-Latn-ME"/>
              </w:rPr>
            </w:pPr>
            <w:r w:rsidRPr="00CB6A80">
              <w:rPr>
                <w:rFonts w:ascii="Calibri" w:hAnsi="Calibri" w:cs="Calibri"/>
                <w:lang w:val="sr-Latn-ME"/>
              </w:rPr>
              <w:t>- sam govorno nastupa (s unaprijed pripremljenom temom), uz pisanu pripremu</w:t>
            </w:r>
            <w:r>
              <w:rPr>
                <w:rFonts w:ascii="Calibri" w:hAnsi="Calibri" w:cs="Calibri"/>
                <w:lang w:val="sr-Latn-ME"/>
              </w:rPr>
              <w:t>.</w:t>
            </w:r>
          </w:p>
          <w:p w14:paraId="30B3CBC7" w14:textId="77777777" w:rsidR="00FF1232" w:rsidRPr="00CB6A80" w:rsidRDefault="00FF1232" w:rsidP="007B2428">
            <w:pPr>
              <w:spacing w:line="276" w:lineRule="auto"/>
              <w:jc w:val="both"/>
              <w:rPr>
                <w:rFonts w:ascii="Calibri" w:hAnsi="Calibri" w:cs="Calibri"/>
                <w:lang w:val="sr-Latn-ME"/>
              </w:rPr>
            </w:pPr>
          </w:p>
          <w:p w14:paraId="7C9D62D0" w14:textId="77777777" w:rsidR="00FF1232" w:rsidRPr="00CB6A80" w:rsidRDefault="00FF1232" w:rsidP="007B2428">
            <w:pPr>
              <w:tabs>
                <w:tab w:val="left" w:pos="274"/>
              </w:tabs>
              <w:rPr>
                <w:rFonts w:ascii="Calibri" w:hAnsi="Calibri" w:cs="Calibri"/>
                <w:b/>
                <w:lang w:val="sr-Latn-ME"/>
              </w:rPr>
            </w:pPr>
            <w:r w:rsidRPr="00CB6A80">
              <w:rPr>
                <w:rFonts w:ascii="Calibri" w:hAnsi="Calibri" w:cs="Calibri"/>
                <w:b/>
                <w:lang w:val="sr-Latn-ME"/>
              </w:rPr>
              <w:t>Likovna kultura: (II i V razred)</w:t>
            </w:r>
          </w:p>
          <w:p w14:paraId="3CE4B761" w14:textId="77777777" w:rsidR="00FF1232" w:rsidRPr="00CB6A80" w:rsidRDefault="00FF1232" w:rsidP="007B2428">
            <w:pPr>
              <w:spacing w:line="256" w:lineRule="auto"/>
              <w:rPr>
                <w:rFonts w:ascii="Calibri" w:hAnsi="Calibri" w:cs="Calibri"/>
              </w:rPr>
            </w:pPr>
            <w:r w:rsidRPr="00CB6A80">
              <w:rPr>
                <w:rFonts w:ascii="Calibri" w:hAnsi="Calibri" w:cs="Calibri"/>
              </w:rPr>
              <w:t>- koristi osnovne mogućnosti oblikovanja slova u crtež;</w:t>
            </w:r>
          </w:p>
          <w:p w14:paraId="2D5BDAC8" w14:textId="77777777" w:rsidR="00FF1232" w:rsidRPr="00CB6A80" w:rsidRDefault="00FF1232" w:rsidP="007B2428">
            <w:pPr>
              <w:spacing w:line="256" w:lineRule="auto"/>
              <w:rPr>
                <w:rFonts w:ascii="Calibri" w:hAnsi="Calibri" w:cs="Calibri"/>
              </w:rPr>
            </w:pPr>
            <w:r w:rsidRPr="00CB6A80">
              <w:rPr>
                <w:rFonts w:ascii="Calibri" w:hAnsi="Calibri" w:cs="Calibri"/>
              </w:rPr>
              <w:t>- kombinuje pisanje slova sa likovnim izražavanjem;</w:t>
            </w:r>
          </w:p>
          <w:p w14:paraId="37E4FCA1" w14:textId="77777777" w:rsidR="00FF1232" w:rsidRPr="00CB6A80" w:rsidRDefault="00FF1232" w:rsidP="007B2428">
            <w:pPr>
              <w:spacing w:line="256" w:lineRule="auto"/>
              <w:rPr>
                <w:rFonts w:ascii="Calibri" w:hAnsi="Calibri" w:cs="Calibri"/>
              </w:rPr>
            </w:pPr>
            <w:r w:rsidRPr="00CB6A80">
              <w:rPr>
                <w:rFonts w:ascii="Calibri" w:hAnsi="Calibri" w:cs="Calibri"/>
              </w:rPr>
              <w:t>- osmisli povezivanje riječi i crteža u jedinstvenu cjelinu;</w:t>
            </w:r>
          </w:p>
          <w:p w14:paraId="66BC7B63" w14:textId="77777777" w:rsidR="00FF1232" w:rsidRPr="00CB6A80" w:rsidRDefault="00FF1232" w:rsidP="007B242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B6A80">
              <w:rPr>
                <w:rFonts w:ascii="Calibri" w:hAnsi="Calibri" w:cs="Calibri"/>
              </w:rPr>
              <w:t>- kreira likovno obrađenu poruku</w:t>
            </w:r>
            <w:r>
              <w:rPr>
                <w:rFonts w:ascii="Calibri" w:hAnsi="Calibri" w:cs="Calibri"/>
              </w:rPr>
              <w:t>.</w:t>
            </w:r>
          </w:p>
          <w:p w14:paraId="67D66911" w14:textId="77777777" w:rsidR="00FF1232" w:rsidRPr="00CB6A80" w:rsidRDefault="00FF1232" w:rsidP="007B242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789A4CB" w14:textId="77777777" w:rsidR="00FF1232" w:rsidRPr="00CB6A80" w:rsidRDefault="00FF1232" w:rsidP="007B242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B6A80">
              <w:rPr>
                <w:rFonts w:ascii="Calibri" w:hAnsi="Calibri" w:cs="Calibri"/>
                <w:b/>
                <w:bCs/>
              </w:rPr>
              <w:t>Poznavanje društva:</w:t>
            </w:r>
          </w:p>
          <w:p w14:paraId="08975704" w14:textId="780B4B7A" w:rsidR="00703B82" w:rsidRPr="00703B82" w:rsidRDefault="00FF1232" w:rsidP="006C1B3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3B82">
              <w:rPr>
                <w:rFonts w:asciiTheme="minorHAnsi" w:hAnsiTheme="minorHAnsi" w:cstheme="minorHAnsi"/>
              </w:rPr>
              <w:t>-</w:t>
            </w:r>
            <w:r w:rsidR="00703B82" w:rsidRPr="00703B82">
              <w:rPr>
                <w:rFonts w:asciiTheme="minorHAnsi" w:hAnsiTheme="minorHAnsi" w:cstheme="minorHAnsi"/>
              </w:rPr>
              <w:t>analizira stepen ugroženosti životne sredine i razgovara o nužnosti zaštite prostora;</w:t>
            </w:r>
          </w:p>
          <w:p w14:paraId="30F1EF0C" w14:textId="7F2636A5" w:rsidR="00703B82" w:rsidRPr="00703B82" w:rsidRDefault="00703B82" w:rsidP="006C1B33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703B82">
              <w:rPr>
                <w:rFonts w:asciiTheme="minorHAnsi" w:hAnsiTheme="minorHAnsi" w:cstheme="minorHAnsi"/>
              </w:rPr>
              <w:t>-objasni  značaj bezbjedne i zdrave životne sredine koju karakterišu dobro uređene javne i zelene površine;</w:t>
            </w:r>
          </w:p>
          <w:p w14:paraId="692ECFE5" w14:textId="77777777" w:rsidR="00FF1232" w:rsidRPr="00CB6A80" w:rsidRDefault="00FF1232" w:rsidP="007B242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43EA7F86" w14:textId="77777777" w:rsidR="00FF1232" w:rsidRPr="00CB6A80" w:rsidRDefault="00FF1232" w:rsidP="007B242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B6A80">
              <w:rPr>
                <w:rFonts w:ascii="Calibri" w:hAnsi="Calibri" w:cs="Calibri"/>
                <w:b/>
                <w:bCs/>
                <w:sz w:val="28"/>
                <w:szCs w:val="28"/>
              </w:rPr>
              <w:t>VIII- razred</w:t>
            </w:r>
          </w:p>
          <w:p w14:paraId="162B10C6" w14:textId="77777777" w:rsidR="00FF1232" w:rsidRPr="00CB6A80" w:rsidRDefault="00FF1232" w:rsidP="007B242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B6A80">
              <w:rPr>
                <w:rFonts w:ascii="Calibri" w:hAnsi="Calibri" w:cs="Calibri"/>
                <w:b/>
                <w:bCs/>
              </w:rPr>
              <w:t>Ruski jezik:</w:t>
            </w:r>
          </w:p>
          <w:p w14:paraId="0D2F2E49" w14:textId="77777777" w:rsidR="00FF1232" w:rsidRPr="00CB6A80" w:rsidRDefault="00FF1232" w:rsidP="007B242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B6A80">
              <w:rPr>
                <w:rFonts w:ascii="Calibri" w:hAnsi="Calibri" w:cs="Calibri"/>
              </w:rPr>
              <w:t>- da da jednostavne informacije o svom okruženju i o mjestu u kome živi;</w:t>
            </w:r>
          </w:p>
          <w:p w14:paraId="660F5C64" w14:textId="77777777" w:rsidR="00FF1232" w:rsidRPr="00CB6A80" w:rsidRDefault="00FF1232" w:rsidP="007B2428">
            <w:pPr>
              <w:contextualSpacing/>
              <w:rPr>
                <w:rFonts w:ascii="Calibri" w:hAnsi="Calibri" w:cs="Calibri"/>
                <w:lang w:val="sr-Latn-ME"/>
              </w:rPr>
            </w:pPr>
            <w:r w:rsidRPr="00CB6A80">
              <w:rPr>
                <w:rFonts w:ascii="Calibri" w:hAnsi="Calibri" w:cs="Calibri"/>
              </w:rPr>
              <w:t>- da samostalno napiše tekst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FF1232" w:rsidRPr="00E57D6E" w14:paraId="5FA67377" w14:textId="77777777" w:rsidTr="0032347F">
        <w:trPr>
          <w:trHeight w:val="529"/>
        </w:trPr>
        <w:tc>
          <w:tcPr>
            <w:tcW w:w="2936" w:type="dxa"/>
            <w:shd w:val="clear" w:color="auto" w:fill="D9D9D9"/>
          </w:tcPr>
          <w:p w14:paraId="3661B597" w14:textId="77777777" w:rsidR="00FF1232" w:rsidRPr="00CB6A80" w:rsidRDefault="00FF1232" w:rsidP="007B2428">
            <w:pPr>
              <w:rPr>
                <w:rFonts w:ascii="Arial" w:hAnsi="Arial" w:cs="Arial"/>
                <w:b/>
                <w:lang w:val="sr-Latn-RS"/>
              </w:rPr>
            </w:pPr>
            <w:r w:rsidRPr="00CB6A80">
              <w:rPr>
                <w:rFonts w:ascii="Arial" w:hAnsi="Arial" w:cs="Arial"/>
                <w:b/>
                <w:lang w:val="sr-Latn-RS"/>
              </w:rPr>
              <w:lastRenderedPageBreak/>
              <w:t xml:space="preserve">4. Ključne kompetencije </w:t>
            </w:r>
          </w:p>
          <w:p w14:paraId="5D803C25" w14:textId="77777777" w:rsidR="00FF1232" w:rsidRPr="00E57D6E" w:rsidRDefault="00FF1232" w:rsidP="007B2428">
            <w:pPr>
              <w:rPr>
                <w:rFonts w:ascii="Calibri" w:hAnsi="Calibri" w:cs="Calibri"/>
                <w:lang w:val="sr-Latn-ME"/>
              </w:rPr>
            </w:pPr>
            <w:r w:rsidRPr="00CB6A80">
              <w:rPr>
                <w:rFonts w:ascii="Arial" w:hAnsi="Arial" w:cs="Arial"/>
                <w:lang w:val="sr-Latn-RS"/>
              </w:rPr>
              <w:t>(aktivnosti učenika i oznaka ishoda učenja KK čijem se postizanju doprinosi kod učenika)</w:t>
            </w:r>
          </w:p>
        </w:tc>
        <w:tc>
          <w:tcPr>
            <w:tcW w:w="7324" w:type="dxa"/>
          </w:tcPr>
          <w:p w14:paraId="1B902C90" w14:textId="77777777" w:rsidR="00FF1232" w:rsidRPr="00CB6A80" w:rsidRDefault="00FF1232" w:rsidP="007B2428">
            <w:pPr>
              <w:rPr>
                <w:rFonts w:ascii="Calibri" w:hAnsi="Calibri"/>
                <w:b/>
                <w:lang w:val="sr-Latn-ME"/>
              </w:rPr>
            </w:pPr>
            <w:r w:rsidRPr="00CB6A80">
              <w:rPr>
                <w:rFonts w:ascii="Calibri" w:hAnsi="Calibri"/>
                <w:b/>
                <w:lang w:val="sr-Latn-ME"/>
              </w:rPr>
              <w:t>Kompetencija pismenosti</w:t>
            </w:r>
          </w:p>
          <w:p w14:paraId="050A50FB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  <w:r w:rsidRPr="00CB6A80">
              <w:rPr>
                <w:rFonts w:ascii="Calibri" w:hAnsi="Calibri"/>
                <w:lang w:val="sr-Latn-ME"/>
              </w:rPr>
              <w:t>1.1.1. Primjenjuje osnovne standarde jezika u čitanju i pisanju (čita literarne i neliterarne tekstove prilagođene uzrastu uz razumijevanje pisanih informacija; piše tekstove po ugledu na model)</w:t>
            </w:r>
          </w:p>
          <w:p w14:paraId="350EB53C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  <w:r w:rsidRPr="00CB6A80">
              <w:rPr>
                <w:rFonts w:ascii="Calibri" w:hAnsi="Calibri"/>
                <w:lang w:val="sr-Latn-ME"/>
              </w:rPr>
              <w:t>1.1.8.  Tumači slike, znakove, mape, te jednostavne grafikone i tabele i druge vrste nekontinuiranog teksta</w:t>
            </w:r>
          </w:p>
          <w:p w14:paraId="0A326819" w14:textId="77777777" w:rsidR="00BB2A22" w:rsidRPr="00CB6A80" w:rsidRDefault="00BB2A22" w:rsidP="00BB2A22">
            <w:pPr>
              <w:rPr>
                <w:rFonts w:ascii="Calibri" w:hAnsi="Calibri"/>
                <w:lang w:val="sr-Latn-ME"/>
              </w:rPr>
            </w:pPr>
            <w:r w:rsidRPr="00CB6A80">
              <w:rPr>
                <w:rFonts w:ascii="Calibri" w:hAnsi="Calibri"/>
                <w:lang w:val="sr-Latn-ME"/>
              </w:rPr>
              <w:t>1.1.9.  Odvaja bitno od nebitnog nakon slušanja ili čitanja i analize tekstova</w:t>
            </w:r>
          </w:p>
          <w:p w14:paraId="104B824F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</w:p>
          <w:p w14:paraId="3BD2DD6D" w14:textId="77777777" w:rsidR="00FF1232" w:rsidRPr="00CB6A80" w:rsidRDefault="00FF1232" w:rsidP="007B2428">
            <w:pPr>
              <w:rPr>
                <w:rFonts w:ascii="Calibri" w:hAnsi="Calibri"/>
                <w:b/>
                <w:lang w:val="sr-Latn-ME"/>
              </w:rPr>
            </w:pPr>
            <w:r w:rsidRPr="00CB6A80">
              <w:rPr>
                <w:rFonts w:ascii="Calibri" w:hAnsi="Calibri"/>
                <w:b/>
                <w:lang w:val="sr-Latn-ME"/>
              </w:rPr>
              <w:t>Kompetencija višejezičnosti</w:t>
            </w:r>
          </w:p>
          <w:p w14:paraId="23857870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  <w:r w:rsidRPr="00CB6A80">
              <w:rPr>
                <w:rFonts w:ascii="Calibri" w:hAnsi="Calibri"/>
                <w:lang w:val="sr-Latn-ME"/>
              </w:rPr>
              <w:t>1.2.1. Koristi vokabular, osnovne gramatičke norme prvog stranog jezika</w:t>
            </w:r>
          </w:p>
          <w:p w14:paraId="526A325C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</w:p>
          <w:p w14:paraId="4F1ACCD0" w14:textId="77777777" w:rsidR="00FF1232" w:rsidRPr="0032347F" w:rsidRDefault="00FF1232" w:rsidP="007B2428">
            <w:pPr>
              <w:rPr>
                <w:rFonts w:ascii="Calibri" w:hAnsi="Calibri"/>
                <w:b/>
                <w:bCs/>
                <w:lang w:val="sr-Latn-ME"/>
              </w:rPr>
            </w:pPr>
            <w:r w:rsidRPr="0032347F">
              <w:rPr>
                <w:rFonts w:ascii="Calibri" w:hAnsi="Calibri"/>
                <w:b/>
                <w:bCs/>
                <w:lang w:val="sr-Latn-ME"/>
              </w:rPr>
              <w:t>Matematička kompetencija i kompetencija u nauci, tehnologiji i inženjerstvu</w:t>
            </w:r>
          </w:p>
          <w:p w14:paraId="523015C9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  <w:r w:rsidRPr="00CB6A80">
              <w:rPr>
                <w:rFonts w:ascii="Calibri" w:hAnsi="Calibri"/>
                <w:lang w:val="sr-Latn-ME"/>
              </w:rPr>
              <w:t>1.3.7. Čita, upoređuje i prikazuje podatke tabelarno i grafički koristeći po potrebi digitalne alate</w:t>
            </w:r>
          </w:p>
          <w:p w14:paraId="19C0B223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</w:p>
          <w:p w14:paraId="107EB4B2" w14:textId="77777777" w:rsidR="00FF1232" w:rsidRPr="00CB6A80" w:rsidRDefault="00FF1232" w:rsidP="007B2428">
            <w:pPr>
              <w:rPr>
                <w:rFonts w:ascii="Calibri" w:hAnsi="Calibri"/>
                <w:b/>
                <w:lang w:val="sr-Latn-ME"/>
              </w:rPr>
            </w:pPr>
            <w:r w:rsidRPr="00CB6A80">
              <w:rPr>
                <w:rFonts w:ascii="Calibri" w:hAnsi="Calibri"/>
                <w:b/>
                <w:lang w:val="sr-Latn-ME"/>
              </w:rPr>
              <w:t>Digitalna kompetencija</w:t>
            </w:r>
          </w:p>
          <w:p w14:paraId="67E6CB2E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  <w:r w:rsidRPr="00CB6A80">
              <w:rPr>
                <w:rFonts w:ascii="Calibri" w:hAnsi="Calibri"/>
                <w:lang w:val="sr-Latn-ME"/>
              </w:rPr>
              <w:t>1.4.3. Koristi različite izvore informacija i podataka u digitalnom okruženju</w:t>
            </w:r>
          </w:p>
          <w:p w14:paraId="1C0D9E99" w14:textId="77777777" w:rsidR="00FF1232" w:rsidRDefault="00FF1232" w:rsidP="007B2428">
            <w:pPr>
              <w:jc w:val="both"/>
              <w:rPr>
                <w:rFonts w:ascii="Calibri" w:eastAsia="Times New Roman" w:hAnsi="Calibri" w:cs="Calibri"/>
                <w:lang w:val="sr-Latn-ME"/>
              </w:rPr>
            </w:pPr>
          </w:p>
          <w:p w14:paraId="518A02DC" w14:textId="77777777" w:rsidR="00FF1232" w:rsidRPr="00CB6A80" w:rsidRDefault="00FF1232" w:rsidP="007B2428">
            <w:pPr>
              <w:rPr>
                <w:rFonts w:ascii="Calibri" w:hAnsi="Calibri"/>
                <w:b/>
                <w:lang w:val="sr-Latn-ME"/>
              </w:rPr>
            </w:pPr>
            <w:r w:rsidRPr="00CB6A80">
              <w:rPr>
                <w:rFonts w:ascii="Calibri" w:hAnsi="Calibri"/>
                <w:b/>
                <w:lang w:val="sr-Latn-ME"/>
              </w:rPr>
              <w:t>Lična, društvena i kompetencija učenja kako učiti</w:t>
            </w:r>
          </w:p>
          <w:p w14:paraId="323400C6" w14:textId="538F5279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  <w:r w:rsidRPr="00CB6A80">
              <w:rPr>
                <w:rFonts w:ascii="Calibri" w:hAnsi="Calibri"/>
                <w:lang w:val="sr-Latn-ME"/>
              </w:rPr>
              <w:t>1.5.1. Primjenjuje pravila ponašanja i primjerene komunikacije prepoznavajući važnost uspostavljanja pravila i razloge njihovog uvođenja</w:t>
            </w:r>
          </w:p>
          <w:p w14:paraId="100E8B8B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  <w:r w:rsidRPr="00CB6A80">
              <w:rPr>
                <w:rFonts w:ascii="Calibri" w:hAnsi="Calibri"/>
                <w:lang w:val="sr-Latn-ME"/>
              </w:rPr>
              <w:t xml:space="preserve">1.5.13. Podržava ličnu, društvenu i fizičku dobrobit i saradnju </w:t>
            </w:r>
          </w:p>
          <w:p w14:paraId="190BFE48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  <w:r w:rsidRPr="00CB6A80">
              <w:rPr>
                <w:rFonts w:ascii="Calibri" w:hAnsi="Calibri"/>
                <w:lang w:val="sr-Latn-ME"/>
              </w:rPr>
              <w:t>1.5.18. Iskazuje radoznalost i znatiželju za učenjem</w:t>
            </w:r>
          </w:p>
          <w:p w14:paraId="7C26DF21" w14:textId="77777777" w:rsidR="00FF1232" w:rsidRDefault="00FF1232" w:rsidP="007B2428">
            <w:pPr>
              <w:jc w:val="both"/>
              <w:rPr>
                <w:rFonts w:ascii="Calibri" w:eastAsia="Times New Roman" w:hAnsi="Calibri" w:cs="Calibri"/>
                <w:lang w:val="sr-Latn-ME"/>
              </w:rPr>
            </w:pPr>
          </w:p>
          <w:p w14:paraId="7A4AE00F" w14:textId="77777777" w:rsidR="00FF1232" w:rsidRPr="00CB6A80" w:rsidRDefault="00FF1232" w:rsidP="007B2428">
            <w:pPr>
              <w:rPr>
                <w:rFonts w:ascii="Calibri" w:hAnsi="Calibri"/>
                <w:b/>
                <w:lang w:val="sr-Latn-ME"/>
              </w:rPr>
            </w:pPr>
            <w:r w:rsidRPr="00CB6A80">
              <w:rPr>
                <w:rFonts w:ascii="Calibri" w:hAnsi="Calibri"/>
                <w:b/>
                <w:lang w:val="sr-Latn-ME"/>
              </w:rPr>
              <w:t>Građanska kompetencija</w:t>
            </w:r>
          </w:p>
          <w:p w14:paraId="25828F05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  <w:r w:rsidRPr="00CB6A80">
              <w:rPr>
                <w:rFonts w:ascii="Calibri" w:hAnsi="Calibri"/>
                <w:lang w:val="sr-Latn-ME"/>
              </w:rPr>
              <w:t>1.6.5.  Prepoznaje značaj prirodnih resursa i zaštite životne sredine u očuvanju kvaliteta života</w:t>
            </w:r>
          </w:p>
          <w:p w14:paraId="1CB57821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  <w:r w:rsidRPr="00CB6A80">
              <w:rPr>
                <w:rFonts w:ascii="Calibri" w:hAnsi="Calibri"/>
                <w:lang w:val="sr-Latn-ME"/>
              </w:rPr>
              <w:lastRenderedPageBreak/>
              <w:t>1.6.9.  Učestvuje u društveno korisnim aktivnostima na nivou razreda i škole</w:t>
            </w:r>
          </w:p>
          <w:p w14:paraId="78CE3E23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  <w:r w:rsidRPr="00CB6A80">
              <w:rPr>
                <w:rFonts w:ascii="Calibri" w:hAnsi="Calibri"/>
                <w:lang w:val="sr-Latn-ME"/>
              </w:rPr>
              <w:t>1.6.16. Ističe važnost odgovornog odnosa prema životnoj sredini</w:t>
            </w:r>
          </w:p>
          <w:p w14:paraId="1B32AEBE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</w:p>
          <w:p w14:paraId="02666367" w14:textId="77777777" w:rsidR="00FF1232" w:rsidRPr="00CB6A80" w:rsidRDefault="00FF1232" w:rsidP="007B2428">
            <w:pPr>
              <w:rPr>
                <w:rFonts w:ascii="Calibri" w:hAnsi="Calibri"/>
                <w:b/>
                <w:lang w:val="sr-Latn-ME"/>
              </w:rPr>
            </w:pPr>
            <w:r w:rsidRPr="00CB6A80">
              <w:rPr>
                <w:rFonts w:ascii="Calibri" w:hAnsi="Calibri"/>
                <w:b/>
                <w:lang w:val="sr-Latn-ME"/>
              </w:rPr>
              <w:t>Preduzetnička kompetencija</w:t>
            </w:r>
          </w:p>
          <w:p w14:paraId="2D00189F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  <w:r w:rsidRPr="00CB6A80">
              <w:rPr>
                <w:rFonts w:ascii="Calibri" w:hAnsi="Calibri"/>
                <w:lang w:val="sr-Latn-ME"/>
              </w:rPr>
              <w:t xml:space="preserve">1.7.1.  Pretvara problem/priliku iz sopstvene neposredne okoline u ideju/aktivnost,  uz podršku, predviđajući rezultat preduzete aktivnosti </w:t>
            </w:r>
          </w:p>
          <w:p w14:paraId="77BD5A10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  <w:r w:rsidRPr="00CB6A80">
              <w:rPr>
                <w:rFonts w:ascii="Calibri" w:hAnsi="Calibri"/>
                <w:lang w:val="sr-Latn-ME"/>
              </w:rPr>
              <w:t>1.7.5.  Prepozna uticaj svojih izbora i ponašanja na zajednicu i sredinu</w:t>
            </w:r>
          </w:p>
          <w:p w14:paraId="3635018A" w14:textId="77777777" w:rsidR="00FF1232" w:rsidRPr="00CB6A80" w:rsidRDefault="00FF1232" w:rsidP="007B2428">
            <w:pPr>
              <w:rPr>
                <w:rFonts w:ascii="Calibri" w:hAnsi="Calibri"/>
                <w:lang w:val="sr-Latn-ME"/>
              </w:rPr>
            </w:pPr>
            <w:r w:rsidRPr="00CB6A80">
              <w:rPr>
                <w:rFonts w:ascii="Calibri" w:hAnsi="Calibri"/>
                <w:lang w:val="sr-Latn-ME"/>
              </w:rPr>
              <w:t>1.7.7.  Sarađuje sa drugima kako bi se ideje pretočile u aktivnosti</w:t>
            </w:r>
          </w:p>
          <w:p w14:paraId="2A88CA00" w14:textId="77777777" w:rsidR="00FF1232" w:rsidRDefault="00FF1232" w:rsidP="007B2428">
            <w:pPr>
              <w:jc w:val="both"/>
              <w:rPr>
                <w:rFonts w:ascii="Calibri" w:eastAsia="Times New Roman" w:hAnsi="Calibri" w:cs="Calibri"/>
                <w:lang w:val="sr-Latn-ME"/>
              </w:rPr>
            </w:pPr>
          </w:p>
          <w:p w14:paraId="5CBA24AF" w14:textId="77777777" w:rsidR="00FF1232" w:rsidRPr="00CB6A80" w:rsidRDefault="00FF1232" w:rsidP="007B2428">
            <w:pPr>
              <w:rPr>
                <w:rFonts w:ascii="Calibri" w:hAnsi="Calibri"/>
                <w:b/>
                <w:lang w:val="sr-Latn-ME"/>
              </w:rPr>
            </w:pPr>
            <w:r w:rsidRPr="00CB6A80">
              <w:rPr>
                <w:rFonts w:ascii="Calibri" w:hAnsi="Calibri"/>
                <w:b/>
                <w:lang w:val="sr-Latn-ME"/>
              </w:rPr>
              <w:t>Kompetencija kulturološke svijesti i izražavanja</w:t>
            </w:r>
          </w:p>
          <w:p w14:paraId="6C1E40BD" w14:textId="77777777" w:rsidR="00FF1232" w:rsidRPr="00E57D6E" w:rsidRDefault="00FF1232" w:rsidP="007B2428">
            <w:pPr>
              <w:jc w:val="both"/>
              <w:rPr>
                <w:rFonts w:ascii="Calibri" w:eastAsia="Times New Roman" w:hAnsi="Calibri" w:cs="Calibri"/>
                <w:lang w:val="sr-Latn-ME"/>
              </w:rPr>
            </w:pPr>
            <w:r w:rsidRPr="00CB6A80">
              <w:rPr>
                <w:rFonts w:ascii="Calibri" w:hAnsi="Calibri"/>
                <w:lang w:val="sr-Latn-ME"/>
              </w:rPr>
              <w:t>1.8.4. Izražava svoje ideje i osjećanja u stvaralačkom procesu kroz slikanje, crtanje, sastav,  skulpturu, muziku i druge umjetničke i kulturne oblike</w:t>
            </w:r>
          </w:p>
        </w:tc>
      </w:tr>
      <w:tr w:rsidR="00FF1232" w:rsidRPr="00E57D6E" w14:paraId="6548A083" w14:textId="77777777" w:rsidTr="0032347F">
        <w:trPr>
          <w:trHeight w:val="366"/>
        </w:trPr>
        <w:tc>
          <w:tcPr>
            <w:tcW w:w="2936" w:type="dxa"/>
            <w:shd w:val="clear" w:color="auto" w:fill="D9D9D9"/>
          </w:tcPr>
          <w:p w14:paraId="0FA89026" w14:textId="77777777" w:rsidR="00FF1232" w:rsidRPr="00862F75" w:rsidRDefault="00FF1232" w:rsidP="007B2428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RS"/>
              </w:rPr>
            </w:pPr>
            <w:r w:rsidRPr="00862F75">
              <w:rPr>
                <w:rFonts w:ascii="Arial" w:hAnsi="Arial" w:cs="Arial"/>
                <w:b/>
                <w:bCs/>
                <w:color w:val="000000"/>
                <w:lang w:val="sr-Latn-RS"/>
              </w:rPr>
              <w:lastRenderedPageBreak/>
              <w:t xml:space="preserve">5. Ciljna grupa </w:t>
            </w:r>
            <w:r w:rsidRPr="00862F75">
              <w:rPr>
                <w:rFonts w:ascii="Arial" w:hAnsi="Arial" w:cs="Arial"/>
                <w:bCs/>
                <w:color w:val="000000"/>
                <w:lang w:val="sr-Latn-RS"/>
              </w:rPr>
              <w:t>(razred)</w:t>
            </w:r>
          </w:p>
          <w:p w14:paraId="50AEB534" w14:textId="77777777" w:rsidR="00FF1232" w:rsidRPr="00E57D6E" w:rsidRDefault="00FF1232" w:rsidP="007B2428">
            <w:pPr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</w:tc>
        <w:tc>
          <w:tcPr>
            <w:tcW w:w="7324" w:type="dxa"/>
          </w:tcPr>
          <w:p w14:paraId="596A7CF5" w14:textId="77777777" w:rsidR="00FF1232" w:rsidRPr="00E57D6E" w:rsidRDefault="00FF1232" w:rsidP="007B2428">
            <w:pPr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862F75">
              <w:rPr>
                <w:rFonts w:ascii="Calibri" w:hAnsi="Calibri" w:cs="Calibri"/>
                <w:lang w:val="sr-Latn-ME"/>
              </w:rPr>
              <w:t xml:space="preserve">Učenici drugog (uzrast 7 godina), petog razreda (uzrast 11 godina), </w:t>
            </w:r>
            <w:r>
              <w:rPr>
                <w:rFonts w:ascii="Calibri" w:hAnsi="Calibri" w:cs="Calibri"/>
                <w:lang w:val="sr-Latn-ME"/>
              </w:rPr>
              <w:t>osmog razreda (uzrast 14 godina</w:t>
            </w:r>
            <w:r w:rsidRPr="00E57D6E">
              <w:rPr>
                <w:rFonts w:ascii="Calibri" w:hAnsi="Calibri" w:cs="Calibri"/>
                <w:lang w:val="sr-Latn-ME"/>
              </w:rPr>
              <w:t>)</w:t>
            </w:r>
          </w:p>
        </w:tc>
      </w:tr>
      <w:tr w:rsidR="00FF1232" w:rsidRPr="00E57D6E" w14:paraId="43269764" w14:textId="77777777" w:rsidTr="0032347F">
        <w:trPr>
          <w:trHeight w:val="516"/>
        </w:trPr>
        <w:tc>
          <w:tcPr>
            <w:tcW w:w="2936" w:type="dxa"/>
            <w:shd w:val="clear" w:color="auto" w:fill="D9D9D9"/>
          </w:tcPr>
          <w:p w14:paraId="2E42B5CE" w14:textId="5F87FD43" w:rsidR="00FF1232" w:rsidRPr="00862F75" w:rsidRDefault="006F7D28" w:rsidP="007B2428">
            <w:pPr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FF1232" w:rsidRPr="00862F75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</w:tc>
        <w:tc>
          <w:tcPr>
            <w:tcW w:w="7324" w:type="dxa"/>
          </w:tcPr>
          <w:p w14:paraId="09E733AE" w14:textId="24E96EC8" w:rsidR="00E035AB" w:rsidRDefault="00236FAC" w:rsidP="007B2428">
            <w:pPr>
              <w:rPr>
                <w:rFonts w:ascii="Calibri" w:hAnsi="Calibri" w:cs="Calibri"/>
                <w:lang w:val="sr-Latn-ME"/>
              </w:rPr>
            </w:pPr>
            <w:r>
              <w:rPr>
                <w:rFonts w:ascii="Calibri" w:hAnsi="Calibri" w:cs="Calibri"/>
                <w:lang w:val="sr-Latn-ME"/>
              </w:rPr>
              <w:t>Devet</w:t>
            </w:r>
            <w:r w:rsidR="00FF1232">
              <w:rPr>
                <w:rFonts w:ascii="Calibri" w:hAnsi="Calibri" w:cs="Calibri"/>
                <w:lang w:val="sr-Latn-ME"/>
              </w:rPr>
              <w:t xml:space="preserve"> časova u toku sedmice </w:t>
            </w:r>
            <w:r w:rsidR="00E035AB">
              <w:rPr>
                <w:rFonts w:ascii="Calibri" w:hAnsi="Calibri" w:cs="Calibri"/>
                <w:lang w:val="sr-Latn-ME"/>
              </w:rPr>
              <w:t xml:space="preserve">plus jedan čas aktivnost </w:t>
            </w:r>
            <w:r>
              <w:rPr>
                <w:rFonts w:ascii="Calibri" w:hAnsi="Calibri" w:cs="Calibri"/>
                <w:lang w:val="sr-Latn-ME"/>
              </w:rPr>
              <w:t xml:space="preserve">– sadimo </w:t>
            </w:r>
            <w:r w:rsidR="00E035AB">
              <w:rPr>
                <w:rFonts w:ascii="Calibri" w:hAnsi="Calibri" w:cs="Calibri"/>
                <w:lang w:val="sr-Latn-ME"/>
              </w:rPr>
              <w:t>stabl</w:t>
            </w:r>
            <w:r>
              <w:rPr>
                <w:rFonts w:ascii="Calibri" w:hAnsi="Calibri" w:cs="Calibri"/>
                <w:lang w:val="sr-Latn-ME"/>
              </w:rPr>
              <w:t>o</w:t>
            </w:r>
            <w:r w:rsidR="00E035AB">
              <w:rPr>
                <w:rFonts w:ascii="Calibri" w:hAnsi="Calibri" w:cs="Calibri"/>
                <w:lang w:val="sr-Latn-ME"/>
              </w:rPr>
              <w:t xml:space="preserve"> generacije u školskom dvorištu;</w:t>
            </w:r>
          </w:p>
          <w:p w14:paraId="50456F1C" w14:textId="6278A32E" w:rsidR="00FF1232" w:rsidRDefault="00E035AB" w:rsidP="007B2428">
            <w:pPr>
              <w:rPr>
                <w:rFonts w:ascii="Calibri" w:hAnsi="Calibri" w:cs="Calibri"/>
                <w:lang w:val="sr-Latn-ME"/>
              </w:rPr>
            </w:pPr>
            <w:r>
              <w:rPr>
                <w:rFonts w:ascii="Calibri" w:hAnsi="Calibri" w:cs="Calibri"/>
                <w:lang w:val="sr-Latn-ME"/>
              </w:rPr>
              <w:t>Vremenski period od 24.5. do 26.5.2021.</w:t>
            </w:r>
            <w:r w:rsidR="006F7D28">
              <w:rPr>
                <w:rFonts w:ascii="Calibri" w:hAnsi="Calibri" w:cs="Calibri"/>
                <w:lang w:val="sr-Latn-ME"/>
              </w:rPr>
              <w:t xml:space="preserve"> </w:t>
            </w:r>
            <w:r w:rsidR="007B612A">
              <w:rPr>
                <w:rFonts w:ascii="Calibri" w:hAnsi="Calibri" w:cs="Calibri"/>
                <w:lang w:val="sr-Latn-ME"/>
              </w:rPr>
              <w:t>godine</w:t>
            </w:r>
          </w:p>
          <w:p w14:paraId="39FF0C84" w14:textId="77777777" w:rsidR="00E035AB" w:rsidRPr="00862F75" w:rsidRDefault="00E035AB" w:rsidP="007B2428">
            <w:pPr>
              <w:rPr>
                <w:rFonts w:ascii="Calibri" w:hAnsi="Calibri" w:cs="Calibri"/>
                <w:lang w:val="sr-Latn-ME"/>
              </w:rPr>
            </w:pPr>
          </w:p>
          <w:p w14:paraId="13807C20" w14:textId="1A3F6F2B" w:rsidR="00FF1232" w:rsidRPr="0081554D" w:rsidRDefault="00E035AB" w:rsidP="007B2428">
            <w:pPr>
              <w:rPr>
                <w:rFonts w:ascii="Calibri" w:hAnsi="Calibri" w:cs="Calibri"/>
                <w:i/>
                <w:iCs/>
                <w:lang w:val="sr-Latn-ME"/>
              </w:rPr>
            </w:pPr>
            <w:r>
              <w:rPr>
                <w:rFonts w:ascii="Calibri" w:hAnsi="Calibri" w:cs="Calibri"/>
                <w:lang w:val="sr-Latn-ME"/>
              </w:rPr>
              <w:t>*</w:t>
            </w:r>
            <w:r w:rsidR="00FF1232" w:rsidRPr="007B612A">
              <w:rPr>
                <w:rFonts w:ascii="Calibri" w:hAnsi="Calibri" w:cs="Calibri"/>
                <w:i/>
                <w:iCs/>
                <w:lang w:val="sr-Latn-ME"/>
              </w:rPr>
              <w:t xml:space="preserve">Planirana je posjeta </w:t>
            </w:r>
            <w:r w:rsidR="0032347F" w:rsidRPr="007B612A">
              <w:rPr>
                <w:rFonts w:ascii="Calibri" w:hAnsi="Calibri" w:cs="Calibri"/>
                <w:i/>
                <w:iCs/>
                <w:lang w:val="sr-Latn-ME"/>
              </w:rPr>
              <w:t xml:space="preserve">jednom </w:t>
            </w:r>
            <w:r w:rsidR="00FF1232" w:rsidRPr="007B612A">
              <w:rPr>
                <w:rFonts w:ascii="Calibri" w:hAnsi="Calibri" w:cs="Calibri"/>
                <w:i/>
                <w:iCs/>
                <w:lang w:val="sr-Latn-ME"/>
              </w:rPr>
              <w:t>nacionalnom parku, jer su učenici prethodne školske godine dobili besplatne ulaznice za posjetu. Međutim</w:t>
            </w:r>
            <w:r w:rsidR="007B612A">
              <w:rPr>
                <w:rFonts w:ascii="Calibri" w:hAnsi="Calibri" w:cs="Calibri"/>
                <w:i/>
                <w:iCs/>
                <w:lang w:val="sr-Latn-ME"/>
              </w:rPr>
              <w:t>,</w:t>
            </w:r>
            <w:r w:rsidR="00FF1232" w:rsidRPr="007B612A">
              <w:rPr>
                <w:rFonts w:ascii="Calibri" w:hAnsi="Calibri" w:cs="Calibri"/>
                <w:i/>
                <w:iCs/>
                <w:lang w:val="sr-Latn-ME"/>
              </w:rPr>
              <w:t xml:space="preserve"> zbog trenutne epidemiološke situacije, nijesmo u mogućnosti da realizujemo navedeno, pa ćemo neke aktivnosti realizovati u gradskom parku</w:t>
            </w:r>
            <w:r w:rsidR="0032347F" w:rsidRPr="007B612A">
              <w:rPr>
                <w:rFonts w:ascii="Calibri" w:hAnsi="Calibri" w:cs="Calibri"/>
                <w:i/>
                <w:iCs/>
                <w:lang w:val="sr-Latn-ME"/>
              </w:rPr>
              <w:t xml:space="preserve"> ili školskom dvorištu.</w:t>
            </w:r>
          </w:p>
        </w:tc>
      </w:tr>
      <w:tr w:rsidR="00FF1232" w:rsidRPr="00E57D6E" w14:paraId="29B73AED" w14:textId="77777777" w:rsidTr="0032347F">
        <w:trPr>
          <w:trHeight w:val="2850"/>
        </w:trPr>
        <w:tc>
          <w:tcPr>
            <w:tcW w:w="2936" w:type="dxa"/>
            <w:shd w:val="clear" w:color="auto" w:fill="D9D9D9"/>
          </w:tcPr>
          <w:p w14:paraId="3A8AA0E9" w14:textId="77777777" w:rsidR="00FF1232" w:rsidRPr="00E57D6E" w:rsidRDefault="00FF1232" w:rsidP="007B2428">
            <w:pPr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7. Scenario - 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 xml:space="preserve">strategije učenja i njihov slijed, iskazan, kroz </w:t>
            </w: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 aktivnosti učenika</w:t>
            </w:r>
            <w:r w:rsidRPr="00E57D6E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 xml:space="preserve"> </w:t>
            </w:r>
          </w:p>
        </w:tc>
        <w:tc>
          <w:tcPr>
            <w:tcW w:w="7324" w:type="dxa"/>
          </w:tcPr>
          <w:p w14:paraId="734BCC5B" w14:textId="7A8C900D" w:rsidR="00FF1232" w:rsidRPr="0081554D" w:rsidRDefault="00FF1232" w:rsidP="007B2428">
            <w:pPr>
              <w:rPr>
                <w:rFonts w:ascii="Calibri" w:hAnsi="Calibri" w:cs="Calibri"/>
                <w:b/>
                <w:bCs/>
                <w:u w:val="single"/>
                <w:lang w:val="sr-Latn-ME"/>
              </w:rPr>
            </w:pPr>
            <w:r w:rsidRPr="0081554D">
              <w:rPr>
                <w:rFonts w:ascii="Calibri" w:hAnsi="Calibri" w:cs="Calibri"/>
                <w:b/>
                <w:bCs/>
                <w:u w:val="single"/>
                <w:lang w:val="sr-Latn-ME"/>
              </w:rPr>
              <w:t>Priroda</w:t>
            </w:r>
            <w:r w:rsidR="0081554D" w:rsidRPr="0081554D">
              <w:rPr>
                <w:rFonts w:ascii="Calibri" w:hAnsi="Calibri" w:cs="Calibri"/>
                <w:b/>
                <w:bCs/>
                <w:u w:val="single"/>
                <w:lang w:val="sr-Latn-ME"/>
              </w:rPr>
              <w:t xml:space="preserve"> V razred, 2 časa</w:t>
            </w:r>
          </w:p>
          <w:p w14:paraId="3DEBA45D" w14:textId="77777777" w:rsidR="00FF1232" w:rsidRPr="00862F75" w:rsidRDefault="00FF1232" w:rsidP="007B2428">
            <w:pPr>
              <w:rPr>
                <w:rFonts w:ascii="Calibri" w:hAnsi="Calibri" w:cs="Calibri"/>
                <w:b/>
                <w:bCs/>
                <w:lang w:val="sr-Latn-ME"/>
              </w:rPr>
            </w:pPr>
            <w:r w:rsidRPr="00862F75">
              <w:rPr>
                <w:rFonts w:ascii="Calibri" w:hAnsi="Calibri" w:cs="Calibri"/>
                <w:b/>
                <w:bCs/>
                <w:lang w:val="sr-Latn-ME"/>
              </w:rPr>
              <w:t>1.</w:t>
            </w:r>
            <w:r>
              <w:rPr>
                <w:rFonts w:ascii="Calibri" w:hAnsi="Calibri" w:cs="Calibri"/>
                <w:b/>
                <w:bCs/>
                <w:lang w:val="sr-Latn-ME"/>
              </w:rPr>
              <w:t xml:space="preserve"> </w:t>
            </w:r>
            <w:r w:rsidRPr="00862F75">
              <w:rPr>
                <w:rFonts w:ascii="Calibri" w:hAnsi="Calibri" w:cs="Calibri"/>
                <w:b/>
                <w:bCs/>
                <w:lang w:val="sr-Latn-ME"/>
              </w:rPr>
              <w:t>čas</w:t>
            </w:r>
          </w:p>
          <w:p w14:paraId="140D4D71" w14:textId="77777777" w:rsidR="00FF1232" w:rsidRPr="00862F75" w:rsidRDefault="00FF1232" w:rsidP="007B2428">
            <w:pPr>
              <w:rPr>
                <w:rFonts w:ascii="Calibri" w:hAnsi="Calibri" w:cs="Calibri"/>
                <w:color w:val="242021"/>
                <w:sz w:val="24"/>
                <w:szCs w:val="24"/>
              </w:rPr>
            </w:pPr>
            <w:r w:rsidRPr="00862F75">
              <w:rPr>
                <w:rFonts w:ascii="Calibri" w:hAnsi="Calibri" w:cs="Calibri"/>
                <w:lang w:val="sr-Latn-ME"/>
              </w:rPr>
              <w:t>- BRAINSTORMING „Zaštićeno područje“ (Z</w:t>
            </w:r>
            <w:r w:rsidRPr="00862F75">
              <w:rPr>
                <w:rFonts w:ascii="Calibri" w:hAnsi="Calibri" w:cs="Calibri"/>
                <w:color w:val="242021"/>
                <w:sz w:val="24"/>
                <w:szCs w:val="24"/>
              </w:rPr>
              <w:t>aključuju da je nacionalni park jedno takvo područje.)</w:t>
            </w:r>
          </w:p>
          <w:p w14:paraId="5D60B0BB" w14:textId="77777777" w:rsidR="00FF1232" w:rsidRPr="00862F75" w:rsidRDefault="00FF1232" w:rsidP="007B2428">
            <w:pPr>
              <w:rPr>
                <w:rFonts w:ascii="Calibri" w:hAnsi="Calibri" w:cs="Calibri"/>
                <w:color w:val="242021"/>
                <w:sz w:val="24"/>
                <w:szCs w:val="24"/>
              </w:rPr>
            </w:pPr>
            <w:r w:rsidRPr="00862F75">
              <w:rPr>
                <w:rFonts w:ascii="Calibri" w:hAnsi="Calibri" w:cs="Calibri"/>
                <w:lang w:val="sr-Latn-ME"/>
              </w:rPr>
              <w:t>-</w:t>
            </w:r>
            <w:r w:rsidRPr="00862F75">
              <w:rPr>
                <w:rFonts w:ascii="Calibri" w:hAnsi="Calibri" w:cs="Calibri"/>
              </w:rPr>
              <w:t xml:space="preserve"> Učenici i</w:t>
            </w:r>
            <w:r w:rsidRPr="00862F75">
              <w:rPr>
                <w:rFonts w:ascii="Calibri" w:hAnsi="Calibri" w:cs="Calibri"/>
                <w:color w:val="242021"/>
                <w:sz w:val="24"/>
                <w:szCs w:val="24"/>
              </w:rPr>
              <w:t xml:space="preserve">znose svoje mišljenje o tome: </w:t>
            </w:r>
            <w:r w:rsidRPr="00862F75">
              <w:rPr>
                <w:rFonts w:ascii="Calibri" w:hAnsi="Calibri" w:cs="Calibri"/>
                <w:i/>
                <w:iCs/>
                <w:color w:val="242021"/>
                <w:sz w:val="24"/>
                <w:szCs w:val="24"/>
              </w:rPr>
              <w:t xml:space="preserve">Ako je jedno područje zaštićeno, što ne smijemo raditi u takvom području? </w:t>
            </w:r>
            <w:r w:rsidRPr="00862F75">
              <w:rPr>
                <w:rFonts w:ascii="Calibri" w:hAnsi="Calibri" w:cs="Calibri"/>
                <w:color w:val="242021"/>
                <w:sz w:val="24"/>
                <w:szCs w:val="24"/>
              </w:rPr>
              <w:t>Svoja mišljenja/tumačenja, bez obzira na to da li su tačna, zapisuju na tabli.</w:t>
            </w:r>
          </w:p>
          <w:p w14:paraId="6168D71D" w14:textId="77777777" w:rsidR="00FF1232" w:rsidRPr="00862F75" w:rsidRDefault="00FF1232" w:rsidP="007B2428">
            <w:pPr>
              <w:jc w:val="both"/>
              <w:rPr>
                <w:rFonts w:ascii="Calibri" w:hAnsi="Calibri" w:cs="Calibri"/>
                <w:bCs/>
              </w:rPr>
            </w:pPr>
            <w:r w:rsidRPr="00862F75">
              <w:rPr>
                <w:rFonts w:ascii="Calibri" w:hAnsi="Calibri" w:cs="Calibri"/>
                <w:lang w:val="sr-Latn-ME"/>
              </w:rPr>
              <w:t>- Učenici su na prethodnom času podijeljeni u pet grupa. Svaka grupa je dobila zadatak da pripremi</w:t>
            </w:r>
            <w:r w:rsidRPr="00862F75">
              <w:rPr>
                <w:rFonts w:ascii="Calibri" w:hAnsi="Calibri" w:cs="Calibri"/>
              </w:rPr>
              <w:t xml:space="preserve"> </w:t>
            </w:r>
            <w:r w:rsidRPr="00862F75">
              <w:rPr>
                <w:rFonts w:ascii="Calibri" w:hAnsi="Calibri" w:cs="Calibri"/>
                <w:color w:val="242021"/>
                <w:sz w:val="24"/>
                <w:szCs w:val="24"/>
              </w:rPr>
              <w:t xml:space="preserve">informacije (prezentaciju) o jednom od nacionalnih parkova („Biogradska gora“, „Skadarsko jezero“, „Lovćen“, „Durmitor“ i„Prokletije“). Izvještavanje grupa o osobenostima nacionalnih parkova u Crnoj Gori; </w:t>
            </w:r>
            <w:r w:rsidRPr="00862F75">
              <w:rPr>
                <w:rFonts w:ascii="Calibri" w:hAnsi="Calibri" w:cs="Calibri"/>
                <w:bCs/>
              </w:rPr>
              <w:t>na geografskoj karti pokazuju nacionalne parkove Crne Gore.</w:t>
            </w:r>
          </w:p>
          <w:p w14:paraId="4C33669F" w14:textId="77777777" w:rsidR="00FF1232" w:rsidRPr="00862F75" w:rsidRDefault="00FF1232" w:rsidP="007B2428">
            <w:pPr>
              <w:rPr>
                <w:rFonts w:ascii="Calibri" w:hAnsi="Calibri" w:cs="Calibri"/>
                <w:b/>
                <w:bCs/>
                <w:color w:val="242021"/>
              </w:rPr>
            </w:pPr>
          </w:p>
          <w:p w14:paraId="6AF4AE56" w14:textId="77777777" w:rsidR="00FF1232" w:rsidRPr="00862F75" w:rsidRDefault="00FF1232" w:rsidP="007B2428">
            <w:pPr>
              <w:rPr>
                <w:rFonts w:ascii="Calibri" w:hAnsi="Calibri" w:cs="Calibri"/>
                <w:b/>
                <w:bCs/>
              </w:rPr>
            </w:pPr>
            <w:r w:rsidRPr="00862F75">
              <w:rPr>
                <w:rFonts w:ascii="Calibri" w:hAnsi="Calibri" w:cs="Calibri"/>
                <w:b/>
                <w:bCs/>
                <w:color w:val="242021"/>
              </w:rPr>
              <w:t>2</w:t>
            </w:r>
            <w:r w:rsidRPr="00862F75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62F75">
              <w:rPr>
                <w:rFonts w:ascii="Calibri" w:hAnsi="Calibri" w:cs="Calibri"/>
                <w:b/>
                <w:bCs/>
              </w:rPr>
              <w:t>čas</w:t>
            </w:r>
          </w:p>
          <w:p w14:paraId="47D10B82" w14:textId="77777777" w:rsidR="00FF1232" w:rsidRPr="00862F75" w:rsidRDefault="00FF1232" w:rsidP="007B2428">
            <w:pPr>
              <w:rPr>
                <w:rFonts w:ascii="Calibri" w:eastAsia="Arial" w:hAnsi="Calibri" w:cs="Calibri"/>
                <w:color w:val="242021"/>
                <w:sz w:val="24"/>
                <w:szCs w:val="24"/>
                <w:lang w:val="hr-HR"/>
              </w:rPr>
            </w:pPr>
            <w:r w:rsidRPr="00862F75">
              <w:rPr>
                <w:rFonts w:ascii="Calibri" w:eastAsia="Arial" w:hAnsi="Calibri" w:cs="Calibri"/>
                <w:color w:val="242021"/>
                <w:sz w:val="24"/>
                <w:szCs w:val="24"/>
                <w:lang w:val="hr-HR"/>
              </w:rPr>
              <w:t>-Učenici gledaju video-zapise o nacionalnim parkovima:</w:t>
            </w:r>
            <w:r w:rsidRPr="00862F75">
              <w:rPr>
                <w:rFonts w:ascii="Calibri" w:eastAsia="Arial" w:hAnsi="Calibri" w:cs="Calibri"/>
                <w:color w:val="242021"/>
                <w:lang w:val="hr-HR"/>
              </w:rPr>
              <w:br/>
            </w:r>
            <w:r w:rsidRPr="00862F75">
              <w:rPr>
                <w:rFonts w:ascii="Calibri" w:eastAsia="Arial" w:hAnsi="Calibri" w:cs="Calibri"/>
                <w:color w:val="242021"/>
                <w:sz w:val="24"/>
                <w:szCs w:val="24"/>
                <w:lang w:val="hr-HR"/>
              </w:rPr>
              <w:t xml:space="preserve">Biogradsku gora </w:t>
            </w:r>
            <w:r w:rsidRPr="00862F75">
              <w:rPr>
                <w:rFonts w:ascii="Calibri" w:eastAsia="Arial" w:hAnsi="Calibri" w:cs="Calibri"/>
                <w:color w:val="00ADEE"/>
                <w:sz w:val="24"/>
                <w:szCs w:val="24"/>
                <w:lang w:val="hr-HR"/>
              </w:rPr>
              <w:t>https://www.youtube.com/watch?v=F_cOwfve_R8</w:t>
            </w:r>
            <w:r w:rsidRPr="00862F75">
              <w:rPr>
                <w:rFonts w:ascii="Calibri" w:eastAsia="Arial" w:hAnsi="Calibri" w:cs="Calibri"/>
                <w:color w:val="00ADEE"/>
                <w:lang w:val="hr-HR"/>
              </w:rPr>
              <w:br/>
            </w:r>
            <w:r w:rsidRPr="00862F75">
              <w:rPr>
                <w:rFonts w:ascii="Calibri" w:eastAsia="Arial" w:hAnsi="Calibri" w:cs="Calibri"/>
                <w:color w:val="242021"/>
                <w:sz w:val="24"/>
                <w:szCs w:val="24"/>
                <w:lang w:val="hr-HR"/>
              </w:rPr>
              <w:t xml:space="preserve">Skadarsko jezero </w:t>
            </w:r>
            <w:r w:rsidRPr="00862F75">
              <w:rPr>
                <w:rFonts w:ascii="Calibri" w:eastAsia="Arial" w:hAnsi="Calibri" w:cs="Calibri"/>
                <w:color w:val="00ADEE"/>
                <w:sz w:val="24"/>
                <w:szCs w:val="24"/>
                <w:lang w:val="hr-HR"/>
              </w:rPr>
              <w:t>https://www.youtube.com/watch?v=PgUZbQfJKLc</w:t>
            </w:r>
            <w:r w:rsidRPr="00862F75">
              <w:rPr>
                <w:rFonts w:ascii="Calibri" w:eastAsia="Arial" w:hAnsi="Calibri" w:cs="Calibri"/>
                <w:color w:val="00ADEE"/>
                <w:lang w:val="hr-HR"/>
              </w:rPr>
              <w:br/>
            </w:r>
            <w:r w:rsidRPr="00862F75">
              <w:rPr>
                <w:rFonts w:ascii="Calibri" w:eastAsia="Arial" w:hAnsi="Calibri" w:cs="Calibri"/>
                <w:color w:val="242021"/>
                <w:sz w:val="24"/>
                <w:szCs w:val="24"/>
                <w:lang w:val="hr-HR"/>
              </w:rPr>
              <w:t xml:space="preserve">Lovćen </w:t>
            </w:r>
            <w:r w:rsidRPr="00862F75">
              <w:rPr>
                <w:rFonts w:ascii="Calibri" w:eastAsia="Arial" w:hAnsi="Calibri" w:cs="Calibri"/>
                <w:color w:val="00ADEE"/>
                <w:sz w:val="24"/>
                <w:szCs w:val="24"/>
                <w:lang w:val="hr-HR"/>
              </w:rPr>
              <w:t>https://www.youtube.com/watch?v=38cgHjMEbyE</w:t>
            </w:r>
            <w:r w:rsidRPr="00862F75">
              <w:rPr>
                <w:rFonts w:ascii="Calibri" w:eastAsia="Arial" w:hAnsi="Calibri" w:cs="Calibri"/>
                <w:color w:val="00ADEE"/>
                <w:lang w:val="hr-HR"/>
              </w:rPr>
              <w:br/>
            </w:r>
            <w:r w:rsidRPr="00862F75">
              <w:rPr>
                <w:rFonts w:ascii="Calibri" w:eastAsia="Arial" w:hAnsi="Calibri" w:cs="Calibri"/>
                <w:color w:val="242021"/>
                <w:sz w:val="24"/>
                <w:szCs w:val="24"/>
                <w:lang w:val="hr-HR"/>
              </w:rPr>
              <w:t xml:space="preserve">Durmitor </w:t>
            </w:r>
            <w:r w:rsidRPr="00862F75">
              <w:rPr>
                <w:rFonts w:ascii="Calibri" w:eastAsia="Arial" w:hAnsi="Calibri" w:cs="Calibri"/>
                <w:color w:val="00ADEE"/>
                <w:sz w:val="24"/>
                <w:szCs w:val="24"/>
                <w:lang w:val="hr-HR"/>
              </w:rPr>
              <w:t>https://www.youtube.com/watch?v=-qIAcOHCiug&amp;t=65s</w:t>
            </w:r>
            <w:r w:rsidRPr="00862F75">
              <w:rPr>
                <w:rFonts w:ascii="Calibri" w:eastAsia="Arial" w:hAnsi="Calibri" w:cs="Calibri"/>
                <w:color w:val="00ADEE"/>
                <w:lang w:val="hr-HR"/>
              </w:rPr>
              <w:br/>
            </w:r>
            <w:r w:rsidRPr="00862F75">
              <w:rPr>
                <w:rFonts w:ascii="Calibri" w:eastAsia="Arial" w:hAnsi="Calibri" w:cs="Calibri"/>
                <w:color w:val="242021"/>
                <w:sz w:val="24"/>
                <w:szCs w:val="24"/>
                <w:lang w:val="hr-HR"/>
              </w:rPr>
              <w:t xml:space="preserve">Prokletije </w:t>
            </w:r>
            <w:r w:rsidRPr="00862F75">
              <w:rPr>
                <w:rFonts w:ascii="Calibri" w:eastAsia="Arial" w:hAnsi="Calibri" w:cs="Calibri"/>
                <w:color w:val="00ADEE"/>
                <w:sz w:val="24"/>
                <w:szCs w:val="24"/>
                <w:lang w:val="hr-HR"/>
              </w:rPr>
              <w:t>https://www.youtube.com/watch?v=1gHnICv7low</w:t>
            </w:r>
            <w:r w:rsidRPr="00862F75">
              <w:rPr>
                <w:rFonts w:ascii="Calibri" w:eastAsia="Arial" w:hAnsi="Calibri" w:cs="Calibri"/>
                <w:color w:val="242021"/>
                <w:lang w:val="hr-HR"/>
              </w:rPr>
              <w:br/>
            </w:r>
            <w:r w:rsidRPr="00862F75">
              <w:rPr>
                <w:rFonts w:ascii="Calibri" w:eastAsia="Arial" w:hAnsi="Calibri" w:cs="Calibri"/>
                <w:color w:val="242021"/>
                <w:sz w:val="24"/>
                <w:szCs w:val="24"/>
                <w:lang w:val="hr-HR"/>
              </w:rPr>
              <w:t>-</w:t>
            </w:r>
            <w:r>
              <w:rPr>
                <w:rFonts w:ascii="Calibri" w:eastAsia="Arial" w:hAnsi="Calibri" w:cs="Calibri"/>
                <w:color w:val="242021"/>
                <w:sz w:val="24"/>
                <w:szCs w:val="24"/>
                <w:lang w:val="hr-HR"/>
              </w:rPr>
              <w:t xml:space="preserve"> </w:t>
            </w:r>
            <w:r w:rsidRPr="00862F75">
              <w:rPr>
                <w:rFonts w:ascii="Calibri" w:eastAsia="Arial" w:hAnsi="Calibri" w:cs="Calibri"/>
                <w:color w:val="242021"/>
                <w:sz w:val="24"/>
                <w:szCs w:val="24"/>
                <w:lang w:val="hr-HR"/>
              </w:rPr>
              <w:t>Učenici predlažu koji bi nacionalni park najprije posjetili i zašto.</w:t>
            </w:r>
          </w:p>
          <w:p w14:paraId="0C70BCB2" w14:textId="77777777" w:rsidR="0032347F" w:rsidRPr="00862F75" w:rsidRDefault="0032347F" w:rsidP="007B2428">
            <w:pPr>
              <w:rPr>
                <w:rFonts w:ascii="Arial" w:eastAsia="Arial" w:hAnsi="Arial" w:cs="Arial"/>
                <w:lang w:val="sr-Latn-RS"/>
              </w:rPr>
            </w:pPr>
          </w:p>
          <w:p w14:paraId="2FB2A197" w14:textId="69BEAB6C" w:rsidR="00FF1232" w:rsidRPr="0081554D" w:rsidRDefault="00FF1232" w:rsidP="007B2428">
            <w:pPr>
              <w:rPr>
                <w:rFonts w:ascii="Calibri" w:hAnsi="Calibri" w:cs="Calibri"/>
                <w:u w:val="single"/>
                <w:lang w:val="sr-Latn-ME"/>
              </w:rPr>
            </w:pPr>
            <w:r w:rsidRPr="0081554D">
              <w:rPr>
                <w:rFonts w:ascii="Calibri" w:hAnsi="Calibri" w:cs="Calibri"/>
                <w:b/>
                <w:u w:val="single"/>
                <w:lang w:val="sr-Latn-ME"/>
              </w:rPr>
              <w:t>Matematika</w:t>
            </w:r>
            <w:r w:rsidR="0081554D" w:rsidRPr="0081554D">
              <w:rPr>
                <w:rFonts w:ascii="Calibri" w:hAnsi="Calibri" w:cs="Calibri"/>
                <w:b/>
                <w:u w:val="single"/>
                <w:lang w:val="sr-Latn-ME"/>
              </w:rPr>
              <w:t xml:space="preserve"> V razred, 1 čas</w:t>
            </w:r>
          </w:p>
          <w:p w14:paraId="72EDEF00" w14:textId="77777777" w:rsidR="00FF1232" w:rsidRPr="00862F75" w:rsidRDefault="00FF1232" w:rsidP="007B2428">
            <w:pPr>
              <w:tabs>
                <w:tab w:val="left" w:pos="425"/>
              </w:tabs>
              <w:contextualSpacing/>
              <w:jc w:val="both"/>
              <w:rPr>
                <w:rFonts w:ascii="Calibri" w:eastAsia="Calibri" w:hAnsi="Calibri" w:cs="Arial"/>
                <w:lang w:val="sr-Latn-ME"/>
              </w:rPr>
            </w:pPr>
            <w:r w:rsidRPr="00862F75">
              <w:rPr>
                <w:rFonts w:ascii="Calibri" w:eastAsia="Calibri" w:hAnsi="Calibri" w:cs="Arial"/>
                <w:lang w:val="sr-Latn-ME"/>
              </w:rPr>
              <w:t>- Na osnovu prikupljenih podataka klasifikuju, prikazuju tabelarno i pomoću stubičastih grafikona - donose zaključke.</w:t>
            </w:r>
          </w:p>
          <w:p w14:paraId="2CF6C857" w14:textId="77777777" w:rsidR="00FF1232" w:rsidRPr="00862F75" w:rsidRDefault="00FF1232" w:rsidP="007B2428">
            <w:pPr>
              <w:rPr>
                <w:rFonts w:ascii="Calibri" w:hAnsi="Calibri" w:cs="Calibri"/>
                <w:lang w:val="sr-Latn-ME"/>
              </w:rPr>
            </w:pPr>
            <w:r w:rsidRPr="00862F75">
              <w:rPr>
                <w:rFonts w:ascii="Calibri" w:hAnsi="Calibri" w:cs="Calibri"/>
                <w:lang w:val="sr-Latn-ME"/>
              </w:rPr>
              <w:t>(Upoređuju visine planinskih vrhova, površine jezera i predstavaljaju ih</w:t>
            </w:r>
            <w:r>
              <w:rPr>
                <w:rFonts w:ascii="Calibri" w:hAnsi="Calibri" w:cs="Calibri"/>
                <w:lang w:val="sr-Latn-ME"/>
              </w:rPr>
              <w:t xml:space="preserve"> </w:t>
            </w:r>
            <w:r w:rsidRPr="00862F75">
              <w:rPr>
                <w:rFonts w:ascii="Calibri" w:hAnsi="Calibri" w:cs="Calibri"/>
                <w:lang w:val="sr-Latn-ME"/>
              </w:rPr>
              <w:t>tabelarno; čitaju i upoređuju podatke prikazane dijagramom)</w:t>
            </w:r>
          </w:p>
          <w:p w14:paraId="12707678" w14:textId="77777777" w:rsidR="00FF1232" w:rsidRPr="00862F75" w:rsidRDefault="00FF1232" w:rsidP="007B2428">
            <w:pPr>
              <w:rPr>
                <w:rFonts w:ascii="Arial" w:eastAsia="Arial" w:hAnsi="Arial" w:cs="Arial"/>
                <w:lang w:val="sr-Latn-RS"/>
              </w:rPr>
            </w:pPr>
          </w:p>
          <w:p w14:paraId="7F7D8A4B" w14:textId="4E5A7E97" w:rsidR="00FF1232" w:rsidRPr="0081554D" w:rsidRDefault="00FF1232" w:rsidP="007B2428">
            <w:pPr>
              <w:rPr>
                <w:rFonts w:ascii="Calibri" w:hAnsi="Calibri" w:cs="Calibri"/>
                <w:b/>
                <w:u w:val="single"/>
                <w:lang w:val="sr-Latn-ME"/>
              </w:rPr>
            </w:pPr>
            <w:r w:rsidRPr="0081554D">
              <w:rPr>
                <w:rFonts w:ascii="Calibri" w:hAnsi="Calibri" w:cs="Calibri"/>
                <w:b/>
                <w:u w:val="single"/>
                <w:lang w:val="sr-Latn-ME"/>
              </w:rPr>
              <w:t>CSBH jezik književnost</w:t>
            </w:r>
            <w:r w:rsidR="0081554D" w:rsidRPr="0081554D">
              <w:rPr>
                <w:rFonts w:ascii="Calibri" w:hAnsi="Calibri" w:cs="Calibri"/>
                <w:b/>
                <w:u w:val="single"/>
                <w:lang w:val="sr-Latn-ME"/>
              </w:rPr>
              <w:t xml:space="preserve"> V razred, 1 čas </w:t>
            </w:r>
            <w:r w:rsidRPr="0081554D">
              <w:rPr>
                <w:rFonts w:ascii="Calibri" w:hAnsi="Calibri" w:cs="Calibri"/>
                <w:b/>
                <w:u w:val="single"/>
                <w:lang w:val="sr-Latn-ME"/>
              </w:rPr>
              <w:t xml:space="preserve"> </w:t>
            </w:r>
            <w:r w:rsidR="0081554D" w:rsidRPr="0081554D">
              <w:rPr>
                <w:rFonts w:ascii="Calibri" w:hAnsi="Calibri" w:cs="Calibri"/>
                <w:b/>
                <w:u w:val="single"/>
                <w:lang w:val="sr-Latn-ME"/>
              </w:rPr>
              <w:t xml:space="preserve">    </w:t>
            </w:r>
            <w:r w:rsidR="0081554D">
              <w:rPr>
                <w:rFonts w:ascii="Calibri" w:hAnsi="Calibri" w:cs="Calibri"/>
                <w:b/>
                <w:u w:val="single"/>
                <w:lang w:val="sr-Latn-ME"/>
              </w:rPr>
              <w:t xml:space="preserve">   </w:t>
            </w:r>
            <w:r w:rsidRPr="0081554D">
              <w:rPr>
                <w:rFonts w:ascii="Calibri" w:hAnsi="Calibri" w:cs="Calibri"/>
                <w:b/>
                <w:u w:val="single"/>
                <w:lang w:val="sr-Latn-ME"/>
              </w:rPr>
              <w:t xml:space="preserve"> Ruski jezik</w:t>
            </w:r>
            <w:r w:rsidR="0081554D" w:rsidRPr="0081554D">
              <w:rPr>
                <w:rFonts w:ascii="Calibri" w:hAnsi="Calibri" w:cs="Calibri"/>
                <w:b/>
                <w:u w:val="single"/>
                <w:lang w:val="sr-Latn-ME"/>
              </w:rPr>
              <w:t xml:space="preserve"> VIII razred, 1 čas</w:t>
            </w:r>
          </w:p>
          <w:p w14:paraId="0E2F6200" w14:textId="77777777" w:rsidR="00FF1232" w:rsidRPr="00862F75" w:rsidRDefault="00FF1232" w:rsidP="007B2428">
            <w:pPr>
              <w:rPr>
                <w:rFonts w:ascii="Calibri" w:hAnsi="Calibri" w:cs="Calibri"/>
                <w:bCs/>
                <w:lang w:val="sr-Latn-ME"/>
              </w:rPr>
            </w:pPr>
            <w:r w:rsidRPr="00862F75">
              <w:rPr>
                <w:rFonts w:ascii="Calibri" w:hAnsi="Calibri" w:cs="Calibri"/>
                <w:bCs/>
                <w:lang w:val="sr-Latn-ME"/>
              </w:rPr>
              <w:t>-</w:t>
            </w:r>
            <w:r>
              <w:rPr>
                <w:rFonts w:ascii="Calibri" w:hAnsi="Calibri" w:cs="Calibri"/>
                <w:bCs/>
                <w:lang w:val="sr-Latn-ME"/>
              </w:rPr>
              <w:t xml:space="preserve"> </w:t>
            </w:r>
            <w:r w:rsidRPr="00862F75">
              <w:rPr>
                <w:rFonts w:ascii="Calibri" w:hAnsi="Calibri" w:cs="Calibri"/>
                <w:bCs/>
                <w:lang w:val="sr-Latn-ME"/>
              </w:rPr>
              <w:t>ZŽN (crni bor);</w:t>
            </w:r>
          </w:p>
          <w:p w14:paraId="4ACF4C20" w14:textId="77777777" w:rsidR="00FF1232" w:rsidRPr="00862F75" w:rsidRDefault="00FF1232" w:rsidP="007B2428">
            <w:pPr>
              <w:rPr>
                <w:rFonts w:ascii="Calibri" w:hAnsi="Calibri" w:cs="Calibri"/>
                <w:bCs/>
                <w:lang w:val="sr-Latn-ME"/>
              </w:rPr>
            </w:pPr>
            <w:r w:rsidRPr="00862F75">
              <w:rPr>
                <w:rFonts w:ascii="Calibri" w:hAnsi="Calibri" w:cs="Calibri"/>
                <w:bCs/>
                <w:lang w:val="sr-Latn-ME"/>
              </w:rPr>
              <w:t>-</w:t>
            </w:r>
            <w:r>
              <w:rPr>
                <w:rFonts w:ascii="Calibri" w:hAnsi="Calibri" w:cs="Calibri"/>
                <w:bCs/>
                <w:lang w:val="sr-Latn-ME"/>
              </w:rPr>
              <w:t xml:space="preserve"> </w:t>
            </w:r>
            <w:r w:rsidRPr="00862F75">
              <w:rPr>
                <w:rFonts w:ascii="Calibri" w:hAnsi="Calibri" w:cs="Calibri"/>
                <w:bCs/>
                <w:lang w:val="sr-Latn-ME"/>
              </w:rPr>
              <w:t xml:space="preserve">Čitanje neumjetničkog teksta; </w:t>
            </w:r>
          </w:p>
          <w:p w14:paraId="0DA85553" w14:textId="77777777" w:rsidR="00FF1232" w:rsidRPr="00862F75" w:rsidRDefault="00FF1232" w:rsidP="007B2428">
            <w:pPr>
              <w:rPr>
                <w:rFonts w:ascii="Calibri" w:hAnsi="Calibri" w:cs="Calibri"/>
                <w:lang w:val="sr-Latn-ME"/>
              </w:rPr>
            </w:pPr>
            <w:r w:rsidRPr="00862F75">
              <w:rPr>
                <w:rFonts w:ascii="Calibri" w:hAnsi="Calibri" w:cs="Calibri"/>
                <w:lang w:val="sr-Latn-ME"/>
              </w:rPr>
              <w:t>-</w:t>
            </w:r>
            <w:r>
              <w:rPr>
                <w:rFonts w:ascii="Calibri" w:hAnsi="Calibri" w:cs="Calibri"/>
                <w:lang w:val="sr-Latn-ME"/>
              </w:rPr>
              <w:t xml:space="preserve"> </w:t>
            </w:r>
            <w:r w:rsidRPr="00862F75">
              <w:rPr>
                <w:rFonts w:ascii="Calibri" w:hAnsi="Calibri" w:cs="Calibri"/>
                <w:lang w:val="sr-Latn-ME"/>
              </w:rPr>
              <w:t>Učenici izrađuju misaoni obrazac o najrasprostranjenijoj vrsti drveta na Durmitoru;</w:t>
            </w:r>
          </w:p>
          <w:p w14:paraId="0DDE01A2" w14:textId="77777777" w:rsidR="00FF1232" w:rsidRPr="00862F75" w:rsidRDefault="00FF1232" w:rsidP="007B2428">
            <w:pPr>
              <w:rPr>
                <w:rFonts w:ascii="Calibri" w:hAnsi="Calibri" w:cs="Calibri"/>
                <w:lang w:val="sr-Latn-ME"/>
              </w:rPr>
            </w:pPr>
            <w:r w:rsidRPr="00862F75">
              <w:rPr>
                <w:rFonts w:ascii="Calibri" w:hAnsi="Calibri" w:cs="Calibri"/>
                <w:lang w:val="sr-Latn-ME"/>
              </w:rPr>
              <w:lastRenderedPageBreak/>
              <w:t>-</w:t>
            </w:r>
            <w:r>
              <w:rPr>
                <w:rFonts w:ascii="Calibri" w:hAnsi="Calibri" w:cs="Calibri"/>
                <w:lang w:val="sr-Latn-ME"/>
              </w:rPr>
              <w:t xml:space="preserve"> </w:t>
            </w:r>
            <w:r w:rsidRPr="00862F75">
              <w:rPr>
                <w:rFonts w:ascii="Calibri" w:hAnsi="Calibri" w:cs="Calibri"/>
                <w:lang w:val="sr-Latn-ME"/>
              </w:rPr>
              <w:t>Govorno nastupaju s unaprijed pripremljenim planom izlaganja (misaonim obrascem) u odnosu na izbrani naslov</w:t>
            </w:r>
            <w:r>
              <w:rPr>
                <w:rFonts w:ascii="Calibri" w:hAnsi="Calibri" w:cs="Calibri"/>
                <w:lang w:val="sr-Latn-ME"/>
              </w:rPr>
              <w:t>.</w:t>
            </w:r>
          </w:p>
          <w:p w14:paraId="18F16B56" w14:textId="77777777" w:rsidR="00FF1232" w:rsidRPr="00862F75" w:rsidRDefault="00FF1232" w:rsidP="007B2428">
            <w:pPr>
              <w:rPr>
                <w:rFonts w:ascii="Arial" w:hAnsi="Arial" w:cs="Arial"/>
                <w:lang w:val="sr-Latn-RS"/>
              </w:rPr>
            </w:pPr>
          </w:p>
          <w:p w14:paraId="00AF80A9" w14:textId="23A127C3" w:rsidR="00FF1232" w:rsidRPr="0081554D" w:rsidRDefault="00FF1232" w:rsidP="007B2428">
            <w:pPr>
              <w:rPr>
                <w:rFonts w:ascii="Calibri" w:hAnsi="Calibri" w:cs="Calibri"/>
                <w:b/>
                <w:u w:val="single"/>
                <w:lang w:val="sr-Latn-ME"/>
              </w:rPr>
            </w:pPr>
            <w:r w:rsidRPr="0081554D">
              <w:rPr>
                <w:rFonts w:ascii="Calibri" w:hAnsi="Calibri" w:cs="Calibri"/>
                <w:b/>
                <w:u w:val="single"/>
                <w:lang w:val="sr-Latn-ME"/>
              </w:rPr>
              <w:t>Likovna kultura</w:t>
            </w:r>
            <w:r w:rsidR="0081554D" w:rsidRPr="0081554D">
              <w:rPr>
                <w:rFonts w:ascii="Calibri" w:hAnsi="Calibri" w:cs="Calibri"/>
                <w:b/>
                <w:u w:val="single"/>
                <w:lang w:val="sr-Latn-ME"/>
              </w:rPr>
              <w:t xml:space="preserve"> I  i </w:t>
            </w:r>
            <w:r w:rsidR="0081554D">
              <w:rPr>
                <w:rFonts w:ascii="Calibri" w:hAnsi="Calibri" w:cs="Calibri"/>
                <w:b/>
                <w:u w:val="single"/>
                <w:lang w:val="sr-Latn-ME"/>
              </w:rPr>
              <w:t xml:space="preserve"> </w:t>
            </w:r>
            <w:r w:rsidR="0081554D" w:rsidRPr="0081554D">
              <w:rPr>
                <w:rFonts w:ascii="Calibri" w:hAnsi="Calibri" w:cs="Calibri"/>
                <w:b/>
                <w:u w:val="single"/>
                <w:lang w:val="sr-Latn-ME"/>
              </w:rPr>
              <w:t xml:space="preserve">V razred, 1 </w:t>
            </w:r>
            <w:r w:rsidR="00236FAC">
              <w:rPr>
                <w:rFonts w:ascii="Calibri" w:hAnsi="Calibri" w:cs="Calibri"/>
                <w:b/>
                <w:u w:val="single"/>
                <w:lang w:val="sr-Latn-ME"/>
              </w:rPr>
              <w:t xml:space="preserve">+ 1 </w:t>
            </w:r>
            <w:r w:rsidR="0081554D" w:rsidRPr="0081554D">
              <w:rPr>
                <w:rFonts w:ascii="Calibri" w:hAnsi="Calibri" w:cs="Calibri"/>
                <w:b/>
                <w:u w:val="single"/>
                <w:lang w:val="sr-Latn-ME"/>
              </w:rPr>
              <w:t>čas</w:t>
            </w:r>
          </w:p>
          <w:p w14:paraId="67E792A2" w14:textId="77777777" w:rsidR="00FF1232" w:rsidRPr="00862F75" w:rsidRDefault="00FF1232" w:rsidP="007B2428">
            <w:pPr>
              <w:rPr>
                <w:rFonts w:ascii="Calibri" w:hAnsi="Calibri" w:cs="Calibri"/>
                <w:bCs/>
                <w:lang w:val="sr-Latn-ME"/>
              </w:rPr>
            </w:pPr>
            <w:r w:rsidRPr="00862F75">
              <w:rPr>
                <w:rFonts w:ascii="Calibri" w:hAnsi="Calibri" w:cs="Calibri"/>
                <w:bCs/>
                <w:lang w:val="sr-Latn-ME"/>
              </w:rPr>
              <w:t xml:space="preserve">- Učenici su imali zadatak da pripreme materijal (slike, crteže, poruke...) od kojeg će izrađivati </w:t>
            </w:r>
            <w:r w:rsidRPr="00862F75">
              <w:rPr>
                <w:rFonts w:ascii="Calibri" w:hAnsi="Calibri" w:cs="Calibri"/>
              </w:rPr>
              <w:t>piktograme, parkovne table i oznake;</w:t>
            </w:r>
          </w:p>
          <w:p w14:paraId="39F13662" w14:textId="77777777" w:rsidR="00FF1232" w:rsidRPr="00862F75" w:rsidRDefault="00FF1232" w:rsidP="007B2428">
            <w:pPr>
              <w:spacing w:line="256" w:lineRule="auto"/>
              <w:rPr>
                <w:rFonts w:ascii="Calibri" w:hAnsi="Calibri" w:cs="Calibri"/>
              </w:rPr>
            </w:pPr>
            <w:r w:rsidRPr="00862F75">
              <w:rPr>
                <w:rFonts w:ascii="Calibri" w:hAnsi="Calibri" w:cs="Calibri"/>
              </w:rPr>
              <w:t>- Od prikupljenog materijala učenici na čvrstoj podlozi izvode kompoziciju kombinujući crtež i slova</w:t>
            </w:r>
            <w:r>
              <w:rPr>
                <w:rFonts w:ascii="Calibri" w:hAnsi="Calibri" w:cs="Calibri"/>
              </w:rPr>
              <w:t>.</w:t>
            </w:r>
          </w:p>
          <w:p w14:paraId="75C01142" w14:textId="77777777" w:rsidR="00FF1232" w:rsidRPr="00862F75" w:rsidRDefault="00FF1232" w:rsidP="007B2428">
            <w:pPr>
              <w:rPr>
                <w:rFonts w:ascii="Calibri" w:hAnsi="Calibri" w:cs="Calibri"/>
                <w:lang w:val="sr-Latn-ME"/>
              </w:rPr>
            </w:pPr>
          </w:p>
          <w:p w14:paraId="404623A9" w14:textId="60E6D0A7" w:rsidR="00815C98" w:rsidRPr="00815C98" w:rsidRDefault="00FF1232" w:rsidP="00815C98">
            <w:pPr>
              <w:spacing w:line="256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81554D">
              <w:rPr>
                <w:rFonts w:ascii="Calibri" w:hAnsi="Calibri" w:cs="Calibri"/>
                <w:b/>
                <w:bCs/>
                <w:u w:val="single"/>
              </w:rPr>
              <w:t>Poznavanje društva</w:t>
            </w:r>
            <w:r w:rsidR="0081554D" w:rsidRPr="0081554D">
              <w:rPr>
                <w:rFonts w:ascii="Calibri" w:hAnsi="Calibri" w:cs="Calibri"/>
                <w:b/>
                <w:bCs/>
                <w:u w:val="single"/>
              </w:rPr>
              <w:t xml:space="preserve"> V razred, 2 časa</w:t>
            </w:r>
          </w:p>
          <w:p w14:paraId="3D9C0083" w14:textId="5DD2DFA9" w:rsidR="00815C98" w:rsidRDefault="00815C98" w:rsidP="00815C98">
            <w:pPr>
              <w:spacing w:line="256" w:lineRule="auto"/>
              <w:rPr>
                <w:rFonts w:ascii="Calibri" w:hAnsi="Calibri" w:cs="Calibri"/>
              </w:rPr>
            </w:pPr>
            <w:r w:rsidRPr="00862F75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Navode ideje </w:t>
            </w:r>
            <w:r w:rsidRPr="00862F75">
              <w:rPr>
                <w:rFonts w:ascii="Calibri" w:hAnsi="Calibri" w:cs="Calibri"/>
              </w:rPr>
              <w:t>o očuvanju zelenih površina p</w:t>
            </w:r>
            <w:r>
              <w:rPr>
                <w:rFonts w:ascii="Calibri" w:hAnsi="Calibri" w:cs="Calibri"/>
              </w:rPr>
              <w:t>arka</w:t>
            </w:r>
            <w:r w:rsidRPr="00862F75">
              <w:rPr>
                <w:rFonts w:ascii="Calibri" w:hAnsi="Calibri" w:cs="Calibri"/>
              </w:rPr>
              <w:t>;</w:t>
            </w:r>
          </w:p>
          <w:p w14:paraId="24CC66C0" w14:textId="77777777" w:rsidR="00815C98" w:rsidRPr="00862F75" w:rsidRDefault="00815C98" w:rsidP="00815C98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  <w:r w:rsidRPr="00862F75"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62F75">
              <w:rPr>
                <w:rFonts w:ascii="Calibri" w:hAnsi="Calibri" w:cs="Calibri"/>
              </w:rPr>
              <w:t>Učenici navode do kojih su važnih saznanja o očuvanju zdrave prirodne sredine došli za današnje i buduće generacije;</w:t>
            </w:r>
          </w:p>
          <w:p w14:paraId="508EA053" w14:textId="7DDB4B5B" w:rsidR="00815C98" w:rsidRPr="00862F75" w:rsidRDefault="00815C98" w:rsidP="00815C98">
            <w:pPr>
              <w:spacing w:line="256" w:lineRule="auto"/>
              <w:rPr>
                <w:rFonts w:ascii="Calibri" w:hAnsi="Calibri" w:cs="Calibri"/>
                <w:lang w:val="sr-Latn-RS"/>
              </w:rPr>
            </w:pPr>
            <w:r w:rsidRPr="00862F75">
              <w:rPr>
                <w:rFonts w:ascii="Calibri" w:hAnsi="Calibri" w:cs="Calibri"/>
                <w:lang w:val="sr-Latn-RS"/>
              </w:rPr>
              <w:t>-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 w:rsidRPr="00862F75">
              <w:rPr>
                <w:rFonts w:ascii="Calibri" w:hAnsi="Calibri" w:cs="Calibri"/>
                <w:lang w:val="sr-Latn-RS"/>
              </w:rPr>
              <w:t>Shvataju da je čist vazduh jedan od osnovnih uslova za život na Zemlji</w:t>
            </w:r>
            <w:r>
              <w:rPr>
                <w:rFonts w:ascii="Calibri" w:hAnsi="Calibri" w:cs="Calibri"/>
                <w:lang w:val="sr-Latn-RS"/>
              </w:rPr>
              <w:t>;</w:t>
            </w:r>
          </w:p>
          <w:p w14:paraId="0AA9826C" w14:textId="77777777" w:rsidR="00815C98" w:rsidRPr="006C1B33" w:rsidRDefault="00815C98" w:rsidP="00815C98">
            <w:pPr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Učenici rade anketu kroz četiri pitanja; rezultati će biti prikazani tabelarno i pomoću grafikona.</w:t>
            </w:r>
          </w:p>
          <w:p w14:paraId="3398A963" w14:textId="77777777" w:rsidR="0081554D" w:rsidRDefault="0081554D" w:rsidP="007B242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F91F9E" w14:textId="19E47A60" w:rsidR="0081554D" w:rsidRPr="0081554D" w:rsidRDefault="0081554D" w:rsidP="007B2428">
            <w:pPr>
              <w:rPr>
                <w:rFonts w:ascii="Calibri" w:hAnsi="Calibri" w:cs="Calibri"/>
                <w:b/>
                <w:bCs/>
                <w:i/>
                <w:iCs/>
                <w:lang w:val="sr-Latn-ME"/>
              </w:rPr>
            </w:pPr>
            <w:r w:rsidRPr="0081554D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1 ČAS</w:t>
            </w:r>
            <w:r w:rsidRPr="0081554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</w:t>
            </w:r>
            <w:r w:rsidRPr="0081554D">
              <w:rPr>
                <w:rFonts w:ascii="Calibri" w:hAnsi="Calibri" w:cs="Calibri"/>
                <w:b/>
                <w:bCs/>
                <w:i/>
                <w:iCs/>
                <w:lang w:val="sr-Latn-ME"/>
              </w:rPr>
              <w:t xml:space="preserve"> aktivnost sadnje stabla (lipa) generacije u školskom dvorištu i </w:t>
            </w:r>
          </w:p>
          <w:p w14:paraId="261C60B8" w14:textId="04A260D8" w:rsidR="0081554D" w:rsidRPr="0081554D" w:rsidRDefault="0081554D" w:rsidP="007B2428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81554D">
              <w:rPr>
                <w:rFonts w:ascii="Calibri" w:hAnsi="Calibri" w:cs="Calibri"/>
                <w:b/>
                <w:bCs/>
                <w:i/>
                <w:iCs/>
              </w:rPr>
              <w:t>postavljanje parkovnih tabl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i</w:t>
            </w:r>
            <w:r w:rsidRPr="0081554D">
              <w:rPr>
                <w:rFonts w:ascii="Calibri" w:hAnsi="Calibri" w:cs="Calibri"/>
                <w:b/>
                <w:bCs/>
                <w:i/>
                <w:iCs/>
              </w:rPr>
              <w:t>.</w:t>
            </w:r>
          </w:p>
        </w:tc>
      </w:tr>
      <w:tr w:rsidR="00FF1232" w:rsidRPr="00E57D6E" w14:paraId="214CF032" w14:textId="77777777" w:rsidTr="0032347F">
        <w:trPr>
          <w:trHeight w:val="562"/>
        </w:trPr>
        <w:tc>
          <w:tcPr>
            <w:tcW w:w="2936" w:type="dxa"/>
            <w:shd w:val="clear" w:color="auto" w:fill="D9D9D9"/>
          </w:tcPr>
          <w:p w14:paraId="755C65E5" w14:textId="77777777" w:rsidR="00FF1232" w:rsidRPr="004774D6" w:rsidRDefault="00FF1232" w:rsidP="007B242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4774D6">
              <w:rPr>
                <w:rFonts w:ascii="Arial" w:hAnsi="Arial" w:cs="Arial"/>
                <w:b/>
                <w:bCs/>
                <w:color w:val="000000"/>
                <w:lang w:val="sr-Latn-RS"/>
              </w:rPr>
              <w:lastRenderedPageBreak/>
              <w:t>8. Nastavni materijali za podučavanje i učenje</w:t>
            </w:r>
          </w:p>
          <w:p w14:paraId="74BDED30" w14:textId="77777777" w:rsidR="00FF1232" w:rsidRPr="00E57D6E" w:rsidRDefault="00FF1232" w:rsidP="007B2428">
            <w:pPr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</w:tc>
        <w:tc>
          <w:tcPr>
            <w:tcW w:w="7324" w:type="dxa"/>
          </w:tcPr>
          <w:p w14:paraId="354132F7" w14:textId="4CDCBA46" w:rsidR="00FF1232" w:rsidRPr="00E57D6E" w:rsidRDefault="00FF1232" w:rsidP="007B2428">
            <w:pPr>
              <w:rPr>
                <w:rFonts w:ascii="Calibri" w:hAnsi="Calibri" w:cs="Calibri"/>
                <w:lang w:val="sr-Latn-ME"/>
              </w:rPr>
            </w:pPr>
            <w:r w:rsidRPr="004774D6">
              <w:rPr>
                <w:rFonts w:ascii="Calibri" w:hAnsi="Calibri" w:cs="Calibri"/>
                <w:bCs/>
                <w:color w:val="000000"/>
                <w:lang w:val="sr-Latn-ME"/>
              </w:rPr>
              <w:t>Računar, projektor, audio video zapisi - filmovi, naučno-publicistički tekst, anketa</w:t>
            </w:r>
          </w:p>
        </w:tc>
      </w:tr>
      <w:tr w:rsidR="00FF1232" w:rsidRPr="00E57D6E" w14:paraId="257CBFC5" w14:textId="77777777" w:rsidTr="0032347F">
        <w:tc>
          <w:tcPr>
            <w:tcW w:w="2936" w:type="dxa"/>
            <w:shd w:val="clear" w:color="auto" w:fill="D9D9D9"/>
          </w:tcPr>
          <w:p w14:paraId="1FA76610" w14:textId="77777777" w:rsidR="00FF1232" w:rsidRPr="004774D6" w:rsidRDefault="00FF1232" w:rsidP="007B242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4774D6">
              <w:rPr>
                <w:rFonts w:ascii="Arial" w:hAnsi="Arial" w:cs="Arial"/>
                <w:b/>
                <w:bCs/>
                <w:color w:val="000000"/>
                <w:lang w:val="sr-Latn-RS"/>
              </w:rPr>
              <w:t>9. Potrebna materijalna sredstva</w:t>
            </w:r>
          </w:p>
          <w:p w14:paraId="74033A9E" w14:textId="77777777" w:rsidR="00FF1232" w:rsidRPr="00E57D6E" w:rsidRDefault="00FF1232" w:rsidP="007B2428">
            <w:pPr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4774D6">
              <w:rPr>
                <w:rFonts w:ascii="Arial" w:hAnsi="Arial" w:cs="Arial"/>
                <w:color w:val="000000"/>
                <w:lang w:val="sr-Latn-RS"/>
              </w:rPr>
              <w:t>(uključujući troškovnik, ako je potrebno obezbjediti finansijska sredstva)</w:t>
            </w:r>
          </w:p>
        </w:tc>
        <w:tc>
          <w:tcPr>
            <w:tcW w:w="7324" w:type="dxa"/>
          </w:tcPr>
          <w:p w14:paraId="3AECB230" w14:textId="7A2CACB1" w:rsidR="00FF1232" w:rsidRPr="00E57D6E" w:rsidRDefault="00FF1232" w:rsidP="007B2428">
            <w:pPr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4774D6">
              <w:rPr>
                <w:rFonts w:ascii="Calibri" w:hAnsi="Calibri" w:cs="Calibri"/>
                <w:lang w:val="sr-Latn-ME"/>
              </w:rPr>
              <w:t xml:space="preserve">Nijema karta Crne Gore, stikeri, </w:t>
            </w:r>
            <w:r w:rsidR="006F7D28" w:rsidRPr="004774D6">
              <w:rPr>
                <w:rFonts w:ascii="Calibri" w:hAnsi="Calibri" w:cs="Calibri"/>
                <w:bCs/>
                <w:color w:val="000000"/>
                <w:lang w:val="sr-Latn-ME"/>
              </w:rPr>
              <w:t>nastavni listići</w:t>
            </w:r>
            <w:r w:rsidR="006F7D28">
              <w:rPr>
                <w:rFonts w:ascii="Calibri" w:hAnsi="Calibri" w:cs="Calibri"/>
                <w:bCs/>
                <w:color w:val="000000"/>
                <w:lang w:val="sr-Latn-ME"/>
              </w:rPr>
              <w:t xml:space="preserve">, </w:t>
            </w:r>
            <w:r w:rsidRPr="004774D6">
              <w:rPr>
                <w:rFonts w:ascii="Calibri" w:hAnsi="Calibri" w:cs="Calibri"/>
                <w:lang w:val="sr-Latn-ME"/>
              </w:rPr>
              <w:t>razlicite vrste potrebnih materijala: šperploča, bojice, crteži, fotografije...mlade sadnice.</w:t>
            </w:r>
          </w:p>
        </w:tc>
      </w:tr>
      <w:tr w:rsidR="00FF1232" w:rsidRPr="00E57D6E" w14:paraId="732484FE" w14:textId="77777777" w:rsidTr="0032347F">
        <w:tc>
          <w:tcPr>
            <w:tcW w:w="2936" w:type="dxa"/>
            <w:shd w:val="clear" w:color="auto" w:fill="D9D9D9"/>
          </w:tcPr>
          <w:p w14:paraId="3DD5A45C" w14:textId="77777777" w:rsidR="00FF1232" w:rsidRPr="004774D6" w:rsidRDefault="00FF1232" w:rsidP="007B242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4774D6">
              <w:rPr>
                <w:rFonts w:ascii="Arial" w:hAnsi="Arial" w:cs="Arial"/>
                <w:b/>
                <w:bCs/>
                <w:color w:val="000000"/>
                <w:lang w:val="sr-Latn-RS"/>
              </w:rPr>
              <w:t>10. Očekivani rezultati</w:t>
            </w:r>
          </w:p>
          <w:p w14:paraId="480F3550" w14:textId="77777777" w:rsidR="00FF1232" w:rsidRPr="004774D6" w:rsidRDefault="00FF1232" w:rsidP="007B2428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4774D6">
              <w:rPr>
                <w:rFonts w:ascii="Arial" w:hAnsi="Arial" w:cs="Arial"/>
                <w:color w:val="000000"/>
                <w:lang w:val="sr-Latn-RS"/>
              </w:rPr>
              <w:t>(mjerljivi i dokazljivi, koji proističu iz definiranih aktivnosti)</w:t>
            </w:r>
          </w:p>
          <w:p w14:paraId="0A7D1A61" w14:textId="77777777" w:rsidR="00FF1232" w:rsidRPr="00E57D6E" w:rsidRDefault="00FF1232" w:rsidP="007B2428">
            <w:pPr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</w:tc>
        <w:tc>
          <w:tcPr>
            <w:tcW w:w="7324" w:type="dxa"/>
          </w:tcPr>
          <w:p w14:paraId="7C69A652" w14:textId="64FA96D5" w:rsidR="00FF1232" w:rsidRPr="004774D6" w:rsidRDefault="00FF1232" w:rsidP="00815C98">
            <w:pPr>
              <w:shd w:val="clear" w:color="auto" w:fill="FFFFFF"/>
              <w:jc w:val="both"/>
              <w:rPr>
                <w:rFonts w:ascii="Calibri" w:eastAsia="Times New Roman" w:hAnsi="Calibri" w:cs="Arial"/>
                <w:bCs/>
                <w:lang w:val="sr-Latn-RS" w:eastAsia="en-GB"/>
              </w:rPr>
            </w:pPr>
            <w:r w:rsidRPr="004774D6">
              <w:rPr>
                <w:rFonts w:ascii="Calibri" w:eastAsia="Times New Roman" w:hAnsi="Calibri" w:cs="Arial"/>
                <w:bCs/>
                <w:lang w:val="sr-Latn-RS" w:eastAsia="en-GB"/>
              </w:rPr>
              <w:t>Učenici</w:t>
            </w:r>
            <w:r w:rsidR="006F7D28">
              <w:rPr>
                <w:rFonts w:ascii="Calibri" w:eastAsia="Times New Roman" w:hAnsi="Calibri" w:cs="Arial"/>
                <w:bCs/>
                <w:lang w:val="sr-Latn-RS" w:eastAsia="en-GB"/>
              </w:rPr>
              <w:t xml:space="preserve"> su:</w:t>
            </w:r>
          </w:p>
          <w:p w14:paraId="7C1E82A2" w14:textId="50226E31" w:rsidR="00FF1232" w:rsidRPr="004774D6" w:rsidRDefault="00FF1232" w:rsidP="00815C98">
            <w:pPr>
              <w:shd w:val="clear" w:color="auto" w:fill="FFFFFF"/>
              <w:jc w:val="both"/>
              <w:rPr>
                <w:rFonts w:ascii="Calibri" w:eastAsia="Times New Roman" w:hAnsi="Calibri" w:cs="Arial"/>
                <w:bCs/>
                <w:lang w:val="sr-Latn-RS" w:eastAsia="en-GB"/>
              </w:rPr>
            </w:pPr>
            <w:r w:rsidRPr="004774D6">
              <w:rPr>
                <w:rFonts w:ascii="Calibri" w:eastAsia="Times New Roman" w:hAnsi="Calibri" w:cs="Arial"/>
                <w:bCs/>
                <w:lang w:val="sr-Latn-RS" w:eastAsia="en-GB"/>
              </w:rPr>
              <w:t xml:space="preserve">- pripremili, donijeli </w:t>
            </w:r>
            <w:r w:rsidRPr="004774D6">
              <w:rPr>
                <w:rFonts w:ascii="Calibri" w:eastAsia="Times New Roman" w:hAnsi="Calibri" w:cs="Times New Roman"/>
                <w:szCs w:val="24"/>
                <w:lang w:val="en-GB" w:eastAsia="en-GB"/>
              </w:rPr>
              <w:t xml:space="preserve"> </w:t>
            </w:r>
            <w:r w:rsidRPr="004774D6">
              <w:rPr>
                <w:rFonts w:ascii="Calibri" w:eastAsia="Times New Roman" w:hAnsi="Calibri" w:cs="Arial"/>
                <w:bCs/>
                <w:lang w:val="sr-Latn-RS" w:eastAsia="en-GB"/>
              </w:rPr>
              <w:t>slike, crteže, poruke</w:t>
            </w:r>
          </w:p>
          <w:p w14:paraId="398681F4" w14:textId="2F16FE7B" w:rsidR="00FF1232" w:rsidRPr="004774D6" w:rsidRDefault="00FF1232" w:rsidP="00815C98">
            <w:pPr>
              <w:shd w:val="clear" w:color="auto" w:fill="FFFFFF"/>
              <w:jc w:val="both"/>
              <w:rPr>
                <w:rFonts w:ascii="Calibri" w:eastAsia="Times New Roman" w:hAnsi="Calibri" w:cs="Arial"/>
                <w:bCs/>
                <w:lang w:val="sr-Latn-RS" w:eastAsia="en-GB"/>
              </w:rPr>
            </w:pPr>
            <w:r w:rsidRPr="004774D6">
              <w:rPr>
                <w:rFonts w:ascii="Calibri" w:eastAsia="Times New Roman" w:hAnsi="Calibri" w:cs="Arial"/>
                <w:bCs/>
                <w:lang w:val="sr-Latn-RS" w:eastAsia="en-GB"/>
              </w:rPr>
              <w:t>- na nivou grupe izl</w:t>
            </w:r>
            <w:r w:rsidR="006F7D28">
              <w:rPr>
                <w:rFonts w:ascii="Calibri" w:eastAsia="Times New Roman" w:hAnsi="Calibri" w:cs="Arial"/>
                <w:bCs/>
                <w:lang w:val="sr-Latn-RS" w:eastAsia="en-GB"/>
              </w:rPr>
              <w:t>ožili</w:t>
            </w:r>
            <w:r w:rsidRPr="004774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774D6">
              <w:rPr>
                <w:rFonts w:ascii="Calibri" w:eastAsia="Times New Roman" w:hAnsi="Calibri" w:cs="Arial"/>
                <w:bCs/>
                <w:lang w:val="sr-Latn-RS" w:eastAsia="en-GB"/>
              </w:rPr>
              <w:t>informacije o jednom od nacionalnih parkova</w:t>
            </w:r>
          </w:p>
          <w:p w14:paraId="78344647" w14:textId="61541D8D" w:rsidR="00FF1232" w:rsidRPr="004774D6" w:rsidRDefault="00FF1232" w:rsidP="00815C98">
            <w:pPr>
              <w:shd w:val="clear" w:color="auto" w:fill="FFFFFF"/>
              <w:jc w:val="both"/>
              <w:rPr>
                <w:rFonts w:ascii="Calibri" w:eastAsia="Times New Roman" w:hAnsi="Calibri" w:cs="Arial"/>
                <w:bCs/>
                <w:lang w:val="sr-Latn-RS" w:eastAsia="en-GB"/>
              </w:rPr>
            </w:pPr>
            <w:r w:rsidRPr="004774D6">
              <w:rPr>
                <w:rFonts w:ascii="Calibri" w:eastAsia="Times New Roman" w:hAnsi="Calibri" w:cs="Arial"/>
                <w:bCs/>
                <w:lang w:val="sr-Latn-RS" w:eastAsia="en-GB"/>
              </w:rPr>
              <w:t xml:space="preserve">-grafički prikazali tabelarno i pomoću stubičastih grafikona odnos visina planinskih vrhova, površina jezera </w:t>
            </w:r>
          </w:p>
          <w:p w14:paraId="08790D6E" w14:textId="21691FDB" w:rsidR="00FF1232" w:rsidRPr="004774D6" w:rsidRDefault="00FF1232" w:rsidP="00815C9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Cs w:val="24"/>
                <w:lang w:val="en-GB" w:eastAsia="en-GB"/>
              </w:rPr>
            </w:pPr>
            <w:r w:rsidRPr="004774D6">
              <w:rPr>
                <w:rFonts w:ascii="Calibri" w:eastAsia="Times New Roman" w:hAnsi="Calibri" w:cs="Arial"/>
                <w:bCs/>
                <w:lang w:val="sr-Latn-RS" w:eastAsia="en-GB"/>
              </w:rPr>
              <w:t xml:space="preserve">- </w:t>
            </w:r>
            <w:proofErr w:type="spellStart"/>
            <w:r w:rsidRPr="004774D6">
              <w:rPr>
                <w:rFonts w:ascii="Calibri" w:eastAsia="Times New Roman" w:hAnsi="Calibri" w:cs="Times New Roman"/>
                <w:szCs w:val="24"/>
                <w:lang w:val="en-GB" w:eastAsia="en-GB"/>
              </w:rPr>
              <w:t>uradili</w:t>
            </w:r>
            <w:proofErr w:type="spellEnd"/>
            <w:r w:rsidRPr="004774D6">
              <w:rPr>
                <w:rFonts w:ascii="Calibri" w:eastAsia="Times New Roman" w:hAnsi="Calibri" w:cs="Times New Roman"/>
                <w:szCs w:val="24"/>
                <w:lang w:val="en-GB" w:eastAsia="en-GB"/>
              </w:rPr>
              <w:t xml:space="preserve"> </w:t>
            </w:r>
            <w:proofErr w:type="spellStart"/>
            <w:r w:rsidRPr="004774D6">
              <w:rPr>
                <w:rFonts w:ascii="Calibri" w:eastAsia="Times New Roman" w:hAnsi="Calibri" w:cs="Times New Roman"/>
                <w:szCs w:val="24"/>
                <w:lang w:val="en-GB" w:eastAsia="en-GB"/>
              </w:rPr>
              <w:t>piktograme</w:t>
            </w:r>
            <w:proofErr w:type="spellEnd"/>
            <w:r w:rsidRPr="004774D6">
              <w:rPr>
                <w:rFonts w:ascii="Calibri" w:eastAsia="Times New Roman" w:hAnsi="Calibri" w:cs="Times New Roman"/>
                <w:szCs w:val="24"/>
                <w:lang w:val="en-GB" w:eastAsia="en-GB"/>
              </w:rPr>
              <w:t xml:space="preserve">, </w:t>
            </w:r>
            <w:proofErr w:type="spellStart"/>
            <w:r w:rsidRPr="004774D6">
              <w:rPr>
                <w:rFonts w:ascii="Calibri" w:eastAsia="Times New Roman" w:hAnsi="Calibri" w:cs="Times New Roman"/>
                <w:szCs w:val="24"/>
                <w:lang w:val="en-GB" w:eastAsia="en-GB"/>
              </w:rPr>
              <w:t>parkovne</w:t>
            </w:r>
            <w:proofErr w:type="spellEnd"/>
            <w:r w:rsidRPr="004774D6">
              <w:rPr>
                <w:rFonts w:ascii="Calibri" w:eastAsia="Times New Roman" w:hAnsi="Calibri" w:cs="Times New Roman"/>
                <w:szCs w:val="24"/>
                <w:lang w:val="en-GB" w:eastAsia="en-GB"/>
              </w:rPr>
              <w:t xml:space="preserve"> table </w:t>
            </w:r>
            <w:proofErr w:type="spellStart"/>
            <w:r w:rsidRPr="004774D6">
              <w:rPr>
                <w:rFonts w:ascii="Calibri" w:eastAsia="Times New Roman" w:hAnsi="Calibri" w:cs="Times New Roman"/>
                <w:szCs w:val="24"/>
                <w:lang w:val="en-GB" w:eastAsia="en-GB"/>
              </w:rPr>
              <w:t>i</w:t>
            </w:r>
            <w:proofErr w:type="spellEnd"/>
            <w:r w:rsidRPr="004774D6">
              <w:rPr>
                <w:rFonts w:ascii="Calibri" w:eastAsia="Times New Roman" w:hAnsi="Calibri" w:cs="Times New Roman"/>
                <w:szCs w:val="24"/>
                <w:lang w:val="en-GB" w:eastAsia="en-GB"/>
              </w:rPr>
              <w:t xml:space="preserve"> </w:t>
            </w:r>
            <w:proofErr w:type="spellStart"/>
            <w:r w:rsidRPr="004774D6">
              <w:rPr>
                <w:rFonts w:ascii="Calibri" w:eastAsia="Times New Roman" w:hAnsi="Calibri" w:cs="Times New Roman"/>
                <w:szCs w:val="24"/>
                <w:lang w:val="en-GB" w:eastAsia="en-GB"/>
              </w:rPr>
              <w:t>oznake</w:t>
            </w:r>
            <w:proofErr w:type="spellEnd"/>
          </w:p>
          <w:p w14:paraId="2704DD59" w14:textId="3D4A5AD9" w:rsidR="00FF1232" w:rsidRPr="004774D6" w:rsidRDefault="00FF1232" w:rsidP="00815C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74D6">
              <w:rPr>
                <w:rFonts w:ascii="Calibri" w:eastAsia="Times New Roman" w:hAnsi="Calibri" w:cs="Times New Roman"/>
                <w:lang w:val="en-GB" w:eastAsia="en-GB"/>
              </w:rPr>
              <w:t>-</w:t>
            </w:r>
            <w:r w:rsidR="006F7D28">
              <w:rPr>
                <w:rFonts w:ascii="Calibri" w:eastAsia="Times New Roman" w:hAnsi="Calibri" w:cs="Times New Roman"/>
                <w:lang w:val="en-GB" w:eastAsia="en-GB"/>
              </w:rPr>
              <w:t xml:space="preserve"> se </w:t>
            </w:r>
            <w:proofErr w:type="spellStart"/>
            <w:r w:rsidR="006F7D28">
              <w:rPr>
                <w:rFonts w:ascii="Calibri" w:eastAsia="Times New Roman" w:hAnsi="Calibri" w:cs="Times New Roman"/>
                <w:lang w:val="en-GB" w:eastAsia="en-GB"/>
              </w:rPr>
              <w:t>osposobili</w:t>
            </w:r>
            <w:proofErr w:type="spellEnd"/>
            <w:r w:rsidR="006F7D28">
              <w:rPr>
                <w:rFonts w:ascii="Calibri" w:eastAsia="Times New Roman" w:hAnsi="Calibri" w:cs="Times New Roman"/>
                <w:lang w:val="en-GB" w:eastAsia="en-GB"/>
              </w:rPr>
              <w:t xml:space="preserve"> za </w:t>
            </w:r>
            <w:proofErr w:type="spellStart"/>
            <w:r w:rsidRPr="004774D6">
              <w:rPr>
                <w:rFonts w:ascii="Calibri" w:eastAsia="Times New Roman" w:hAnsi="Calibri" w:cs="Times New Roman"/>
                <w:lang w:val="en-GB" w:eastAsia="en-GB"/>
              </w:rPr>
              <w:t>govorn</w:t>
            </w:r>
            <w:r w:rsidR="006F7D28">
              <w:rPr>
                <w:rFonts w:ascii="Calibri" w:eastAsia="Times New Roman" w:hAnsi="Calibri" w:cs="Times New Roman"/>
                <w:lang w:val="en-GB" w:eastAsia="en-GB"/>
              </w:rPr>
              <w:t>i</w:t>
            </w:r>
            <w:proofErr w:type="spellEnd"/>
            <w:r w:rsidRPr="004774D6">
              <w:rPr>
                <w:rFonts w:ascii="Calibri" w:eastAsia="Times New Roman" w:hAnsi="Calibri" w:cs="Times New Roman"/>
                <w:lang w:val="en-GB" w:eastAsia="en-GB"/>
              </w:rPr>
              <w:t xml:space="preserve"> </w:t>
            </w:r>
            <w:proofErr w:type="spellStart"/>
            <w:r w:rsidRPr="004774D6">
              <w:rPr>
                <w:rFonts w:ascii="Calibri" w:eastAsia="Times New Roman" w:hAnsi="Calibri" w:cs="Times New Roman"/>
                <w:lang w:val="en-GB" w:eastAsia="en-GB"/>
              </w:rPr>
              <w:t>nastup</w:t>
            </w:r>
            <w:proofErr w:type="spellEnd"/>
            <w:r w:rsidRPr="004774D6">
              <w:rPr>
                <w:rFonts w:ascii="Calibri" w:eastAsia="Times New Roman" w:hAnsi="Calibri" w:cs="Times New Roman"/>
                <w:lang w:val="en-GB" w:eastAsia="en-GB"/>
              </w:rPr>
              <w:t xml:space="preserve"> </w:t>
            </w:r>
          </w:p>
          <w:p w14:paraId="00AC7581" w14:textId="1A30B201" w:rsidR="006F7D28" w:rsidRPr="006834F4" w:rsidRDefault="00FF1232" w:rsidP="00815C98">
            <w:pPr>
              <w:contextualSpacing/>
              <w:rPr>
                <w:rFonts w:ascii="Calibri" w:hAnsi="Calibri" w:cs="Arial"/>
                <w:bCs/>
                <w:lang w:val="sr-Latn-RS"/>
              </w:rPr>
            </w:pPr>
            <w:r w:rsidRPr="004774D6">
              <w:rPr>
                <w:rFonts w:ascii="Calibri" w:hAnsi="Calibri" w:cs="Arial"/>
                <w:bCs/>
                <w:lang w:val="sr-Latn-RS"/>
              </w:rPr>
              <w:t>- ispunili anketu</w:t>
            </w:r>
          </w:p>
        </w:tc>
      </w:tr>
      <w:tr w:rsidR="00FF1232" w:rsidRPr="00E57D6E" w14:paraId="28B5577D" w14:textId="77777777" w:rsidTr="0032347F">
        <w:tc>
          <w:tcPr>
            <w:tcW w:w="2936" w:type="dxa"/>
            <w:shd w:val="clear" w:color="auto" w:fill="D9D9D9"/>
          </w:tcPr>
          <w:p w14:paraId="5B0EE7C7" w14:textId="77777777" w:rsidR="00FF1232" w:rsidRPr="004774D6" w:rsidRDefault="00FF1232" w:rsidP="007B242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4774D6">
              <w:rPr>
                <w:rFonts w:ascii="Arial" w:hAnsi="Arial" w:cs="Arial"/>
                <w:b/>
                <w:bCs/>
                <w:color w:val="000000"/>
                <w:lang w:val="sr-Latn-RS"/>
              </w:rPr>
              <w:t>11. Opis sistema vrednovanja</w:t>
            </w:r>
          </w:p>
          <w:p w14:paraId="65DEAB10" w14:textId="77777777" w:rsidR="00FF1232" w:rsidRPr="00E57D6E" w:rsidRDefault="00FF1232" w:rsidP="007B2428">
            <w:pPr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</w:tc>
        <w:tc>
          <w:tcPr>
            <w:tcW w:w="7324" w:type="dxa"/>
          </w:tcPr>
          <w:p w14:paraId="45C26EB2" w14:textId="4DE9EAA1" w:rsidR="00236FAC" w:rsidRPr="00236FAC" w:rsidRDefault="00236FAC" w:rsidP="00236FA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Tehnike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Pr="00862F75">
              <w:rPr>
                <w:rFonts w:ascii="Calibri" w:hAnsi="Calibri" w:cs="Calibri"/>
                <w:lang w:val="sr-Latn-ME"/>
              </w:rPr>
              <w:t>BRAINSTORMING</w:t>
            </w:r>
            <w:r>
              <w:rPr>
                <w:rFonts w:ascii="Calibri" w:hAnsi="Calibri" w:cs="Calibri"/>
                <w:lang w:val="sr-Latn-ME"/>
              </w:rPr>
              <w:t xml:space="preserve"> (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</w:t>
            </w:r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dana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oluja</w:t>
            </w:r>
            <w:proofErr w:type="spellEnd"/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ZŽN (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Znam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Želim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znam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aučio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/la) </w:t>
            </w:r>
          </w:p>
          <w:p w14:paraId="2A5562A0" w14:textId="21DB0AB7" w:rsidR="00936301" w:rsidRPr="00236FAC" w:rsidRDefault="00236FAC" w:rsidP="00236FA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Aktivno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koriste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primjenjuju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različite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izvore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informacija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Uspješno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organizovano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prezentuju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informacije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neumjetničke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tekstove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praktične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radove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prema</w:t>
            </w:r>
            <w:proofErr w:type="spellEnd"/>
            <w:proofErr w:type="gram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uputstvima</w:t>
            </w:r>
            <w:proofErr w:type="spellEnd"/>
            <w:r w:rsidRPr="00236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FF1232" w:rsidRPr="00E57D6E" w14:paraId="799513A6" w14:textId="77777777" w:rsidTr="0032347F">
        <w:tc>
          <w:tcPr>
            <w:tcW w:w="2936" w:type="dxa"/>
            <w:shd w:val="clear" w:color="auto" w:fill="D9D9D9"/>
          </w:tcPr>
          <w:p w14:paraId="4FEA1533" w14:textId="77777777" w:rsidR="00FF1232" w:rsidRPr="004774D6" w:rsidRDefault="00FF1232" w:rsidP="007B242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4774D6">
              <w:rPr>
                <w:rFonts w:ascii="Arial" w:hAnsi="Arial" w:cs="Arial"/>
                <w:b/>
                <w:bCs/>
                <w:color w:val="000000"/>
                <w:lang w:val="sr-Latn-RS"/>
              </w:rPr>
              <w:t>12. Evaluacija</w:t>
            </w:r>
          </w:p>
          <w:p w14:paraId="623C279B" w14:textId="77777777" w:rsidR="00FF1232" w:rsidRPr="00E57D6E" w:rsidRDefault="00FF1232" w:rsidP="007B2428">
            <w:pPr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</w:tc>
        <w:tc>
          <w:tcPr>
            <w:tcW w:w="7324" w:type="dxa"/>
          </w:tcPr>
          <w:p w14:paraId="38C85C98" w14:textId="77777777" w:rsidR="00FF1232" w:rsidRPr="00E57D6E" w:rsidRDefault="00FF1232" w:rsidP="007B242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val="sr-Latn-ME"/>
              </w:rPr>
            </w:pPr>
            <w:r w:rsidRPr="00C7253D">
              <w:rPr>
                <w:rFonts w:ascii="Calibri" w:hAnsi="Calibri" w:cs="Arial"/>
                <w:i/>
                <w:lang w:val="sr-Latn-RS"/>
              </w:rPr>
              <w:t>sprovodi se nakon implementacije pripremljene pripreme u odnosu na zadani opis sistema vrednovanja (uz dokaze, samoevaluacijski obrazac, analizu evaluacijskih listića za učenike)</w:t>
            </w:r>
          </w:p>
        </w:tc>
      </w:tr>
    </w:tbl>
    <w:p w14:paraId="671FBEBD" w14:textId="77777777" w:rsidR="00FF1232" w:rsidRPr="00E57D6E" w:rsidRDefault="00FF1232" w:rsidP="00FF1232">
      <w:pPr>
        <w:rPr>
          <w:rFonts w:ascii="Calibri" w:hAnsi="Calibri" w:cs="Calibri"/>
          <w:lang w:val="sr-Latn-ME"/>
        </w:rPr>
      </w:pPr>
    </w:p>
    <w:p w14:paraId="47E5472E" w14:textId="77777777" w:rsidR="00FF1232" w:rsidRDefault="00FF1232" w:rsidP="00FF1232"/>
    <w:p w14:paraId="20C0BE94" w14:textId="4A4B4AF1" w:rsidR="002F227E" w:rsidRDefault="002F227E"/>
    <w:sectPr w:rsidR="002F227E" w:rsidSect="00236FAC">
      <w:pgSz w:w="11906" w:h="16838"/>
      <w:pgMar w:top="990" w:right="1016" w:bottom="63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9B2"/>
    <w:multiLevelType w:val="hybridMultilevel"/>
    <w:tmpl w:val="16E805DA"/>
    <w:lvl w:ilvl="0" w:tplc="EAD8247A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1BB4"/>
    <w:multiLevelType w:val="hybridMultilevel"/>
    <w:tmpl w:val="4C640A48"/>
    <w:lvl w:ilvl="0" w:tplc="597C6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A7254F"/>
    <w:multiLevelType w:val="hybridMultilevel"/>
    <w:tmpl w:val="11CC2BD0"/>
    <w:lvl w:ilvl="0" w:tplc="8564F3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E57EB9"/>
    <w:multiLevelType w:val="hybridMultilevel"/>
    <w:tmpl w:val="90C444F6"/>
    <w:lvl w:ilvl="0" w:tplc="655E49EE">
      <w:numFmt w:val="bullet"/>
      <w:lvlText w:val="-"/>
      <w:lvlJc w:val="left"/>
      <w:pPr>
        <w:ind w:left="720" w:hanging="360"/>
      </w:pPr>
      <w:rPr>
        <w:rFonts w:ascii="Calibri" w:eastAsia="Roboto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40593"/>
    <w:multiLevelType w:val="hybridMultilevel"/>
    <w:tmpl w:val="F37445EC"/>
    <w:lvl w:ilvl="0" w:tplc="200253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8C0E3C"/>
    <w:multiLevelType w:val="hybridMultilevel"/>
    <w:tmpl w:val="6C8E0A3C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738"/>
    <w:multiLevelType w:val="hybridMultilevel"/>
    <w:tmpl w:val="EDE4F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C544B8"/>
    <w:multiLevelType w:val="hybridMultilevel"/>
    <w:tmpl w:val="317EF77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6C0F3CB8"/>
    <w:multiLevelType w:val="hybridMultilevel"/>
    <w:tmpl w:val="47CA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9A3D4D"/>
    <w:multiLevelType w:val="hybridMultilevel"/>
    <w:tmpl w:val="C3E851A6"/>
    <w:lvl w:ilvl="0" w:tplc="FDE49F6E">
      <w:numFmt w:val="bullet"/>
      <w:lvlText w:val="-"/>
      <w:lvlJc w:val="left"/>
      <w:pPr>
        <w:ind w:left="720" w:hanging="360"/>
      </w:pPr>
      <w:rPr>
        <w:rFonts w:ascii="Calibri" w:eastAsia="Robot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17"/>
  </w:num>
  <w:num w:numId="8">
    <w:abstractNumId w:val="13"/>
  </w:num>
  <w:num w:numId="9">
    <w:abstractNumId w:val="14"/>
  </w:num>
  <w:num w:numId="10">
    <w:abstractNumId w:val="8"/>
  </w:num>
  <w:num w:numId="11">
    <w:abstractNumId w:val="16"/>
  </w:num>
  <w:num w:numId="12">
    <w:abstractNumId w:val="7"/>
  </w:num>
  <w:num w:numId="13">
    <w:abstractNumId w:val="10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4"/>
  </w:num>
  <w:num w:numId="17">
    <w:abstractNumId w:val="5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52"/>
    <w:rsid w:val="00034ED0"/>
    <w:rsid w:val="000D01F5"/>
    <w:rsid w:val="00106414"/>
    <w:rsid w:val="00152720"/>
    <w:rsid w:val="001538B3"/>
    <w:rsid w:val="00184BD1"/>
    <w:rsid w:val="00205A8C"/>
    <w:rsid w:val="00236FAC"/>
    <w:rsid w:val="00292D82"/>
    <w:rsid w:val="002F227E"/>
    <w:rsid w:val="0032347F"/>
    <w:rsid w:val="00366DCD"/>
    <w:rsid w:val="003E1AE0"/>
    <w:rsid w:val="00442F93"/>
    <w:rsid w:val="004840BD"/>
    <w:rsid w:val="004D3FC0"/>
    <w:rsid w:val="005A5AFF"/>
    <w:rsid w:val="005D633F"/>
    <w:rsid w:val="005E7E71"/>
    <w:rsid w:val="005F5E42"/>
    <w:rsid w:val="00645170"/>
    <w:rsid w:val="00656CD3"/>
    <w:rsid w:val="00670943"/>
    <w:rsid w:val="006834F4"/>
    <w:rsid w:val="006C1B33"/>
    <w:rsid w:val="006D3997"/>
    <w:rsid w:val="006F7D28"/>
    <w:rsid w:val="00703B82"/>
    <w:rsid w:val="00775F0C"/>
    <w:rsid w:val="007843FF"/>
    <w:rsid w:val="007B612A"/>
    <w:rsid w:val="00805E7E"/>
    <w:rsid w:val="0081554D"/>
    <w:rsid w:val="00815C98"/>
    <w:rsid w:val="008737FF"/>
    <w:rsid w:val="00936301"/>
    <w:rsid w:val="009942A6"/>
    <w:rsid w:val="009D2C52"/>
    <w:rsid w:val="00A36826"/>
    <w:rsid w:val="00B23A2F"/>
    <w:rsid w:val="00B8402E"/>
    <w:rsid w:val="00BB2A22"/>
    <w:rsid w:val="00BF025F"/>
    <w:rsid w:val="00C156A1"/>
    <w:rsid w:val="00C2068F"/>
    <w:rsid w:val="00C43184"/>
    <w:rsid w:val="00C43509"/>
    <w:rsid w:val="00D302E9"/>
    <w:rsid w:val="00DA37D5"/>
    <w:rsid w:val="00DA3D82"/>
    <w:rsid w:val="00DC66AE"/>
    <w:rsid w:val="00E035AB"/>
    <w:rsid w:val="00E11AD7"/>
    <w:rsid w:val="00E155B5"/>
    <w:rsid w:val="00EA4527"/>
    <w:rsid w:val="00F11902"/>
    <w:rsid w:val="00F92AA9"/>
    <w:rsid w:val="00FA5BF2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03D4"/>
  <w15:chartTrackingRefBased/>
  <w15:docId w15:val="{C50EDA39-B18B-4DCF-8229-18906259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C5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2C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9D2C5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9D2C52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9D2C5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EA4527"/>
    <w:rPr>
      <w:rFonts w:ascii="Calibri" w:hAnsi="Calibri" w:cs="Calibri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EA4527"/>
    <w:rPr>
      <w:rFonts w:ascii="Calibri-Italic" w:hAnsi="Calibri-Italic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Roganović</dc:creator>
  <cp:keywords/>
  <dc:description/>
  <cp:lastModifiedBy>Lidija Roganović</cp:lastModifiedBy>
  <cp:revision>47</cp:revision>
  <dcterms:created xsi:type="dcterms:W3CDTF">2021-05-07T18:55:00Z</dcterms:created>
  <dcterms:modified xsi:type="dcterms:W3CDTF">2021-05-11T16:17:00Z</dcterms:modified>
</cp:coreProperties>
</file>