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52" w:rsidRPr="00713581" w:rsidRDefault="00382044" w:rsidP="00A27543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713581">
        <w:rPr>
          <w:rFonts w:asciiTheme="majorHAnsi" w:hAnsiTheme="majorHAnsi" w:cs="Times New Roman"/>
          <w:b/>
          <w:sz w:val="32"/>
          <w:szCs w:val="32"/>
        </w:rPr>
        <w:t>ANKETA</w:t>
      </w:r>
    </w:p>
    <w:p w:rsidR="008260D0" w:rsidRPr="00DE454B" w:rsidRDefault="008260D0" w:rsidP="008260D0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DE454B">
        <w:rPr>
          <w:rFonts w:asciiTheme="majorHAnsi" w:hAnsiTheme="majorHAnsi" w:cs="Times New Roman"/>
          <w:sz w:val="24"/>
          <w:szCs w:val="24"/>
        </w:rPr>
        <w:t>Osnovni cilj ankete je dobijanje podataka o poznavanju NP Skadarsko jezero.</w:t>
      </w:r>
    </w:p>
    <w:p w:rsidR="008260D0" w:rsidRPr="00DE454B" w:rsidRDefault="008260D0" w:rsidP="008260D0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DE454B">
        <w:rPr>
          <w:rFonts w:asciiTheme="majorHAnsi" w:hAnsiTheme="majorHAnsi" w:cs="Times New Roman"/>
          <w:sz w:val="24"/>
          <w:szCs w:val="24"/>
        </w:rPr>
        <w:t>Dobijeni podaci će omogućiti analizu znanja i pripremu edukativnog materijala kako bi se učenici upoznali sa sadržajima koji su im manje poznati.</w:t>
      </w:r>
    </w:p>
    <w:p w:rsidR="008260D0" w:rsidRPr="002E47A2" w:rsidRDefault="008260D0" w:rsidP="008260D0">
      <w:pPr>
        <w:spacing w:after="0" w:line="240" w:lineRule="auto"/>
        <w:rPr>
          <w:rFonts w:asciiTheme="majorHAnsi" w:hAnsiTheme="majorHAnsi" w:cs="Times New Roman"/>
          <w:i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Pr="002E47A2">
        <w:rPr>
          <w:rFonts w:asciiTheme="majorHAnsi" w:hAnsiTheme="majorHAnsi" w:cs="Times New Roman"/>
          <w:i/>
          <w:sz w:val="24"/>
          <w:szCs w:val="24"/>
          <w:u w:val="single"/>
        </w:rPr>
        <w:t xml:space="preserve">Ciljna grupa: Učenici ekološke sekcije                                                        </w:t>
      </w:r>
    </w:p>
    <w:p w:rsidR="00B55687" w:rsidRDefault="00B55687" w:rsidP="00C75EB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260D0" w:rsidRDefault="00B55687" w:rsidP="00B5568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55687">
        <w:rPr>
          <w:rFonts w:asciiTheme="majorHAnsi" w:hAnsiTheme="majorHAnsi" w:cs="Times New Roman"/>
          <w:b/>
          <w:sz w:val="24"/>
          <w:szCs w:val="24"/>
        </w:rPr>
        <w:t>Napomena:</w:t>
      </w:r>
      <w:r>
        <w:rPr>
          <w:rFonts w:asciiTheme="majorHAnsi" w:hAnsiTheme="majorHAnsi" w:cs="Times New Roman"/>
          <w:sz w:val="24"/>
          <w:szCs w:val="24"/>
        </w:rPr>
        <w:t xml:space="preserve"> Odgovori</w:t>
      </w:r>
      <w:r w:rsidR="004639DE">
        <w:rPr>
          <w:rFonts w:asciiTheme="majorHAnsi" w:hAnsiTheme="majorHAnsi" w:cs="Times New Roman"/>
          <w:sz w:val="24"/>
          <w:szCs w:val="24"/>
        </w:rPr>
        <w:t>te na postavljena pitanja/</w:t>
      </w:r>
      <w:bookmarkStart w:id="0" w:name="_GoBack"/>
      <w:bookmarkEnd w:id="0"/>
      <w:r w:rsidR="004639DE">
        <w:rPr>
          <w:rFonts w:asciiTheme="majorHAnsi" w:hAnsiTheme="majorHAnsi" w:cs="Times New Roman"/>
          <w:sz w:val="24"/>
          <w:szCs w:val="24"/>
        </w:rPr>
        <w:t xml:space="preserve">zaokružite </w:t>
      </w:r>
      <w:r>
        <w:rPr>
          <w:rFonts w:asciiTheme="majorHAnsi" w:hAnsiTheme="majorHAnsi" w:cs="Times New Roman"/>
          <w:sz w:val="24"/>
          <w:szCs w:val="24"/>
        </w:rPr>
        <w:t>jedan od ponuđenih odgovora.</w:t>
      </w:r>
    </w:p>
    <w:p w:rsidR="00B55687" w:rsidRDefault="00B55687" w:rsidP="00C75EB3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5"/>
        <w:gridCol w:w="3833"/>
        <w:gridCol w:w="2395"/>
        <w:gridCol w:w="2395"/>
      </w:tblGrid>
      <w:tr w:rsidR="00277C95" w:rsidRPr="008736FA" w:rsidTr="00310023">
        <w:trPr>
          <w:trHeight w:val="140"/>
        </w:trPr>
        <w:tc>
          <w:tcPr>
            <w:tcW w:w="955" w:type="dxa"/>
          </w:tcPr>
          <w:p w:rsidR="00277C95" w:rsidRPr="00713581" w:rsidRDefault="00277C95" w:rsidP="00C75EB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713581" w:rsidRDefault="00277C95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 xml:space="preserve">Da li znate šta se podrazumijeva </w:t>
            </w:r>
          </w:p>
          <w:p w:rsidR="00277C95" w:rsidRPr="008736FA" w:rsidRDefault="00277C95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pod pojmom Nacionalni park?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277C95" w:rsidRPr="008736FA" w:rsidRDefault="00277C95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277C95" w:rsidRPr="008736FA" w:rsidRDefault="00277C95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b/>
                <w:sz w:val="24"/>
                <w:szCs w:val="24"/>
              </w:rPr>
              <w:t>NE</w:t>
            </w:r>
          </w:p>
        </w:tc>
      </w:tr>
      <w:tr w:rsidR="00277C95" w:rsidRPr="008736FA" w:rsidTr="0051333F">
        <w:trPr>
          <w:trHeight w:val="140"/>
        </w:trPr>
        <w:tc>
          <w:tcPr>
            <w:tcW w:w="955" w:type="dxa"/>
          </w:tcPr>
          <w:p w:rsidR="00277C95" w:rsidRPr="00713581" w:rsidRDefault="00277C95" w:rsidP="00C75EB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33" w:type="dxa"/>
            <w:vAlign w:val="center"/>
          </w:tcPr>
          <w:p w:rsidR="00277C95" w:rsidRPr="008736FA" w:rsidRDefault="00277C95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Ukoliko ste na prethodno pitanje zaokružili DA napišite kratak odgovor.</w:t>
            </w:r>
          </w:p>
        </w:tc>
        <w:tc>
          <w:tcPr>
            <w:tcW w:w="2395" w:type="dxa"/>
            <w:tcBorders>
              <w:right w:val="nil"/>
            </w:tcBorders>
            <w:vAlign w:val="center"/>
          </w:tcPr>
          <w:p w:rsidR="00277C95" w:rsidRDefault="00277C95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10023" w:rsidRDefault="00310023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10023" w:rsidRDefault="00310023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10023" w:rsidRPr="008736FA" w:rsidRDefault="00310023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nil"/>
            </w:tcBorders>
            <w:vAlign w:val="center"/>
          </w:tcPr>
          <w:p w:rsidR="00277C95" w:rsidRPr="008736FA" w:rsidRDefault="00277C95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77C95" w:rsidRPr="008736FA" w:rsidTr="0051333F">
        <w:trPr>
          <w:trHeight w:val="140"/>
        </w:trPr>
        <w:tc>
          <w:tcPr>
            <w:tcW w:w="955" w:type="dxa"/>
          </w:tcPr>
          <w:p w:rsidR="00277C95" w:rsidRPr="00713581" w:rsidRDefault="00277C95" w:rsidP="00C75EB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3" w:type="dxa"/>
            <w:vAlign w:val="center"/>
          </w:tcPr>
          <w:p w:rsidR="00277C95" w:rsidRPr="008736FA" w:rsidRDefault="00277C95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Da li ste nekada posjetili Nacionalni park Skadarsko jezero?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277C95" w:rsidRPr="008736FA" w:rsidRDefault="00277C95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277C95" w:rsidRPr="008736FA" w:rsidRDefault="00277C95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b/>
                <w:sz w:val="24"/>
                <w:szCs w:val="24"/>
              </w:rPr>
              <w:t>NE</w:t>
            </w:r>
          </w:p>
        </w:tc>
      </w:tr>
      <w:tr w:rsidR="00277C95" w:rsidRPr="008736FA" w:rsidTr="008260D0">
        <w:trPr>
          <w:trHeight w:val="1398"/>
        </w:trPr>
        <w:tc>
          <w:tcPr>
            <w:tcW w:w="955" w:type="dxa"/>
          </w:tcPr>
          <w:p w:rsidR="00277C95" w:rsidRPr="00713581" w:rsidRDefault="00277C95" w:rsidP="00C75EB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33" w:type="dxa"/>
            <w:vAlign w:val="center"/>
          </w:tcPr>
          <w:p w:rsidR="00277C95" w:rsidRPr="008736FA" w:rsidRDefault="00277C95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Ako je odgovor DA, ukratko navedi razloge posjete i zapažanja/utiske u vezi sa prirodom.</w:t>
            </w:r>
          </w:p>
        </w:tc>
        <w:tc>
          <w:tcPr>
            <w:tcW w:w="2395" w:type="dxa"/>
            <w:tcBorders>
              <w:bottom w:val="single" w:sz="4" w:space="0" w:color="auto"/>
              <w:right w:val="nil"/>
            </w:tcBorders>
          </w:tcPr>
          <w:p w:rsidR="00277C95" w:rsidRDefault="00277C95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736FA" w:rsidRDefault="008736FA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736FA" w:rsidRDefault="008736FA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736FA" w:rsidRPr="008736FA" w:rsidRDefault="008736FA" w:rsidP="00310023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nil"/>
              <w:bottom w:val="single" w:sz="4" w:space="0" w:color="auto"/>
            </w:tcBorders>
          </w:tcPr>
          <w:p w:rsidR="00277C95" w:rsidRPr="008736FA" w:rsidRDefault="00277C95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77C95" w:rsidRPr="008736FA" w:rsidTr="000C0173">
        <w:trPr>
          <w:trHeight w:val="140"/>
        </w:trPr>
        <w:tc>
          <w:tcPr>
            <w:tcW w:w="955" w:type="dxa"/>
          </w:tcPr>
          <w:p w:rsidR="00277C95" w:rsidRPr="00713581" w:rsidRDefault="00277C95" w:rsidP="00C75EB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33" w:type="dxa"/>
            <w:vAlign w:val="center"/>
          </w:tcPr>
          <w:p w:rsidR="00277C95" w:rsidRPr="008736FA" w:rsidRDefault="00277C95" w:rsidP="000C017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Skadarsko jezero je najveće jezero:</w:t>
            </w:r>
          </w:p>
        </w:tc>
        <w:tc>
          <w:tcPr>
            <w:tcW w:w="2395" w:type="dxa"/>
            <w:tcBorders>
              <w:right w:val="nil"/>
            </w:tcBorders>
            <w:vAlign w:val="center"/>
          </w:tcPr>
          <w:p w:rsidR="00277C95" w:rsidRPr="008736FA" w:rsidRDefault="00277C95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Na svijetu</w:t>
            </w:r>
          </w:p>
          <w:p w:rsidR="00277C95" w:rsidRPr="008736FA" w:rsidRDefault="00277C95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U Evropi</w:t>
            </w:r>
          </w:p>
          <w:p w:rsidR="008736FA" w:rsidRPr="008736FA" w:rsidRDefault="00277C95" w:rsidP="000C017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Na Balkanu</w:t>
            </w:r>
          </w:p>
        </w:tc>
        <w:tc>
          <w:tcPr>
            <w:tcW w:w="2395" w:type="dxa"/>
            <w:tcBorders>
              <w:left w:val="nil"/>
            </w:tcBorders>
          </w:tcPr>
          <w:p w:rsidR="00277C95" w:rsidRPr="008736FA" w:rsidRDefault="00277C95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36FA" w:rsidRPr="008736FA" w:rsidTr="0051333F">
        <w:trPr>
          <w:trHeight w:val="140"/>
        </w:trPr>
        <w:tc>
          <w:tcPr>
            <w:tcW w:w="955" w:type="dxa"/>
          </w:tcPr>
          <w:p w:rsidR="008736FA" w:rsidRPr="00713581" w:rsidRDefault="008736FA" w:rsidP="000E615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33" w:type="dxa"/>
            <w:vAlign w:val="center"/>
          </w:tcPr>
          <w:p w:rsidR="008736FA" w:rsidRPr="008736FA" w:rsidRDefault="008736FA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Skadarsko jezero proglašeno je Nacionalnim parkom:</w:t>
            </w:r>
          </w:p>
          <w:p w:rsidR="008736FA" w:rsidRPr="008736FA" w:rsidRDefault="008736FA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right w:val="nil"/>
            </w:tcBorders>
            <w:vAlign w:val="center"/>
          </w:tcPr>
          <w:p w:rsidR="008736FA" w:rsidRPr="008736FA" w:rsidRDefault="008736FA" w:rsidP="008260D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 xml:space="preserve">1981. godine                 1982. godine             1983.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g</w:t>
            </w: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odine</w:t>
            </w:r>
          </w:p>
        </w:tc>
        <w:tc>
          <w:tcPr>
            <w:tcW w:w="2395" w:type="dxa"/>
            <w:tcBorders>
              <w:left w:val="nil"/>
            </w:tcBorders>
          </w:tcPr>
          <w:p w:rsidR="008736FA" w:rsidRPr="008736FA" w:rsidRDefault="008736FA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36FA" w:rsidRPr="008736FA" w:rsidTr="0051333F">
        <w:trPr>
          <w:trHeight w:val="140"/>
        </w:trPr>
        <w:tc>
          <w:tcPr>
            <w:tcW w:w="955" w:type="dxa"/>
          </w:tcPr>
          <w:p w:rsidR="008736FA" w:rsidRPr="00713581" w:rsidRDefault="008736FA" w:rsidP="000E615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33" w:type="dxa"/>
            <w:vAlign w:val="center"/>
          </w:tcPr>
          <w:p w:rsidR="008736FA" w:rsidRPr="008736FA" w:rsidRDefault="008736FA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Na Skadarskom jezeru dominantni ekosistemi su:</w:t>
            </w:r>
          </w:p>
        </w:tc>
        <w:tc>
          <w:tcPr>
            <w:tcW w:w="2395" w:type="dxa"/>
            <w:tcBorders>
              <w:right w:val="nil"/>
            </w:tcBorders>
          </w:tcPr>
          <w:p w:rsidR="008736FA" w:rsidRPr="008736FA" w:rsidRDefault="008736FA" w:rsidP="00310023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Vodeni i močvarni</w:t>
            </w:r>
          </w:p>
          <w:p w:rsidR="008736FA" w:rsidRPr="008736FA" w:rsidRDefault="008736FA" w:rsidP="00310023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Livadski i vodeni</w:t>
            </w:r>
          </w:p>
          <w:p w:rsidR="008736FA" w:rsidRPr="008736FA" w:rsidRDefault="008736FA" w:rsidP="00310023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Močvarni i šumski</w:t>
            </w:r>
          </w:p>
        </w:tc>
        <w:tc>
          <w:tcPr>
            <w:tcW w:w="2395" w:type="dxa"/>
            <w:tcBorders>
              <w:left w:val="nil"/>
            </w:tcBorders>
          </w:tcPr>
          <w:p w:rsidR="008736FA" w:rsidRPr="008736FA" w:rsidRDefault="008736FA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36FA" w:rsidRPr="008736FA" w:rsidTr="00310023">
        <w:trPr>
          <w:trHeight w:val="140"/>
        </w:trPr>
        <w:tc>
          <w:tcPr>
            <w:tcW w:w="955" w:type="dxa"/>
          </w:tcPr>
          <w:p w:rsidR="008736FA" w:rsidRPr="00713581" w:rsidRDefault="008736FA" w:rsidP="000E615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33" w:type="dxa"/>
          </w:tcPr>
          <w:p w:rsidR="008736FA" w:rsidRPr="008736FA" w:rsidRDefault="008736FA" w:rsidP="0031002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Skadarsko jezero je poznato po jedinstvenom i bogatom biodiverzitetu koji prelazi okvire nacionalnog značaja. Navedi jedan od međunarodnih statusa Skadarskog jezera.</w:t>
            </w:r>
          </w:p>
        </w:tc>
        <w:tc>
          <w:tcPr>
            <w:tcW w:w="2395" w:type="dxa"/>
            <w:tcBorders>
              <w:right w:val="nil"/>
            </w:tcBorders>
          </w:tcPr>
          <w:p w:rsidR="008736FA" w:rsidRPr="008736FA" w:rsidRDefault="008736FA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nil"/>
            </w:tcBorders>
          </w:tcPr>
          <w:p w:rsidR="008736FA" w:rsidRPr="008736FA" w:rsidRDefault="008736FA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36FA" w:rsidRPr="008736FA" w:rsidTr="00310023">
        <w:trPr>
          <w:trHeight w:val="140"/>
        </w:trPr>
        <w:tc>
          <w:tcPr>
            <w:tcW w:w="955" w:type="dxa"/>
          </w:tcPr>
          <w:p w:rsidR="008736FA" w:rsidRPr="00713581" w:rsidRDefault="008736FA" w:rsidP="000E615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833" w:type="dxa"/>
          </w:tcPr>
          <w:p w:rsidR="008736FA" w:rsidRPr="008736FA" w:rsidRDefault="008736FA" w:rsidP="0031002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Koliko vrsta riba živi u Skadarskom jezeru? Navedite makar tri vrste.</w:t>
            </w:r>
          </w:p>
        </w:tc>
        <w:tc>
          <w:tcPr>
            <w:tcW w:w="2395" w:type="dxa"/>
            <w:tcBorders>
              <w:right w:val="nil"/>
            </w:tcBorders>
          </w:tcPr>
          <w:p w:rsidR="008736FA" w:rsidRDefault="008736FA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736FA" w:rsidRPr="008736FA" w:rsidRDefault="008736FA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nil"/>
            </w:tcBorders>
          </w:tcPr>
          <w:p w:rsidR="008736FA" w:rsidRPr="008736FA" w:rsidRDefault="008736FA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36FA" w:rsidRPr="008736FA" w:rsidTr="00310023">
        <w:trPr>
          <w:trHeight w:val="140"/>
        </w:trPr>
        <w:tc>
          <w:tcPr>
            <w:tcW w:w="955" w:type="dxa"/>
          </w:tcPr>
          <w:p w:rsidR="008736FA" w:rsidRPr="00713581" w:rsidRDefault="008736FA" w:rsidP="000E615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33" w:type="dxa"/>
          </w:tcPr>
          <w:p w:rsidR="008736FA" w:rsidRPr="008736FA" w:rsidRDefault="008736FA" w:rsidP="0031002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Na Skadarskom jezeru je evidentirano pedeset vrsta sisara. Navedite jedinog predstavnika koji živi u vodi.</w:t>
            </w:r>
          </w:p>
        </w:tc>
        <w:tc>
          <w:tcPr>
            <w:tcW w:w="2395" w:type="dxa"/>
            <w:tcBorders>
              <w:bottom w:val="single" w:sz="4" w:space="0" w:color="auto"/>
              <w:right w:val="nil"/>
            </w:tcBorders>
          </w:tcPr>
          <w:p w:rsidR="008736FA" w:rsidRDefault="008736FA" w:rsidP="0031002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736FA" w:rsidRDefault="008736FA" w:rsidP="0031002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736FA" w:rsidRDefault="008736FA" w:rsidP="0031002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736FA" w:rsidRPr="008736FA" w:rsidRDefault="008736FA" w:rsidP="0031002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nil"/>
              <w:bottom w:val="single" w:sz="4" w:space="0" w:color="auto"/>
            </w:tcBorders>
          </w:tcPr>
          <w:p w:rsidR="008736FA" w:rsidRPr="008736FA" w:rsidRDefault="008736FA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36FA" w:rsidRPr="008736FA" w:rsidTr="000117F8">
        <w:trPr>
          <w:trHeight w:val="140"/>
        </w:trPr>
        <w:tc>
          <w:tcPr>
            <w:tcW w:w="955" w:type="dxa"/>
          </w:tcPr>
          <w:p w:rsidR="008736FA" w:rsidRPr="00713581" w:rsidRDefault="008736FA" w:rsidP="00C75EB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33" w:type="dxa"/>
          </w:tcPr>
          <w:p w:rsidR="008736FA" w:rsidRPr="008736FA" w:rsidRDefault="008736FA" w:rsidP="00310023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Na Skadarskom jezeru nalaze se dva ornitološka rezervata. To su:</w:t>
            </w:r>
          </w:p>
          <w:p w:rsidR="008736FA" w:rsidRPr="008736FA" w:rsidRDefault="008736FA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90" w:type="dxa"/>
            <w:gridSpan w:val="2"/>
            <w:vAlign w:val="center"/>
          </w:tcPr>
          <w:p w:rsidR="008736FA" w:rsidRPr="008736FA" w:rsidRDefault="008736FA" w:rsidP="00310023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Vranjina i Virpazar</w:t>
            </w:r>
          </w:p>
          <w:p w:rsidR="008736FA" w:rsidRPr="008736FA" w:rsidRDefault="008736FA" w:rsidP="00310023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Manastirska tapija i Pančeva oka</w:t>
            </w:r>
          </w:p>
          <w:p w:rsidR="008736FA" w:rsidRPr="008736FA" w:rsidRDefault="008736FA" w:rsidP="000117F8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Rijeka Crnojevića i Grmožur</w:t>
            </w:r>
          </w:p>
        </w:tc>
      </w:tr>
      <w:tr w:rsidR="008736FA" w:rsidRPr="008736FA" w:rsidTr="008260D0">
        <w:trPr>
          <w:trHeight w:val="1550"/>
        </w:trPr>
        <w:tc>
          <w:tcPr>
            <w:tcW w:w="955" w:type="dxa"/>
          </w:tcPr>
          <w:p w:rsidR="008736FA" w:rsidRPr="00713581" w:rsidRDefault="008736FA" w:rsidP="000E615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33" w:type="dxa"/>
            <w:vAlign w:val="center"/>
          </w:tcPr>
          <w:p w:rsidR="0051333F" w:rsidRDefault="0051333F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736FA" w:rsidRPr="008736FA" w:rsidRDefault="008736FA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Koliko vrsta ptica živi na Skadarskom jezeru?</w:t>
            </w:r>
          </w:p>
          <w:p w:rsidR="008736FA" w:rsidRPr="008736FA" w:rsidRDefault="008736FA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90" w:type="dxa"/>
            <w:gridSpan w:val="2"/>
            <w:vAlign w:val="center"/>
          </w:tcPr>
          <w:p w:rsidR="008736FA" w:rsidRPr="008736FA" w:rsidRDefault="008736FA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127</w:t>
            </w:r>
          </w:p>
          <w:p w:rsidR="008736FA" w:rsidRPr="008736FA" w:rsidRDefault="008736FA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281</w:t>
            </w:r>
          </w:p>
          <w:p w:rsidR="008736FA" w:rsidRPr="008736FA" w:rsidRDefault="008736FA" w:rsidP="0051333F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303</w:t>
            </w:r>
          </w:p>
        </w:tc>
      </w:tr>
      <w:tr w:rsidR="008736FA" w:rsidRPr="008736FA" w:rsidTr="000117F8">
        <w:trPr>
          <w:trHeight w:val="140"/>
        </w:trPr>
        <w:tc>
          <w:tcPr>
            <w:tcW w:w="955" w:type="dxa"/>
          </w:tcPr>
          <w:p w:rsidR="008736FA" w:rsidRPr="00713581" w:rsidRDefault="008736FA" w:rsidP="000E615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33" w:type="dxa"/>
          </w:tcPr>
          <w:p w:rsidR="008260D0" w:rsidRDefault="008260D0" w:rsidP="00310023">
            <w:pPr>
              <w:jc w:val="both"/>
              <w:rPr>
                <w:rStyle w:val="Emphasis"/>
                <w:rFonts w:asciiTheme="majorHAnsi" w:hAnsiTheme="majorHAnsi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Skadarsko </w:t>
            </w:r>
            <w:r w:rsidR="008736FA" w:rsidRPr="008736FA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jezero je</w:t>
            </w:r>
            <w:r w:rsidR="008736FA" w:rsidRPr="008736FA">
              <w:rPr>
                <w:rFonts w:asciiTheme="majorHAnsi" w:hAnsiTheme="majorHAnsi"/>
                <w:i/>
                <w:sz w:val="24"/>
                <w:szCs w:val="24"/>
                <w:shd w:val="clear" w:color="auto" w:fill="FFFFFF"/>
              </w:rPr>
              <w:t> </w:t>
            </w:r>
            <w:r w:rsidR="008736FA" w:rsidRPr="008736FA">
              <w:rPr>
                <w:rStyle w:val="Emphasis"/>
                <w:rFonts w:asciiTheme="majorHAnsi" w:hAnsiTheme="majorHAnsi"/>
                <w:i w:val="0"/>
                <w:sz w:val="24"/>
                <w:szCs w:val="24"/>
                <w:shd w:val="clear" w:color="auto" w:fill="FFFFFF"/>
              </w:rPr>
              <w:t>najveća</w:t>
            </w:r>
          </w:p>
          <w:p w:rsidR="008260D0" w:rsidRDefault="008736FA" w:rsidP="00310023">
            <w:pPr>
              <w:jc w:val="both"/>
              <w:rPr>
                <w:rStyle w:val="Emphasis"/>
                <w:rFonts w:asciiTheme="majorHAnsi" w:hAnsiTheme="majorHAnsi"/>
                <w:i w:val="0"/>
                <w:sz w:val="24"/>
                <w:szCs w:val="24"/>
                <w:shd w:val="clear" w:color="auto" w:fill="FFFFFF"/>
              </w:rPr>
            </w:pPr>
            <w:r w:rsidRPr="008736FA">
              <w:rPr>
                <w:rStyle w:val="Emphasis"/>
                <w:rFonts w:asciiTheme="majorHAnsi" w:hAnsiTheme="majorHAnsi"/>
                <w:i w:val="0"/>
                <w:sz w:val="24"/>
                <w:szCs w:val="24"/>
                <w:shd w:val="clear" w:color="auto" w:fill="FFFFFF"/>
              </w:rPr>
              <w:t xml:space="preserve"> kriptodepresija na Balkanu.</w:t>
            </w:r>
          </w:p>
          <w:p w:rsidR="008260D0" w:rsidRDefault="008736FA" w:rsidP="00310023">
            <w:pPr>
              <w:jc w:val="both"/>
              <w:rPr>
                <w:rStyle w:val="Emphasis"/>
                <w:rFonts w:asciiTheme="majorHAnsi" w:hAnsiTheme="majorHAnsi"/>
                <w:i w:val="0"/>
                <w:sz w:val="24"/>
                <w:szCs w:val="24"/>
                <w:shd w:val="clear" w:color="auto" w:fill="FFFFFF"/>
              </w:rPr>
            </w:pPr>
            <w:r w:rsidRPr="008736FA">
              <w:rPr>
                <w:rStyle w:val="Emphasis"/>
                <w:rFonts w:asciiTheme="majorHAnsi" w:hAnsiTheme="majorHAnsi"/>
                <w:i w:val="0"/>
                <w:sz w:val="24"/>
                <w:szCs w:val="24"/>
                <w:shd w:val="clear" w:color="auto" w:fill="FFFFFF"/>
              </w:rPr>
              <w:t xml:space="preserve"> Objasni šta označava pojam </w:t>
            </w:r>
          </w:p>
          <w:p w:rsidR="008736FA" w:rsidRPr="008736FA" w:rsidRDefault="008260D0" w:rsidP="00310023">
            <w:pPr>
              <w:jc w:val="both"/>
              <w:rPr>
                <w:rStyle w:val="Emphasis"/>
                <w:rFonts w:asciiTheme="majorHAnsi" w:hAnsiTheme="majorHAnsi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Theme="majorHAnsi" w:hAnsiTheme="majorHAnsi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8736FA" w:rsidRPr="008736FA">
              <w:rPr>
                <w:rStyle w:val="Emphasis"/>
                <w:rFonts w:asciiTheme="majorHAnsi" w:hAnsiTheme="majorHAnsi"/>
                <w:i w:val="0"/>
                <w:sz w:val="24"/>
                <w:szCs w:val="24"/>
                <w:shd w:val="clear" w:color="auto" w:fill="FFFFFF"/>
              </w:rPr>
              <w:t>kriptodepresija.</w:t>
            </w:r>
          </w:p>
          <w:p w:rsidR="008736FA" w:rsidRPr="008736FA" w:rsidRDefault="008736FA" w:rsidP="00310023">
            <w:pPr>
              <w:tabs>
                <w:tab w:val="left" w:pos="718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90" w:type="dxa"/>
            <w:gridSpan w:val="2"/>
          </w:tcPr>
          <w:p w:rsidR="008736FA" w:rsidRDefault="008736FA" w:rsidP="00310023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736FA" w:rsidRPr="008736FA" w:rsidRDefault="008736FA" w:rsidP="00310023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36FA" w:rsidRPr="008736FA" w:rsidTr="000117F8">
        <w:trPr>
          <w:trHeight w:val="140"/>
        </w:trPr>
        <w:tc>
          <w:tcPr>
            <w:tcW w:w="955" w:type="dxa"/>
          </w:tcPr>
          <w:p w:rsidR="008736FA" w:rsidRPr="00713581" w:rsidRDefault="008736FA" w:rsidP="000E615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33" w:type="dxa"/>
          </w:tcPr>
          <w:p w:rsidR="008260D0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  <w:r w:rsidRPr="008736FA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Prosječna dubina Skadarskog </w:t>
            </w:r>
          </w:p>
          <w:p w:rsidR="008260D0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</w:pPr>
            <w:r w:rsidRPr="008736FA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jezera </w:t>
            </w:r>
            <w:r w:rsidRPr="008736FA"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  <w:t>je 5 m / maksimalna 8,3m.</w:t>
            </w:r>
          </w:p>
          <w:p w:rsidR="008260D0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</w:pPr>
            <w:r w:rsidRPr="008736FA"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  <w:t>Mjesta sa najvećom dubinom</w:t>
            </w:r>
          </w:p>
          <w:p w:rsidR="008260D0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  <w:r w:rsidRPr="008736FA"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  <w:t xml:space="preserve">nazivaju se </w:t>
            </w:r>
            <w:r w:rsidRPr="008736FA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vrulje ili </w:t>
            </w:r>
            <w:r w:rsidRPr="008736FA">
              <w:rPr>
                <w:rStyle w:val="Emphasis"/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„oka”</w:t>
            </w:r>
            <w:r w:rsidRPr="008736FA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. Ima ih</w:t>
            </w:r>
          </w:p>
          <w:p w:rsidR="008260D0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  <w:r w:rsidRPr="008736FA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oko 30. Kako se naziva najdublja vrulja i koliko iznosi izmjerena</w:t>
            </w:r>
          </w:p>
          <w:p w:rsidR="008736FA" w:rsidRPr="008736FA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dubina na tom mjestu?</w:t>
            </w:r>
          </w:p>
        </w:tc>
        <w:tc>
          <w:tcPr>
            <w:tcW w:w="4790" w:type="dxa"/>
            <w:gridSpan w:val="2"/>
          </w:tcPr>
          <w:p w:rsidR="008736FA" w:rsidRPr="008736FA" w:rsidRDefault="008736FA" w:rsidP="00310023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36FA" w:rsidRPr="008736FA" w:rsidTr="008260D0">
        <w:trPr>
          <w:trHeight w:val="1012"/>
        </w:trPr>
        <w:tc>
          <w:tcPr>
            <w:tcW w:w="955" w:type="dxa"/>
          </w:tcPr>
          <w:p w:rsidR="008736FA" w:rsidRPr="00713581" w:rsidRDefault="008736FA" w:rsidP="000E615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33" w:type="dxa"/>
            <w:vAlign w:val="center"/>
          </w:tcPr>
          <w:p w:rsidR="008736FA" w:rsidRPr="008736FA" w:rsidRDefault="008736FA" w:rsidP="0051333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Kojim opštinama pripada Skadarsko jezero?</w:t>
            </w:r>
          </w:p>
        </w:tc>
        <w:tc>
          <w:tcPr>
            <w:tcW w:w="4790" w:type="dxa"/>
            <w:gridSpan w:val="2"/>
          </w:tcPr>
          <w:p w:rsidR="008736FA" w:rsidRDefault="008736FA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55687" w:rsidRDefault="00B55687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55687" w:rsidRPr="008736FA" w:rsidRDefault="00B55687" w:rsidP="00310023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36FA" w:rsidRPr="008736FA" w:rsidTr="000117F8">
        <w:trPr>
          <w:trHeight w:val="140"/>
        </w:trPr>
        <w:tc>
          <w:tcPr>
            <w:tcW w:w="955" w:type="dxa"/>
          </w:tcPr>
          <w:p w:rsidR="008736FA" w:rsidRPr="00713581" w:rsidRDefault="008736FA" w:rsidP="00C75EB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33" w:type="dxa"/>
          </w:tcPr>
          <w:p w:rsidR="008260D0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Osim po prirodi, Skadarsko jezero je poznato po brojnim kulturno-</w:t>
            </w:r>
          </w:p>
          <w:p w:rsidR="008260D0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istorijskim događajima i</w:t>
            </w:r>
          </w:p>
          <w:p w:rsidR="004639DE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spomenicima. Koliko se manastira</w:t>
            </w:r>
          </w:p>
          <w:p w:rsidR="004639DE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nalazi u granicama NP Skadarsko</w:t>
            </w:r>
          </w:p>
          <w:p w:rsidR="004639DE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jezero? Navedi naziv makar jednog</w:t>
            </w:r>
          </w:p>
          <w:p w:rsidR="008736FA" w:rsidRPr="008736FA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736FA">
              <w:rPr>
                <w:rFonts w:asciiTheme="majorHAnsi" w:hAnsiTheme="majorHAnsi" w:cs="Times New Roman"/>
                <w:sz w:val="24"/>
                <w:szCs w:val="24"/>
              </w:rPr>
              <w:t>manastira.</w:t>
            </w:r>
          </w:p>
        </w:tc>
        <w:tc>
          <w:tcPr>
            <w:tcW w:w="4790" w:type="dxa"/>
            <w:gridSpan w:val="2"/>
          </w:tcPr>
          <w:p w:rsidR="008736FA" w:rsidRPr="008736FA" w:rsidRDefault="008736FA" w:rsidP="00310023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36FA" w:rsidRPr="008736FA" w:rsidTr="000117F8">
        <w:trPr>
          <w:trHeight w:val="1106"/>
        </w:trPr>
        <w:tc>
          <w:tcPr>
            <w:tcW w:w="955" w:type="dxa"/>
          </w:tcPr>
          <w:p w:rsidR="008736FA" w:rsidRPr="00713581" w:rsidRDefault="008736FA" w:rsidP="000E615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13581">
              <w:rPr>
                <w:rFonts w:asciiTheme="majorHAnsi" w:hAnsiTheme="majorHAnsi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33" w:type="dxa"/>
          </w:tcPr>
          <w:p w:rsidR="004639DE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</w:pPr>
            <w:r w:rsidRPr="00B55687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Kako se nazivaju utvrđeni grad, a</w:t>
            </w:r>
          </w:p>
          <w:p w:rsidR="004639DE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</w:pPr>
            <w:r w:rsidRPr="00B55687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kako riječki grad koji su podigli</w:t>
            </w:r>
          </w:p>
          <w:p w:rsidR="004639DE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</w:pPr>
            <w:r w:rsidRPr="00B55687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Crnojevići, u drugoj polovini XV</w:t>
            </w:r>
          </w:p>
          <w:p w:rsidR="008736FA" w:rsidRPr="008736FA" w:rsidRDefault="008736FA" w:rsidP="00310023">
            <w:pPr>
              <w:tabs>
                <w:tab w:val="left" w:pos="718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55687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vijeka</w:t>
            </w:r>
            <w:r w:rsidR="00B55687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790" w:type="dxa"/>
            <w:gridSpan w:val="2"/>
          </w:tcPr>
          <w:p w:rsidR="008736FA" w:rsidRPr="008736FA" w:rsidRDefault="008736FA" w:rsidP="00310023">
            <w:pPr>
              <w:tabs>
                <w:tab w:val="left" w:pos="7185"/>
              </w:tabs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095CE6" w:rsidRPr="00DE454B" w:rsidRDefault="00310023" w:rsidP="00310023">
      <w:pPr>
        <w:jc w:val="center"/>
        <w:rPr>
          <w:rFonts w:asciiTheme="majorHAnsi" w:hAnsiTheme="majorHAnsi"/>
          <w:b/>
          <w:sz w:val="24"/>
          <w:szCs w:val="24"/>
        </w:rPr>
      </w:pPr>
      <w:r w:rsidRPr="00DE454B">
        <w:rPr>
          <w:rFonts w:asciiTheme="majorHAnsi" w:hAnsiTheme="majorHAnsi"/>
          <w:b/>
          <w:sz w:val="24"/>
          <w:szCs w:val="24"/>
        </w:rPr>
        <w:t>Hvala na učešću!</w:t>
      </w:r>
    </w:p>
    <w:sectPr w:rsidR="00095CE6" w:rsidRPr="00DE454B" w:rsidSect="00310023">
      <w:headerReference w:type="default" r:id="rId7"/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4F" w:rsidRDefault="00C9294F" w:rsidP="008260D0">
      <w:pPr>
        <w:spacing w:after="0" w:line="240" w:lineRule="auto"/>
      </w:pPr>
      <w:r>
        <w:separator/>
      </w:r>
    </w:p>
  </w:endnote>
  <w:endnote w:type="continuationSeparator" w:id="0">
    <w:p w:rsidR="00C9294F" w:rsidRDefault="00C9294F" w:rsidP="0082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4F" w:rsidRDefault="00C9294F" w:rsidP="008260D0">
      <w:pPr>
        <w:spacing w:after="0" w:line="240" w:lineRule="auto"/>
      </w:pPr>
      <w:r>
        <w:separator/>
      </w:r>
    </w:p>
  </w:footnote>
  <w:footnote w:type="continuationSeparator" w:id="0">
    <w:p w:rsidR="00C9294F" w:rsidRDefault="00C9294F" w:rsidP="0082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D0" w:rsidRPr="008260D0" w:rsidRDefault="008260D0" w:rsidP="008260D0">
    <w:pPr>
      <w:spacing w:after="0" w:line="240" w:lineRule="auto"/>
      <w:rPr>
        <w:rFonts w:asciiTheme="majorHAnsi" w:hAnsiTheme="majorHAnsi" w:cs="Times New Roman"/>
        <w:b/>
        <w:sz w:val="24"/>
        <w:szCs w:val="24"/>
      </w:rPr>
    </w:pPr>
    <w:r w:rsidRPr="008260D0">
      <w:rPr>
        <w:rFonts w:asciiTheme="majorHAnsi" w:hAnsiTheme="majorHAnsi" w:cs="Times New Roman"/>
        <w:b/>
        <w:sz w:val="24"/>
        <w:szCs w:val="24"/>
      </w:rPr>
      <w:t xml:space="preserve">JU Gimnazija “Slobodan Škerović” </w:t>
    </w:r>
  </w:p>
  <w:p w:rsidR="008260D0" w:rsidRPr="00DE454B" w:rsidRDefault="008260D0" w:rsidP="008260D0">
    <w:pPr>
      <w:spacing w:after="0" w:line="240" w:lineRule="auto"/>
      <w:rPr>
        <w:rFonts w:asciiTheme="majorHAnsi" w:hAnsiTheme="majorHAnsi" w:cs="Times New Roman"/>
        <w:b/>
        <w:sz w:val="24"/>
        <w:szCs w:val="24"/>
      </w:rPr>
    </w:pPr>
    <w:r w:rsidRPr="008260D0">
      <w:rPr>
        <w:rFonts w:asciiTheme="majorHAnsi" w:hAnsiTheme="majorHAnsi" w:cs="Times New Roman"/>
        <w:b/>
        <w:sz w:val="24"/>
        <w:szCs w:val="24"/>
      </w:rPr>
      <w:t xml:space="preserve">Podgorica                                                                                                                      </w:t>
    </w:r>
    <w:r w:rsidRPr="008260D0">
      <w:rPr>
        <w:rFonts w:asciiTheme="majorHAnsi" w:hAnsiTheme="majorHAnsi" w:cs="Times New Roman"/>
        <w:i/>
      </w:rPr>
      <w:t>Anketa je anonimna</w:t>
    </w:r>
  </w:p>
  <w:p w:rsidR="008260D0" w:rsidRDefault="008260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B94"/>
    <w:multiLevelType w:val="hybridMultilevel"/>
    <w:tmpl w:val="DFBCE53E"/>
    <w:lvl w:ilvl="0" w:tplc="2B20D5D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B06B0"/>
    <w:multiLevelType w:val="hybridMultilevel"/>
    <w:tmpl w:val="A156CC8E"/>
    <w:lvl w:ilvl="0" w:tplc="FC54B5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66AD5"/>
    <w:multiLevelType w:val="hybridMultilevel"/>
    <w:tmpl w:val="2FA414F8"/>
    <w:lvl w:ilvl="0" w:tplc="BE16C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81B3F"/>
    <w:multiLevelType w:val="hybridMultilevel"/>
    <w:tmpl w:val="02C6C1F0"/>
    <w:lvl w:ilvl="0" w:tplc="913889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C22116"/>
    <w:multiLevelType w:val="hybridMultilevel"/>
    <w:tmpl w:val="33BAB066"/>
    <w:lvl w:ilvl="0" w:tplc="AE50CD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2044"/>
    <w:rsid w:val="000117F8"/>
    <w:rsid w:val="00081D10"/>
    <w:rsid w:val="00095CE6"/>
    <w:rsid w:val="000C0173"/>
    <w:rsid w:val="00154BAB"/>
    <w:rsid w:val="001B6082"/>
    <w:rsid w:val="00200850"/>
    <w:rsid w:val="00277C95"/>
    <w:rsid w:val="002B520C"/>
    <w:rsid w:val="002E47A2"/>
    <w:rsid w:val="00302F14"/>
    <w:rsid w:val="00310023"/>
    <w:rsid w:val="00371E16"/>
    <w:rsid w:val="00382044"/>
    <w:rsid w:val="00395F0F"/>
    <w:rsid w:val="00410F69"/>
    <w:rsid w:val="004639DE"/>
    <w:rsid w:val="0051333F"/>
    <w:rsid w:val="0057090C"/>
    <w:rsid w:val="00576569"/>
    <w:rsid w:val="005F76D3"/>
    <w:rsid w:val="00620834"/>
    <w:rsid w:val="0062142A"/>
    <w:rsid w:val="00647BC5"/>
    <w:rsid w:val="006E4022"/>
    <w:rsid w:val="00711113"/>
    <w:rsid w:val="00713581"/>
    <w:rsid w:val="00791B46"/>
    <w:rsid w:val="007E4523"/>
    <w:rsid w:val="008260D0"/>
    <w:rsid w:val="00863AA6"/>
    <w:rsid w:val="008736FA"/>
    <w:rsid w:val="008A2729"/>
    <w:rsid w:val="008B4845"/>
    <w:rsid w:val="00932CED"/>
    <w:rsid w:val="00957DDD"/>
    <w:rsid w:val="00A06014"/>
    <w:rsid w:val="00A27543"/>
    <w:rsid w:val="00B04EA6"/>
    <w:rsid w:val="00B55687"/>
    <w:rsid w:val="00B63B87"/>
    <w:rsid w:val="00BB0F37"/>
    <w:rsid w:val="00C75EB3"/>
    <w:rsid w:val="00C9294F"/>
    <w:rsid w:val="00CB1D15"/>
    <w:rsid w:val="00D46114"/>
    <w:rsid w:val="00D9598C"/>
    <w:rsid w:val="00DE454B"/>
    <w:rsid w:val="00ED5A3C"/>
    <w:rsid w:val="00F10952"/>
    <w:rsid w:val="00F266D3"/>
    <w:rsid w:val="00F4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4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A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090C"/>
    <w:rPr>
      <w:i/>
      <w:iCs/>
    </w:rPr>
  </w:style>
  <w:style w:type="character" w:styleId="Strong">
    <w:name w:val="Strong"/>
    <w:basedOn w:val="DefaultParagraphFont"/>
    <w:uiPriority w:val="22"/>
    <w:qFormat/>
    <w:rsid w:val="0057090C"/>
    <w:rPr>
      <w:b/>
      <w:bCs/>
    </w:rPr>
  </w:style>
  <w:style w:type="table" w:styleId="TableGrid">
    <w:name w:val="Table Grid"/>
    <w:basedOn w:val="TableNormal"/>
    <w:uiPriority w:val="59"/>
    <w:rsid w:val="00277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60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0D0"/>
  </w:style>
  <w:style w:type="paragraph" w:styleId="Footer">
    <w:name w:val="footer"/>
    <w:basedOn w:val="Normal"/>
    <w:link w:val="FooterChar"/>
    <w:uiPriority w:val="99"/>
    <w:semiHidden/>
    <w:unhideWhenUsed/>
    <w:rsid w:val="008260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4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A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090C"/>
    <w:rPr>
      <w:i/>
      <w:iCs/>
    </w:rPr>
  </w:style>
  <w:style w:type="character" w:styleId="Strong">
    <w:name w:val="Strong"/>
    <w:basedOn w:val="DefaultParagraphFont"/>
    <w:uiPriority w:val="22"/>
    <w:qFormat/>
    <w:rsid w:val="0057090C"/>
    <w:rPr>
      <w:b/>
      <w:bCs/>
    </w:rPr>
  </w:style>
  <w:style w:type="table" w:styleId="TableGrid">
    <w:name w:val="Table Grid"/>
    <w:basedOn w:val="TableNormal"/>
    <w:uiPriority w:val="59"/>
    <w:rsid w:val="00277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17</cp:revision>
  <cp:lastPrinted>2021-02-04T08:44:00Z</cp:lastPrinted>
  <dcterms:created xsi:type="dcterms:W3CDTF">2021-02-04T08:13:00Z</dcterms:created>
  <dcterms:modified xsi:type="dcterms:W3CDTF">2021-02-06T20:26:00Z</dcterms:modified>
</cp:coreProperties>
</file>