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A" w:rsidRPr="00A66B8B" w:rsidRDefault="00E1435A" w:rsidP="00E430DD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/>
          <w:bCs/>
          <w:color w:val="000000"/>
        </w:rPr>
      </w:pPr>
      <w:bookmarkStart w:id="0" w:name="_Hlk52722849"/>
      <w:r w:rsidRPr="00A66B8B">
        <w:rPr>
          <w:b/>
          <w:bCs/>
          <w:color w:val="000000"/>
        </w:rPr>
        <w:t>Priprem</w:t>
      </w:r>
      <w:r w:rsidR="009E58E9" w:rsidRPr="00A66B8B">
        <w:rPr>
          <w:b/>
          <w:bCs/>
          <w:color w:val="000000"/>
        </w:rPr>
        <w:t xml:space="preserve">a za </w:t>
      </w:r>
      <w:r w:rsidRPr="00A66B8B">
        <w:rPr>
          <w:b/>
          <w:bCs/>
          <w:color w:val="000000"/>
        </w:rPr>
        <w:t xml:space="preserve"> nastav</w:t>
      </w:r>
      <w:r w:rsidR="009E58E9" w:rsidRPr="00A66B8B">
        <w:rPr>
          <w:b/>
          <w:bCs/>
          <w:color w:val="000000"/>
        </w:rPr>
        <w:t>u</w:t>
      </w:r>
      <w:r w:rsidRPr="00A66B8B">
        <w:rPr>
          <w:b/>
          <w:bCs/>
          <w:color w:val="000000"/>
        </w:rPr>
        <w:t xml:space="preserve"> koja uključuje razvoj ključnih kompetencija</w:t>
      </w:r>
    </w:p>
    <w:p w:rsidR="00E1435A" w:rsidRPr="00A66B8B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E1435A" w:rsidRPr="00A66B8B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it-IT"/>
        </w:rPr>
      </w:pPr>
      <w:r w:rsidRPr="00A66B8B">
        <w:rPr>
          <w:b/>
          <w:bCs/>
          <w:color w:val="000000"/>
          <w:lang w:val="it-IT"/>
        </w:rPr>
        <w:t>Škola:</w:t>
      </w:r>
      <w:r w:rsidR="00F626A3" w:rsidRPr="00A66B8B">
        <w:rPr>
          <w:b/>
          <w:bCs/>
          <w:color w:val="000000"/>
          <w:lang w:val="it-IT"/>
        </w:rPr>
        <w:t xml:space="preserve"> OŠ Anto Đedović, Bar</w:t>
      </w:r>
    </w:p>
    <w:p w:rsidR="00F626A3" w:rsidRPr="00A66B8B" w:rsidRDefault="008C4915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it-IT"/>
        </w:rPr>
      </w:pPr>
      <w:r w:rsidRPr="00A66B8B">
        <w:rPr>
          <w:b/>
          <w:bCs/>
          <w:color w:val="000000"/>
          <w:lang w:val="it-IT"/>
        </w:rPr>
        <w:t>Imena i prezime</w:t>
      </w:r>
      <w:r w:rsidR="00E1435A" w:rsidRPr="00A66B8B">
        <w:rPr>
          <w:b/>
          <w:bCs/>
          <w:color w:val="000000"/>
          <w:lang w:val="it-IT"/>
        </w:rPr>
        <w:t xml:space="preserve">na nastavnika: </w:t>
      </w:r>
      <w:bookmarkEnd w:id="0"/>
      <w:r w:rsidR="00E430DD" w:rsidRPr="00A66B8B">
        <w:rPr>
          <w:b/>
          <w:bCs/>
          <w:color w:val="000000"/>
          <w:lang w:val="it-IT"/>
        </w:rPr>
        <w:t xml:space="preserve">Stanka Vukčević, </w:t>
      </w:r>
      <w:r w:rsidR="00F626A3" w:rsidRPr="00A66B8B">
        <w:rPr>
          <w:b/>
          <w:bCs/>
          <w:color w:val="000000"/>
          <w:lang w:val="it-IT"/>
        </w:rPr>
        <w:t>prof.</w:t>
      </w:r>
      <w:r w:rsidR="00E430DD" w:rsidRPr="00A66B8B">
        <w:rPr>
          <w:b/>
          <w:bCs/>
          <w:color w:val="000000"/>
          <w:lang w:val="it-IT"/>
        </w:rPr>
        <w:t xml:space="preserve"> </w:t>
      </w:r>
      <w:r w:rsidR="00F626A3" w:rsidRPr="00A66B8B">
        <w:rPr>
          <w:b/>
          <w:bCs/>
          <w:color w:val="000000"/>
          <w:lang w:val="it-IT"/>
        </w:rPr>
        <w:t>istorije,</w:t>
      </w:r>
    </w:p>
    <w:p w:rsidR="00F62A5D" w:rsidRPr="00A66B8B" w:rsidRDefault="00A66B8B" w:rsidP="00A66B8B">
      <w:pPr>
        <w:pStyle w:val="NormalWeb"/>
        <w:shd w:val="clear" w:color="auto" w:fill="FFFFFF"/>
        <w:spacing w:before="0" w:beforeAutospacing="0" w:after="0" w:afterAutospacing="0" w:line="276" w:lineRule="auto"/>
        <w:ind w:left="2832"/>
        <w:jc w:val="both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       </w:t>
      </w:r>
      <w:r w:rsidR="00E430DD" w:rsidRPr="00A66B8B">
        <w:rPr>
          <w:b/>
          <w:bCs/>
          <w:color w:val="000000"/>
          <w:lang w:val="it-IT"/>
        </w:rPr>
        <w:t xml:space="preserve">Svetlana Knežević, prof. </w:t>
      </w:r>
      <w:r w:rsidR="00F626A3" w:rsidRPr="00A66B8B">
        <w:rPr>
          <w:b/>
          <w:bCs/>
          <w:color w:val="000000"/>
          <w:lang w:val="it-IT"/>
        </w:rPr>
        <w:t>CSBH jezika i književnosti,</w:t>
      </w:r>
    </w:p>
    <w:p w:rsidR="00F626A3" w:rsidRPr="00A66B8B" w:rsidRDefault="00F626A3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it-IT"/>
        </w:rPr>
      </w:pP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="00A66B8B">
        <w:rPr>
          <w:b/>
          <w:bCs/>
          <w:color w:val="000000"/>
          <w:lang w:val="it-IT"/>
        </w:rPr>
        <w:t xml:space="preserve">       </w:t>
      </w:r>
      <w:r w:rsidR="00E430DD" w:rsidRPr="00A66B8B">
        <w:rPr>
          <w:b/>
          <w:bCs/>
          <w:color w:val="000000"/>
          <w:lang w:val="it-IT"/>
        </w:rPr>
        <w:t>Danijela Boljević, prof</w:t>
      </w:r>
      <w:r w:rsidRPr="00A66B8B">
        <w:rPr>
          <w:b/>
          <w:bCs/>
          <w:color w:val="000000"/>
          <w:lang w:val="it-IT"/>
        </w:rPr>
        <w:t>. CSBH jezika i književnosti,</w:t>
      </w:r>
    </w:p>
    <w:p w:rsidR="00F626A3" w:rsidRPr="00A66B8B" w:rsidRDefault="00F626A3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Pr="00A66B8B">
        <w:rPr>
          <w:b/>
          <w:bCs/>
          <w:color w:val="000000"/>
          <w:lang w:val="it-IT"/>
        </w:rPr>
        <w:tab/>
      </w:r>
      <w:r w:rsidR="00A66B8B" w:rsidRPr="00160152">
        <w:rPr>
          <w:b/>
          <w:bCs/>
          <w:color w:val="000000"/>
          <w:lang w:val="it-IT"/>
        </w:rPr>
        <w:t xml:space="preserve">       </w:t>
      </w:r>
      <w:r w:rsidR="00E430DD" w:rsidRPr="00A66B8B">
        <w:rPr>
          <w:b/>
          <w:bCs/>
          <w:color w:val="000000"/>
        </w:rPr>
        <w:t>Marija Đuričić, prof</w:t>
      </w:r>
      <w:r w:rsidRPr="00A66B8B">
        <w:rPr>
          <w:b/>
          <w:bCs/>
          <w:color w:val="000000"/>
        </w:rPr>
        <w:t>. engleskog jezika,</w:t>
      </w:r>
    </w:p>
    <w:p w:rsidR="00F626A3" w:rsidRPr="00A66B8B" w:rsidRDefault="00E430DD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Pr="00A66B8B">
        <w:rPr>
          <w:b/>
          <w:bCs/>
          <w:color w:val="000000"/>
        </w:rPr>
        <w:t>Lidija Ivanković, prof</w:t>
      </w:r>
      <w:r w:rsidR="00F626A3" w:rsidRPr="00A66B8B">
        <w:rPr>
          <w:b/>
          <w:bCs/>
          <w:color w:val="000000"/>
        </w:rPr>
        <w:t>. engleskog jezika,</w:t>
      </w:r>
    </w:p>
    <w:p w:rsidR="00F626A3" w:rsidRPr="00A66B8B" w:rsidRDefault="00F626A3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Pr="00A66B8B">
        <w:rPr>
          <w:b/>
          <w:bCs/>
          <w:color w:val="000000"/>
        </w:rPr>
        <w:t>Danijela Đuranović, nast. engleskog jezika,</w:t>
      </w:r>
    </w:p>
    <w:p w:rsidR="00F626A3" w:rsidRPr="00A66B8B" w:rsidRDefault="00F626A3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="00E430DD" w:rsidRPr="00A66B8B">
        <w:rPr>
          <w:b/>
          <w:bCs/>
          <w:color w:val="000000"/>
        </w:rPr>
        <w:t>Radmila Otašević, prof</w:t>
      </w:r>
      <w:r w:rsidRPr="00A66B8B">
        <w:rPr>
          <w:b/>
          <w:bCs/>
          <w:color w:val="000000"/>
        </w:rPr>
        <w:t>. muzičke kulture,</w:t>
      </w:r>
    </w:p>
    <w:p w:rsidR="00F626A3" w:rsidRPr="00A66B8B" w:rsidRDefault="00E430DD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Pr="00A66B8B">
        <w:rPr>
          <w:b/>
          <w:bCs/>
          <w:color w:val="000000"/>
        </w:rPr>
        <w:t>Ivana Mrvaljević, prof</w:t>
      </w:r>
      <w:r w:rsidR="00F626A3" w:rsidRPr="00A66B8B">
        <w:rPr>
          <w:b/>
          <w:bCs/>
          <w:color w:val="000000"/>
        </w:rPr>
        <w:t>. italijanskog jezika,</w:t>
      </w:r>
    </w:p>
    <w:p w:rsidR="00F626A3" w:rsidRPr="00A66B8B" w:rsidRDefault="00E430DD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Pr="00A66B8B">
        <w:rPr>
          <w:b/>
          <w:bCs/>
          <w:color w:val="000000"/>
        </w:rPr>
        <w:t>Sanja Šarac, prof</w:t>
      </w:r>
      <w:r w:rsidR="00F626A3" w:rsidRPr="00A66B8B">
        <w:rPr>
          <w:b/>
          <w:bCs/>
          <w:color w:val="000000"/>
        </w:rPr>
        <w:t xml:space="preserve">. italijanskog </w:t>
      </w:r>
      <w:r w:rsidRPr="00A66B8B">
        <w:rPr>
          <w:b/>
          <w:bCs/>
          <w:color w:val="000000"/>
        </w:rPr>
        <w:t>jezika,</w:t>
      </w:r>
    </w:p>
    <w:p w:rsidR="00E430DD" w:rsidRPr="00A66B8B" w:rsidRDefault="00E430DD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="00A66B8B">
        <w:rPr>
          <w:b/>
          <w:bCs/>
          <w:color w:val="000000"/>
        </w:rPr>
        <w:t xml:space="preserve">       </w:t>
      </w:r>
      <w:r w:rsidRPr="00A66B8B">
        <w:rPr>
          <w:b/>
          <w:bCs/>
          <w:color w:val="000000"/>
        </w:rPr>
        <w:t>Dijana Božović, prof. istorije.</w:t>
      </w:r>
    </w:p>
    <w:p w:rsidR="00F626A3" w:rsidRPr="00A66B8B" w:rsidRDefault="00F626A3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  <w:r w:rsidRPr="00A66B8B">
        <w:rPr>
          <w:b/>
          <w:bCs/>
          <w:color w:val="000000"/>
        </w:rPr>
        <w:tab/>
      </w:r>
    </w:p>
    <w:p w:rsidR="00467B31" w:rsidRPr="00A66B8B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525"/>
      </w:tblGrid>
      <w:tr w:rsidR="00F62A5D" w:rsidRPr="00A66B8B" w:rsidTr="00E0541F">
        <w:tc>
          <w:tcPr>
            <w:tcW w:w="2939" w:type="dxa"/>
            <w:shd w:val="clear" w:color="auto" w:fill="D9D9D9"/>
          </w:tcPr>
          <w:p w:rsidR="00F62A5D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Predmet/predmeti, integrisana nastava, Vannastavna/vanškolska aktivnost:</w:t>
            </w:r>
          </w:p>
        </w:tc>
        <w:tc>
          <w:tcPr>
            <w:tcW w:w="6525" w:type="dxa"/>
          </w:tcPr>
          <w:p w:rsidR="006B48F6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>INTEGRISANA NASTAVA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 xml:space="preserve">CSBH jezik i književnost (VI i VIII razred), 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 xml:space="preserve">Italijanski jezik (VI i VIII razred), 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 xml:space="preserve">Engleski jezik (VI i VII razred), 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>Istorija (I</w:t>
            </w:r>
            <w:r w:rsidR="00BC2D54">
              <w:rPr>
                <w:b/>
                <w:bCs/>
                <w:color w:val="000000"/>
                <w:lang w:val="it-IT"/>
              </w:rPr>
              <w:t>X</w:t>
            </w:r>
            <w:r w:rsidRPr="00A66B8B">
              <w:rPr>
                <w:b/>
                <w:bCs/>
                <w:color w:val="000000"/>
                <w:lang w:val="it-IT"/>
              </w:rPr>
              <w:t xml:space="preserve"> razred), 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>Muzička kultura (hor, učenici od V</w:t>
            </w:r>
            <w:r w:rsidR="003D400D">
              <w:rPr>
                <w:b/>
                <w:bCs/>
                <w:color w:val="000000"/>
                <w:lang w:val="it-IT"/>
              </w:rPr>
              <w:t>I</w:t>
            </w:r>
            <w:r w:rsidRPr="00A66B8B">
              <w:rPr>
                <w:b/>
                <w:bCs/>
                <w:color w:val="000000"/>
                <w:lang w:val="it-IT"/>
              </w:rPr>
              <w:t xml:space="preserve"> do VIII razreda)</w:t>
            </w:r>
          </w:p>
          <w:p w:rsidR="00E430DD" w:rsidRPr="00A66B8B" w:rsidRDefault="00E430D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it-IT"/>
              </w:rPr>
            </w:pPr>
            <w:r w:rsidRPr="00A66B8B">
              <w:rPr>
                <w:b/>
                <w:bCs/>
                <w:color w:val="000000"/>
                <w:lang w:val="it-IT"/>
              </w:rPr>
              <w:t xml:space="preserve">Literarna, recitatorska </w:t>
            </w:r>
            <w:r w:rsidR="00A66B8B" w:rsidRPr="00A66B8B">
              <w:rPr>
                <w:b/>
                <w:bCs/>
                <w:color w:val="000000"/>
                <w:lang w:val="it-IT"/>
              </w:rPr>
              <w:t xml:space="preserve">sekcija </w:t>
            </w:r>
            <w:r w:rsidRPr="00A66B8B">
              <w:rPr>
                <w:b/>
                <w:bCs/>
                <w:color w:val="000000"/>
                <w:lang w:val="it-IT"/>
              </w:rPr>
              <w:t xml:space="preserve">i </w:t>
            </w:r>
            <w:r w:rsidR="00A66B8B" w:rsidRPr="00A66B8B">
              <w:rPr>
                <w:b/>
                <w:bCs/>
                <w:color w:val="000000"/>
                <w:lang w:val="it-IT"/>
              </w:rPr>
              <w:t>ljubitelji stranih jezika</w:t>
            </w:r>
          </w:p>
        </w:tc>
      </w:tr>
      <w:tr w:rsidR="00F62A5D" w:rsidRPr="00A66B8B" w:rsidTr="00E0541F">
        <w:trPr>
          <w:trHeight w:val="1660"/>
        </w:trPr>
        <w:tc>
          <w:tcPr>
            <w:tcW w:w="2939" w:type="dxa"/>
            <w:shd w:val="clear" w:color="auto" w:fill="D9D9D9"/>
          </w:tcPr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Tema </w:t>
            </w:r>
            <w:r w:rsidRPr="00A6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(za projekt/ integrisanu nastavu/ aktivnost) / </w:t>
            </w:r>
          </w:p>
          <w:p w:rsidR="00F62A5D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Obrazovno/ vaspitni ishod </w:t>
            </w:r>
            <w:r w:rsidRPr="00A6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(za predmet)</w:t>
            </w: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5" w:type="dxa"/>
          </w:tcPr>
          <w:p w:rsidR="002060DC" w:rsidRPr="00A66B8B" w:rsidRDefault="00A66B8B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 w:rsidRPr="00A66B8B">
              <w:rPr>
                <w:b/>
                <w:bCs/>
                <w:color w:val="000000"/>
                <w:lang w:val="pl-PL"/>
              </w:rPr>
              <w:t xml:space="preserve">Projekat “Dan knjige” – </w:t>
            </w:r>
            <w:r w:rsidRPr="00A66B8B">
              <w:rPr>
                <w:bCs/>
                <w:i/>
                <w:color w:val="000000"/>
                <w:lang w:val="pl-PL"/>
              </w:rPr>
              <w:t>Obilježavanje Dana knjige u cilju razvijanja ljubavi prema knjizi i čitanju (</w:t>
            </w:r>
            <w:r>
              <w:rPr>
                <w:bCs/>
                <w:i/>
                <w:color w:val="000000"/>
                <w:lang w:val="pl-PL"/>
              </w:rPr>
              <w:t>23.4.</w:t>
            </w:r>
            <w:r w:rsidRPr="00A66B8B">
              <w:rPr>
                <w:bCs/>
                <w:i/>
                <w:color w:val="000000"/>
                <w:lang w:val="pl-PL"/>
              </w:rPr>
              <w:t>)</w:t>
            </w:r>
          </w:p>
          <w:p w:rsidR="00F62A5D" w:rsidRDefault="00F62A5D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</w:p>
          <w:p w:rsidR="00D565FE" w:rsidRDefault="000A36EB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  <w:r w:rsidRPr="000A36EB">
              <w:rPr>
                <w:b/>
                <w:bCs/>
                <w:color w:val="000000"/>
                <w:lang w:val="pl-PL"/>
              </w:rPr>
              <w:t>CSBH jezik i književnost</w:t>
            </w:r>
            <w:r>
              <w:rPr>
                <w:b/>
                <w:bCs/>
                <w:color w:val="000000"/>
                <w:lang w:val="pl-PL"/>
              </w:rPr>
              <w:t>:</w:t>
            </w:r>
            <w:r w:rsidR="00F31872">
              <w:rPr>
                <w:b/>
                <w:bCs/>
                <w:color w:val="000000"/>
                <w:lang w:val="pl-PL"/>
              </w:rPr>
              <w:t xml:space="preserve"> </w:t>
            </w:r>
          </w:p>
          <w:p w:rsidR="00D565FE" w:rsidRDefault="00D565FE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 xml:space="preserve">- </w:t>
            </w:r>
            <w:r w:rsidR="00F31872" w:rsidRPr="00D565FE">
              <w:rPr>
                <w:bCs/>
                <w:i/>
                <w:color w:val="000000"/>
                <w:lang w:val="pl-PL"/>
              </w:rPr>
              <w:t xml:space="preserve">Na kraju učenja učenik će biti sposoban da nakon slušanja </w:t>
            </w:r>
            <w:r w:rsidRPr="00D565FE">
              <w:rPr>
                <w:bCs/>
                <w:i/>
                <w:color w:val="000000"/>
                <w:lang w:val="pl-PL"/>
              </w:rPr>
              <w:t>ili čitanja i analize neumjetničkih tekstova izdvoji ključne pojmove i sa njima povezane važne podatke, klasifikuje ih, uporedi i dopuni, zatim zapamti i koristi</w:t>
            </w:r>
            <w:bookmarkStart w:id="1" w:name="_GoBack"/>
            <w:bookmarkEnd w:id="1"/>
            <w:r w:rsidRPr="00D565FE">
              <w:rPr>
                <w:bCs/>
                <w:i/>
                <w:color w:val="000000"/>
                <w:lang w:val="pl-PL"/>
              </w:rPr>
              <w:t xml:space="preserve"> u novim situacijama. </w:t>
            </w:r>
          </w:p>
          <w:p w:rsidR="00D565FE" w:rsidRDefault="00D565FE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 xml:space="preserve">- </w:t>
            </w:r>
            <w:r w:rsidRPr="00D565FE">
              <w:rPr>
                <w:bCs/>
                <w:i/>
                <w:color w:val="000000"/>
                <w:lang w:val="pl-PL"/>
              </w:rPr>
              <w:t xml:space="preserve">Na kraju učenja učenik će biti sposoban da obrazlaže doživljaj i značenje književnih vrsta na osnovu sopstvenog čitalačkog iskustva i književnoteorijskog znanja. </w:t>
            </w:r>
          </w:p>
          <w:p w:rsidR="00A66B8B" w:rsidRPr="00D565FE" w:rsidRDefault="00D565FE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 xml:space="preserve">- </w:t>
            </w:r>
            <w:r w:rsidRPr="00D565FE">
              <w:rPr>
                <w:bCs/>
                <w:i/>
                <w:color w:val="000000"/>
                <w:lang w:val="pl-PL"/>
              </w:rPr>
              <w:t>Na kraju učenja učenik će biti sposoban da demonstrira literarno-estetske doživljaje recitovanjem, pripovijedanjem i dramskim oblikovanjem literature.</w:t>
            </w:r>
          </w:p>
          <w:p w:rsidR="000A36EB" w:rsidRDefault="000A36EB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  <w:r w:rsidRPr="000A36EB">
              <w:rPr>
                <w:b/>
                <w:bCs/>
                <w:color w:val="000000"/>
                <w:lang w:val="pl-PL"/>
              </w:rPr>
              <w:t>Italijanski jezik</w:t>
            </w:r>
            <w:r>
              <w:rPr>
                <w:b/>
                <w:bCs/>
                <w:color w:val="000000"/>
                <w:lang w:val="pl-PL"/>
              </w:rPr>
              <w:t>:</w:t>
            </w:r>
          </w:p>
          <w:p w:rsidR="00BC2D54" w:rsidRDefault="00BC2D54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>- Na kraju učenja učenik će biti u stanju da razumije vrlo kratak odslušani tekst koji sadrži poznate riječi, izraze, gramatiku i leksiku da verbalno i neverbalno reaguje na postavljene zadatke.</w:t>
            </w:r>
          </w:p>
          <w:p w:rsidR="00BC2D54" w:rsidRDefault="00BC2D54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>- Na kraju učenja učenik će biti u stanju da razumije vrlo kratak pročitani tekst koji sadrži poznate riječi, izraze, gramatiku i leksiku.</w:t>
            </w:r>
          </w:p>
          <w:p w:rsidR="00BC2D54" w:rsidRDefault="00BC2D54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>- Na kraju učenja učenik će biti u stanju da proizvede kratak govorni iskaz koji sadrži poznate riječi, izraze, gramatiku i leksiku.</w:t>
            </w:r>
          </w:p>
          <w:p w:rsidR="00BC2D54" w:rsidRPr="00BC2D54" w:rsidRDefault="00BC2D54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 xml:space="preserve">- Na kraju učenja učenik će biti u stanju da napiše kratak tekst koji sadrži poznate riječi, izraze, gramatiku i leksiku, poštujući </w:t>
            </w:r>
            <w:r>
              <w:rPr>
                <w:bCs/>
                <w:i/>
                <w:color w:val="000000"/>
                <w:lang w:val="pl-PL"/>
              </w:rPr>
              <w:lastRenderedPageBreak/>
              <w:t>pravopisna pravila.</w:t>
            </w:r>
          </w:p>
          <w:p w:rsidR="000A36EB" w:rsidRDefault="000A36EB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  <w:r w:rsidRPr="000A36EB">
              <w:rPr>
                <w:b/>
                <w:bCs/>
                <w:color w:val="000000"/>
                <w:lang w:val="pl-PL"/>
              </w:rPr>
              <w:t>Engleski jezik</w:t>
            </w:r>
            <w:r>
              <w:rPr>
                <w:b/>
                <w:bCs/>
                <w:color w:val="000000"/>
                <w:lang w:val="pl-PL"/>
              </w:rPr>
              <w:t>:</w:t>
            </w:r>
          </w:p>
          <w:p w:rsidR="00D565FE" w:rsidRDefault="00D565FE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>- Na kraju učenja učenik će biti u stanju da pokaže da razumije pisani tekst na poznatu temu u okviru poznate teme i leksike.</w:t>
            </w:r>
          </w:p>
          <w:p w:rsidR="00D565FE" w:rsidRPr="00D565FE" w:rsidRDefault="00D565FE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>- Učenik će takođe biti u stanju da piše i pismeno se izražava o poznatoj temi koristeći osnovna pravila interpunkcije i pravopisa</w:t>
            </w:r>
            <w:r w:rsidR="00BC2D54">
              <w:rPr>
                <w:bCs/>
                <w:i/>
                <w:color w:val="000000"/>
                <w:lang w:val="pl-PL"/>
              </w:rPr>
              <w:t>,</w:t>
            </w:r>
            <w:r>
              <w:rPr>
                <w:bCs/>
                <w:i/>
                <w:color w:val="000000"/>
                <w:lang w:val="pl-PL"/>
              </w:rPr>
              <w:t xml:space="preserve"> poznatu gramatiku i leksiku.</w:t>
            </w:r>
          </w:p>
          <w:p w:rsidR="000A36EB" w:rsidRDefault="000A36EB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  <w:r w:rsidRPr="000A36EB">
              <w:rPr>
                <w:b/>
                <w:bCs/>
                <w:color w:val="000000"/>
                <w:lang w:val="pl-PL"/>
              </w:rPr>
              <w:t>Istorija</w:t>
            </w:r>
            <w:r>
              <w:rPr>
                <w:b/>
                <w:bCs/>
                <w:color w:val="000000"/>
                <w:lang w:val="pl-PL"/>
              </w:rPr>
              <w:t>:</w:t>
            </w:r>
          </w:p>
          <w:p w:rsidR="00BC2D54" w:rsidRPr="00BC2D54" w:rsidRDefault="00BC2D54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 xml:space="preserve">- Na kraju učenja učenik će proširenim znanjem, obrađujući umjetničke tekstove, biti u stanju da samostalno, kritički dođe do zaključaka koji se odnose na temu. </w:t>
            </w:r>
          </w:p>
          <w:p w:rsidR="00F730D3" w:rsidRDefault="000A36EB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 xml:space="preserve">Muzička kultura: </w:t>
            </w:r>
          </w:p>
          <w:p w:rsidR="000A36EB" w:rsidRDefault="00F730D3" w:rsidP="00E07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 xml:space="preserve">- </w:t>
            </w:r>
            <w:r w:rsidR="00FD610D">
              <w:rPr>
                <w:bCs/>
                <w:i/>
                <w:color w:val="000000"/>
                <w:lang w:val="pl-PL"/>
              </w:rPr>
              <w:t>Opaža, razumije i upotrebljava osnovne pojmove muzičkog jezika.</w:t>
            </w:r>
          </w:p>
          <w:p w:rsidR="00FD610D" w:rsidRPr="00FD610D" w:rsidRDefault="00FD610D" w:rsidP="00E07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lang w:val="pl-PL"/>
              </w:rPr>
            </w:pPr>
            <w:r>
              <w:rPr>
                <w:bCs/>
                <w:i/>
                <w:color w:val="000000"/>
                <w:lang w:val="pl-PL"/>
              </w:rPr>
              <w:t xml:space="preserve">- </w:t>
            </w:r>
            <w:r w:rsidR="00791E5D">
              <w:rPr>
                <w:bCs/>
                <w:i/>
                <w:color w:val="000000"/>
                <w:lang w:val="pl-PL"/>
              </w:rPr>
              <w:t>Razumije odnos notnih trajanja.</w:t>
            </w:r>
          </w:p>
        </w:tc>
      </w:tr>
      <w:tr w:rsidR="00F730D3" w:rsidRPr="00A66B8B" w:rsidTr="00E0541F">
        <w:trPr>
          <w:trHeight w:val="988"/>
        </w:trPr>
        <w:tc>
          <w:tcPr>
            <w:tcW w:w="2939" w:type="dxa"/>
            <w:vMerge w:val="restart"/>
            <w:shd w:val="clear" w:color="auto" w:fill="D9D9D9"/>
          </w:tcPr>
          <w:p w:rsidR="00F730D3" w:rsidRPr="00A66B8B" w:rsidRDefault="00F730D3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Ishodi učenja</w:t>
            </w:r>
          </w:p>
          <w:p w:rsidR="00F730D3" w:rsidRPr="00A66B8B" w:rsidRDefault="00F730D3" w:rsidP="007476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 službenog programa za određeni predmet)</w:t>
            </w:r>
          </w:p>
          <w:p w:rsidR="00F730D3" w:rsidRPr="00A66B8B" w:rsidRDefault="00F730D3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0D3" w:rsidRPr="00A66B8B" w:rsidRDefault="00F730D3" w:rsidP="00091BBD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sz w:val="24"/>
                <w:szCs w:val="24"/>
              </w:rPr>
              <w:t>CSBH jezik i književnost</w:t>
            </w:r>
          </w:p>
          <w:p w:rsidR="00F730D3" w:rsidRPr="00A66B8B" w:rsidRDefault="00F730D3" w:rsidP="000716C8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učenja učenik će moći da se, na najavu čitanja određene književne vrste, prisjeti njenih osnovnih karakteristika, pri čemu ima u vidu dotadašnje literarno-estetsko iskustvo.</w:t>
            </w:r>
          </w:p>
          <w:p w:rsidR="00F730D3" w:rsidRDefault="00F730D3" w:rsidP="00F730D3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Tokom </w:t>
            </w:r>
            <w:r w:rsidR="00FF61EC">
              <w:rPr>
                <w:rFonts w:ascii="Times New Roman" w:eastAsia="Times New Roman" w:hAnsi="Times New Roman" w:cs="Times New Roman"/>
                <w:sz w:val="24"/>
                <w:szCs w:val="24"/>
              </w:rPr>
              <w:t>čitanja uoči i izdvoji ključne pojmove i s njima povezane važne podatke i unese ih u pripremljenu pojmovnu mapu.</w:t>
            </w:r>
          </w:p>
          <w:p w:rsidR="00FF61EC" w:rsidRDefault="00FF61EC" w:rsidP="00F730D3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Uoči različite stilove pisanja.</w:t>
            </w:r>
          </w:p>
          <w:p w:rsidR="00FF61EC" w:rsidRDefault="00FF61EC" w:rsidP="00F730D3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učenja učenik će moći da izražajno recituje napamet naučene pjesme</w:t>
            </w:r>
            <w:r w:rsidR="00233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5D3" w:rsidRPr="00A66B8B" w:rsidRDefault="002335D3" w:rsidP="00F730D3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Preporuči uz argumentaciju pročitano djelo drugarima iz odjeljenja.</w:t>
            </w:r>
          </w:p>
        </w:tc>
      </w:tr>
      <w:tr w:rsidR="00F730D3" w:rsidRPr="00A66B8B" w:rsidTr="00E0541F">
        <w:trPr>
          <w:trHeight w:val="1011"/>
        </w:trPr>
        <w:tc>
          <w:tcPr>
            <w:tcW w:w="2939" w:type="dxa"/>
            <w:vMerge/>
            <w:shd w:val="clear" w:color="auto" w:fill="D9D9D9"/>
          </w:tcPr>
          <w:p w:rsidR="00F730D3" w:rsidRPr="00A66B8B" w:rsidRDefault="00F730D3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0D3" w:rsidRPr="00A66B8B" w:rsidRDefault="00F730D3" w:rsidP="000716C8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Italijanski</w:t>
            </w:r>
            <w:r w:rsidRPr="00A66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jezik</w:t>
            </w:r>
          </w:p>
          <w:p w:rsidR="00F730D3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Razumije kratke dijaloge, priče i pjesme u vezi sa poznatim temama.</w:t>
            </w:r>
          </w:p>
          <w:p w:rsidR="002335D3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Izvršava postavljene zadatke verbalno i neverbalno.</w:t>
            </w:r>
          </w:p>
          <w:p w:rsidR="002335D3" w:rsidRPr="00A66B8B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izgovara i korektno akcentuje riječi.</w:t>
            </w:r>
          </w:p>
          <w:p w:rsidR="00F730D3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Prepriča tekst koristeći poznate riječi, izraze, gramatiku i leksiku.</w:t>
            </w:r>
          </w:p>
          <w:p w:rsidR="002335D3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Napiše kraće poruke, pisma, e-mail, intervju.</w:t>
            </w:r>
          </w:p>
          <w:p w:rsidR="002335D3" w:rsidRPr="00A66B8B" w:rsidRDefault="002335D3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Prerađuje obrađeno gradivo u lične poruke i priče.</w:t>
            </w:r>
          </w:p>
        </w:tc>
      </w:tr>
      <w:tr w:rsidR="00F730D3" w:rsidRPr="00A66B8B" w:rsidTr="00E0541F">
        <w:trPr>
          <w:trHeight w:val="976"/>
        </w:trPr>
        <w:tc>
          <w:tcPr>
            <w:tcW w:w="2939" w:type="dxa"/>
            <w:vMerge/>
            <w:shd w:val="clear" w:color="auto" w:fill="D9D9D9"/>
          </w:tcPr>
          <w:p w:rsidR="00F730D3" w:rsidRPr="00A66B8B" w:rsidRDefault="00F730D3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0D3" w:rsidRDefault="00F730D3" w:rsidP="00091BBD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  <w:p w:rsidR="002335D3" w:rsidRPr="002335D3" w:rsidRDefault="002335D3" w:rsidP="002335D3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Uoči glavnu misao/ suštinu teksta</w:t>
            </w:r>
          </w:p>
          <w:p w:rsidR="002335D3" w:rsidRPr="002335D3" w:rsidRDefault="002335D3" w:rsidP="002335D3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Pronađe tražene podatke iz teksta koji čita</w:t>
            </w:r>
          </w:p>
          <w:p w:rsidR="002335D3" w:rsidRPr="00E0779B" w:rsidRDefault="002335D3" w:rsidP="002335D3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Traži </w:t>
            </w:r>
            <w:r w:rsidR="00E0779B">
              <w:rPr>
                <w:rFonts w:ascii="Times New Roman" w:hAnsi="Times New Roman" w:cs="Times New Roman"/>
                <w:sz w:val="24"/>
                <w:szCs w:val="24"/>
              </w:rPr>
              <w:t>i daje informacije u vezi sa poznatim tekstom</w:t>
            </w:r>
          </w:p>
          <w:p w:rsidR="00E0779B" w:rsidRPr="002335D3" w:rsidRDefault="00E0779B" w:rsidP="002335D3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Piše kratke sastave</w:t>
            </w:r>
          </w:p>
        </w:tc>
      </w:tr>
      <w:tr w:rsidR="00F730D3" w:rsidRPr="00A66B8B" w:rsidTr="00E0541F">
        <w:trPr>
          <w:trHeight w:val="976"/>
        </w:trPr>
        <w:tc>
          <w:tcPr>
            <w:tcW w:w="2939" w:type="dxa"/>
            <w:vMerge/>
            <w:shd w:val="clear" w:color="auto" w:fill="D9D9D9"/>
          </w:tcPr>
          <w:p w:rsidR="00F730D3" w:rsidRPr="00A66B8B" w:rsidRDefault="00F730D3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0D3" w:rsidRPr="00A66B8B" w:rsidRDefault="00F730D3" w:rsidP="00A66B8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sz w:val="24"/>
                <w:szCs w:val="24"/>
              </w:rPr>
              <w:t>Istorija</w:t>
            </w:r>
          </w:p>
          <w:p w:rsidR="00F730D3" w:rsidRDefault="00DA022F" w:rsidP="00671476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274"/>
              </w:tabs>
              <w:autoSpaceDE/>
              <w:autoSpaceDN/>
              <w:ind w:left="3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Traže i daju informacije u vezi sa tekstom.</w:t>
            </w:r>
          </w:p>
          <w:p w:rsidR="00DA022F" w:rsidRDefault="00DA022F" w:rsidP="00671476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274"/>
              </w:tabs>
              <w:autoSpaceDE/>
              <w:autoSpaceDN/>
              <w:ind w:left="3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Pronalaze veze sa već usvojenim gradivom.</w:t>
            </w:r>
          </w:p>
          <w:p w:rsidR="00DA022F" w:rsidRPr="00A66B8B" w:rsidRDefault="00DA022F" w:rsidP="00671476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274"/>
              </w:tabs>
              <w:autoSpaceDE/>
              <w:autoSpaceDN/>
              <w:ind w:left="3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Pišu svoje zaključke.</w:t>
            </w:r>
          </w:p>
        </w:tc>
      </w:tr>
      <w:tr w:rsidR="00F730D3" w:rsidRPr="00A66B8B" w:rsidTr="00E0541F">
        <w:trPr>
          <w:trHeight w:val="976"/>
        </w:trPr>
        <w:tc>
          <w:tcPr>
            <w:tcW w:w="2939" w:type="dxa"/>
            <w:vMerge/>
            <w:shd w:val="clear" w:color="auto" w:fill="D9D9D9"/>
          </w:tcPr>
          <w:p w:rsidR="00F730D3" w:rsidRPr="00A66B8B" w:rsidRDefault="00F730D3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0D3" w:rsidRDefault="00F730D3" w:rsidP="00A66B8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Muzička kultura</w:t>
            </w:r>
          </w:p>
          <w:p w:rsidR="00E0779B" w:rsidRDefault="00E0779B" w:rsidP="00E0779B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0779B">
              <w:rPr>
                <w:rFonts w:ascii="Times New Roman" w:hAnsi="Times New Roman" w:cs="Times New Roman"/>
                <w:sz w:val="24"/>
                <w:szCs w:val="24"/>
              </w:rPr>
              <w:t xml:space="preserve">Razvija tehniku pjevačkog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disanja, artikulaciju i dikciju.</w:t>
            </w:r>
          </w:p>
          <w:p w:rsidR="00E0779B" w:rsidRDefault="00E0779B" w:rsidP="00E0779B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779B">
              <w:rPr>
                <w:rFonts w:ascii="Times New Roman" w:hAnsi="Times New Roman" w:cs="Times New Roman"/>
                <w:sz w:val="24"/>
                <w:szCs w:val="24"/>
              </w:rPr>
              <w:t>jeva dvogl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asne i troglasne kompozicije.</w:t>
            </w:r>
          </w:p>
          <w:p w:rsidR="00E0779B" w:rsidRPr="00E0779B" w:rsidRDefault="00E0779B" w:rsidP="00E0779B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779B">
              <w:rPr>
                <w:rFonts w:ascii="Times New Roman" w:hAnsi="Times New Roman" w:cs="Times New Roman"/>
                <w:sz w:val="24"/>
                <w:szCs w:val="24"/>
              </w:rPr>
              <w:t>zražava otvorenost prema kulturnim različitostima.</w:t>
            </w:r>
          </w:p>
        </w:tc>
      </w:tr>
      <w:tr w:rsidR="00F62A5D" w:rsidRPr="00A66B8B" w:rsidTr="00E0541F">
        <w:tc>
          <w:tcPr>
            <w:tcW w:w="2939" w:type="dxa"/>
            <w:shd w:val="clear" w:color="auto" w:fill="D9D9D9"/>
          </w:tcPr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Ključne kompetencije </w:t>
            </w:r>
          </w:p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(aktivnosti učenika i oznaka ishoda učenja KK čijem se postizanju doprinosi kod učenika)</w:t>
            </w:r>
          </w:p>
          <w:p w:rsidR="00F62A5D" w:rsidRPr="00A66B8B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E0541F" w:rsidRDefault="003D400D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1.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Kompetencija pismenosti</w:t>
            </w:r>
          </w:p>
          <w:p w:rsidR="003D400D" w:rsidRDefault="003D400D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Čita i razumije pisane informacije; piše esej ili izvještaj (2.1.1)</w:t>
            </w:r>
          </w:p>
          <w:p w:rsidR="003D400D" w:rsidRDefault="003D400D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Funkcionalno primjenjuje gramatička i pravopisna pravila (2.1.2.)</w:t>
            </w:r>
          </w:p>
          <w:p w:rsidR="003D400D" w:rsidRDefault="003D400D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Obogaćuje vokabular (2.1.3)</w:t>
            </w:r>
          </w:p>
          <w:p w:rsidR="003D400D" w:rsidRDefault="003D400D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Usmeno komunicira i saopštava svoje mišljenje (2.1.4)</w:t>
            </w:r>
          </w:p>
          <w:p w:rsidR="00160152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Koristi različite izvore podataka pri izradi prezentacija (2.1.7)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2.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Kompetenecija vi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šejezičnosti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125E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Poznaje vokabular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 i gramatiku engleskog jezika (2.2.2</w:t>
            </w:r>
            <w:r w:rsidRPr="00125E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Čita i piše tekstove na engleskom jeziku (2.2.4)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Čita i piše tekstove na italijanskom jeziku (2.2.5)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Koristi različite izvore za učenje engleskog i italijanskog jezika (2.2.6)</w:t>
            </w:r>
          </w:p>
          <w:p w:rsidR="00125ECB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Interesuje se za izučavanje drugih jezika i kultura (2.2.7)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3.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Matematička kompetencija i kompetencija u nauci, tehnologiji i inženjerstvu</w:t>
            </w:r>
          </w:p>
          <w:p w:rsidR="00125ECB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Obrađuje podatke (anketa, istraživanje), prezentuje ih (grafički, tabelarno) (2.3.9)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4.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Digitalna kompetencija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Izrađuje PPT (2.4.6)</w:t>
            </w:r>
          </w:p>
          <w:p w:rsidR="00160152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Pretražuje internet i razvija medijsku pismenost (2.4.7)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Pr="003D400D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5.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Lična, društvena i kompetencija učenja kako učiti</w:t>
            </w: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Iznosi mišljenje i stavove uz odgovarajuće argumente (2.5.8)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Rad u grupi (2.5.12)</w:t>
            </w:r>
          </w:p>
          <w:p w:rsidR="00125ECB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Daje samorefleksiju (evaluiranje rada drugog) (2.5.15)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Pr="003D400D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6.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Građanska kompetencija</w:t>
            </w: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Angažuje se u aktivnostima (2.6.9)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Obrazlaže svoje stavove (2.6.10)</w:t>
            </w:r>
          </w:p>
          <w:p w:rsidR="00125ECB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Prati medije (2.6.12)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Pr="003D400D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7.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Preduzetnička kompetencija</w:t>
            </w:r>
          </w:p>
          <w:p w:rsidR="00160152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Radi u grupi (2.7.5)</w:t>
            </w:r>
          </w:p>
          <w:p w:rsid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Planira (2.7.6)</w:t>
            </w:r>
          </w:p>
          <w:p w:rsidR="00125ECB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Sastavlja priče koje će motivisati druge (2.7.7)</w:t>
            </w:r>
          </w:p>
          <w:p w:rsidR="00160152" w:rsidRPr="003D400D" w:rsidRDefault="00160152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:rsidR="00160152" w:rsidRPr="003D400D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 xml:space="preserve">8. </w:t>
            </w:r>
            <w:r w:rsidR="00160152" w:rsidRPr="003D400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Latn-ME"/>
              </w:rPr>
              <w:t>Kompetencija kulturološke svijesti i izražavanja</w:t>
            </w:r>
          </w:p>
          <w:p w:rsidR="00160152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125E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Stvara kreativni sadržaj (2.8.5)</w:t>
            </w:r>
          </w:p>
          <w:p w:rsidR="00160152" w:rsidRPr="00125ECB" w:rsidRDefault="00125ECB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125E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ME"/>
              </w:rPr>
              <w:t>Učestvuje ili prati kulturne ili umjetničke sadržaje (2.8.6)</w:t>
            </w:r>
          </w:p>
          <w:p w:rsidR="00E95446" w:rsidRPr="00A66B8B" w:rsidRDefault="00E95446" w:rsidP="0068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D" w:rsidRPr="00A66B8B" w:rsidTr="00E0541F">
        <w:trPr>
          <w:trHeight w:val="366"/>
        </w:trPr>
        <w:tc>
          <w:tcPr>
            <w:tcW w:w="2939" w:type="dxa"/>
            <w:shd w:val="clear" w:color="auto" w:fill="D9D9D9"/>
          </w:tcPr>
          <w:p w:rsidR="00F62A5D" w:rsidRPr="00A66B8B" w:rsidRDefault="00BC5AB0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B2B78"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62A5D"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Ciljna grupa</w:t>
            </w:r>
          </w:p>
        </w:tc>
        <w:tc>
          <w:tcPr>
            <w:tcW w:w="6525" w:type="dxa"/>
          </w:tcPr>
          <w:p w:rsidR="00F62A5D" w:rsidRPr="008D4D0C" w:rsidRDefault="008D4D0C" w:rsidP="00DC31A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Učenici od V</w:t>
            </w:r>
            <w:r w:rsidR="003D4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3D4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do IX razreda</w:t>
            </w:r>
          </w:p>
        </w:tc>
      </w:tr>
      <w:tr w:rsidR="00F62A5D" w:rsidRPr="00A66B8B" w:rsidTr="00E0541F">
        <w:trPr>
          <w:trHeight w:val="516"/>
        </w:trPr>
        <w:tc>
          <w:tcPr>
            <w:tcW w:w="2939" w:type="dxa"/>
            <w:shd w:val="clear" w:color="auto" w:fill="D9D9D9"/>
          </w:tcPr>
          <w:p w:rsidR="00F62A5D" w:rsidRPr="00A66B8B" w:rsidRDefault="00BC5AB0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0B2B78"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62A5D" w:rsidRPr="00A66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Broj časova i vremenski period realizacije</w:t>
            </w:r>
          </w:p>
        </w:tc>
        <w:tc>
          <w:tcPr>
            <w:tcW w:w="6525" w:type="dxa"/>
          </w:tcPr>
          <w:p w:rsidR="00685AAB" w:rsidRPr="003D400D" w:rsidRDefault="008D4D0C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CSBH jezik i književnost (</w:t>
            </w:r>
            <w:r w:rsidR="003D400D"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časa</w:t>
            </w:r>
            <w:r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D4D0C" w:rsidRPr="003D400D" w:rsidRDefault="003D400D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Italijanski jezik (2 časa</w:t>
            </w:r>
            <w:r w:rsidR="008D4D0C"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D4D0C" w:rsidRPr="003D400D" w:rsidRDefault="003D400D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Engleski jezik (2 časa</w:t>
            </w:r>
            <w:r w:rsidR="008D4D0C"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D4D0C" w:rsidRPr="003D400D" w:rsidRDefault="00620EBA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(3</w:t>
            </w:r>
            <w:r w:rsid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čas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D4D0C"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D4D0C" w:rsidRDefault="003D400D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Muzička kultura (</w:t>
            </w:r>
            <w:r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časa</w:t>
            </w:r>
            <w:r w:rsidR="008D4D0C" w:rsidRPr="003D4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620EBA" w:rsidRDefault="00620EBA" w:rsidP="001D54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20EBA" w:rsidRDefault="00620EBA" w:rsidP="001D54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Vremenski period realizacije: o</w:t>
            </w:r>
            <w:r w:rsidRPr="00620E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 23.4.2021. do 30.4.2021.</w:t>
            </w:r>
          </w:p>
          <w:p w:rsidR="00620EBA" w:rsidRPr="00620EBA" w:rsidRDefault="00620EBA" w:rsidP="001D54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Broj časova: od 2 do 3, zavisno od nastavnog predmeta.</w:t>
            </w:r>
          </w:p>
        </w:tc>
      </w:tr>
      <w:tr w:rsidR="006D3011" w:rsidRPr="00A66B8B" w:rsidTr="003D400D">
        <w:trPr>
          <w:trHeight w:val="5103"/>
        </w:trPr>
        <w:tc>
          <w:tcPr>
            <w:tcW w:w="2939" w:type="dxa"/>
            <w:shd w:val="clear" w:color="auto" w:fill="D9D9D9"/>
          </w:tcPr>
          <w:p w:rsidR="006D3011" w:rsidRPr="00A66B8B" w:rsidRDefault="006D3011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Scenario - </w:t>
            </w:r>
            <w:r w:rsidRPr="00A66B8B">
              <w:rPr>
                <w:rFonts w:ascii="Times New Roman" w:hAnsi="Times New Roman" w:cs="Times New Roman"/>
                <w:sz w:val="24"/>
                <w:szCs w:val="24"/>
              </w:rPr>
              <w:t xml:space="preserve">strategije učenja i njihov slijed, iskazan, kroz </w:t>
            </w: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aktivnosti učenika</w:t>
            </w:r>
          </w:p>
          <w:p w:rsidR="006D3011" w:rsidRPr="00A66B8B" w:rsidRDefault="006D3011" w:rsidP="001D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011" w:rsidRPr="00A66B8B" w:rsidRDefault="006D3011" w:rsidP="001D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</w:tcPr>
          <w:p w:rsidR="006D3011" w:rsidRDefault="006D3011" w:rsidP="00E05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11">
              <w:rPr>
                <w:rFonts w:ascii="Times New Roman" w:hAnsi="Times New Roman" w:cs="Times New Roman"/>
                <w:b/>
                <w:sz w:val="24"/>
                <w:szCs w:val="24"/>
              </w:rPr>
              <w:t>CSBH jezik i književnost</w:t>
            </w:r>
          </w:p>
          <w:p w:rsidR="006D3011" w:rsidRDefault="006D3011" w:rsidP="00E05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011" w:rsidRDefault="006D3011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D9B">
              <w:rPr>
                <w:rFonts w:ascii="Times New Roman" w:hAnsi="Times New Roman" w:cs="Times New Roman"/>
                <w:sz w:val="24"/>
                <w:szCs w:val="24"/>
              </w:rPr>
              <w:t>Povodom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knjige sprovesti anketu među učenicima od VI do VIII razreda o najomiljenijim lektirama od VI do IX razreda. </w:t>
            </w:r>
          </w:p>
          <w:p w:rsidR="006D3011" w:rsidRDefault="006D3011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Kviz za podsticaj čitanja gdje učenici mogu provjeriti svoje poznavanje književnih djela i na zabavan način naučiti nešto novo.</w:t>
            </w:r>
          </w:p>
          <w:p w:rsidR="00497D9B" w:rsidRDefault="006D3011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497D9B">
              <w:rPr>
                <w:rFonts w:ascii="Times New Roman" w:hAnsi="Times New Roman" w:cs="Times New Roman"/>
                <w:sz w:val="24"/>
                <w:szCs w:val="24"/>
              </w:rPr>
              <w:t xml:space="preserve">čenici čitaju pjesme svjetskih pjesnika, svoje pjesme, pjesme bivših učenika, a potom i odlomke iz Šekspirovog djela „Romeo i Julija” i Servantesovog „Don Kihota”. </w:t>
            </w:r>
          </w:p>
          <w:p w:rsidR="006D3011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 čas)</w:t>
            </w:r>
          </w:p>
          <w:p w:rsidR="00497D9B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Učenici su na prethodnom času dobili zadatak da urade prezentaciju na ovu temu i upoznaju ostale učenike sa značajem obilježavanja ovog datuma. </w:t>
            </w:r>
          </w:p>
          <w:p w:rsidR="00497D9B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Učenici iznose svoje mišljenje kako su knjige koje su pročitali uticale na njih i da li su ih promijenile. </w:t>
            </w:r>
          </w:p>
          <w:p w:rsidR="00497D9B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Debata povodom Svjetskog dana knjige na temu ”Mogu li knjige promijeniti svijet”</w:t>
            </w:r>
          </w:p>
          <w:p w:rsidR="00497D9B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 čas)</w:t>
            </w:r>
          </w:p>
          <w:p w:rsidR="00497D9B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 okviru manifestacije Noć knjige organizovati radionice: Budi glavni lik (radionice za učenike VI razreda) i Dođi u moju priču (radionice za učenike VIII razreda).</w:t>
            </w:r>
          </w:p>
          <w:p w:rsidR="00497D9B" w:rsidRPr="006D3011" w:rsidRDefault="00497D9B" w:rsidP="00E0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Publikacija najboljih literarnih i likovnih radova lijepo dizajnirati i objaviti na sajtu škole.</w:t>
            </w:r>
          </w:p>
          <w:p w:rsidR="006D3011" w:rsidRPr="00A66B8B" w:rsidRDefault="006D3011" w:rsidP="0015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11" w:rsidRPr="006D3011" w:rsidRDefault="006D3011" w:rsidP="0015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11">
              <w:rPr>
                <w:rFonts w:ascii="Times New Roman" w:hAnsi="Times New Roman" w:cs="Times New Roman"/>
                <w:b/>
                <w:sz w:val="24"/>
                <w:szCs w:val="24"/>
              </w:rPr>
              <w:t>Italijanski jezik</w:t>
            </w:r>
          </w:p>
          <w:p w:rsidR="006D3011" w:rsidRDefault="006D3011" w:rsidP="0015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D83" w:rsidRDefault="008C1F6F" w:rsidP="0015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Upoznaju se sa bajkom „Pinocchio” preko inserta iz filma koji je snimljen po ovom djelu.</w:t>
            </w:r>
          </w:p>
          <w:p w:rsidR="00B36AA8" w:rsidRPr="003D400D" w:rsidRDefault="00B36AA8" w:rsidP="00B36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 crtaju stripove na osnovu odgledanog inserta iz filma „Pinocchio” ili predstavljaju odgledano na drugi, kreativan</w:t>
            </w:r>
            <w:r w:rsid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način (radionice za VI razred</w:t>
            </w: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C1F6F" w:rsidRDefault="008C1F6F" w:rsidP="0015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Učenici pripremaju PTT prezentaciju istražujući o biografijama poznatih italijanskih pisaca i o njihovim najvažnijim djelima.</w:t>
            </w:r>
          </w:p>
          <w:p w:rsidR="008C1F6F" w:rsidRDefault="008C1F6F" w:rsidP="0015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Pripremaju recitacije i skečeve na italijanskom jeziku iz poznatih italijanskih djela za priredbu.</w:t>
            </w:r>
          </w:p>
          <w:p w:rsidR="008C1F6F" w:rsidRPr="00941D83" w:rsidRDefault="008C1F6F" w:rsidP="0015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Pišu esej na temu „Il mio libro preferito”.</w:t>
            </w:r>
          </w:p>
          <w:p w:rsidR="006D3011" w:rsidRPr="00A66B8B" w:rsidRDefault="006D3011" w:rsidP="00154C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3011" w:rsidRPr="006D3011" w:rsidRDefault="006D3011" w:rsidP="0015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jezik </w:t>
            </w:r>
          </w:p>
          <w:p w:rsidR="006D3011" w:rsidRPr="00A66B8B" w:rsidRDefault="006D3011" w:rsidP="00154C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3011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Upoznaju se preko PPT prezentacije o značaju čitanja kao jedna od osnovnih vještina u učenju stranih jezika.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Učenici iznose svoje mišljenje o značaju čitanja i koliko vremena provode čitajući.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Diskutuju koliko to utiče na bogaćenje vokabulara u poređenju sa digitalnim tehnologijama.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Debata na temu </w:t>
            </w:r>
            <w:r w:rsidR="00941D8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Knjiga ili film</w:t>
            </w:r>
            <w:r w:rsidR="00941D8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Razgovor o omiljenoj knjizi.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Omiljeni citat ili ilustracija u vidu projekta.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Pisanje eseja ili pravljenje prezentacija na temu </w:t>
            </w:r>
            <w:r w:rsidR="00941D8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Omiljena knjiga</w:t>
            </w:r>
            <w:r w:rsidR="00941D8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9B" w:rsidRDefault="00497D9B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Kritički osvrt na domaći zadatak, analiza i sugestije.</w:t>
            </w:r>
          </w:p>
          <w:p w:rsidR="00941D83" w:rsidRDefault="00941D83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83" w:rsidRDefault="00941D83" w:rsidP="0049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83">
              <w:rPr>
                <w:rFonts w:ascii="Times New Roman" w:hAnsi="Times New Roman" w:cs="Times New Roman"/>
                <w:b/>
                <w:sz w:val="24"/>
                <w:szCs w:val="24"/>
              </w:rPr>
              <w:t>Istorija</w:t>
            </w:r>
          </w:p>
          <w:p w:rsidR="00941D83" w:rsidRDefault="00941D83" w:rsidP="0049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D83" w:rsidRDefault="00941D83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1D83">
              <w:rPr>
                <w:rFonts w:ascii="Times New Roman" w:hAnsi="Times New Roman" w:cs="Times New Roman"/>
                <w:sz w:val="24"/>
                <w:szCs w:val="24"/>
              </w:rPr>
              <w:t>Aktivno učešće učenika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Učenici su podijeljeni u grupe od kojih svaka grupa bira po jedan umjetnički tekst sa temom koja se obrađuje po planu iz predmeta istorije.</w:t>
            </w:r>
          </w:p>
          <w:p w:rsidR="00941D83" w:rsidRDefault="00941D83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Obuhvataju kreativne sadržaje: umjetničke i kulturne.</w:t>
            </w:r>
          </w:p>
          <w:p w:rsidR="00941D83" w:rsidRPr="00941D83" w:rsidRDefault="00941D83" w:rsidP="0049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Grupe međusobno komentarišu izlaganje grupa.</w:t>
            </w:r>
          </w:p>
          <w:p w:rsidR="00941D83" w:rsidRDefault="00941D83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83" w:rsidRDefault="00941D83" w:rsidP="0049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83">
              <w:rPr>
                <w:rFonts w:ascii="Times New Roman" w:hAnsi="Times New Roman" w:cs="Times New Roman"/>
                <w:b/>
                <w:sz w:val="24"/>
                <w:szCs w:val="24"/>
              </w:rPr>
              <w:t>Muzička kultura</w:t>
            </w:r>
          </w:p>
          <w:p w:rsidR="00941D83" w:rsidRDefault="00941D83" w:rsidP="0049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D83" w:rsidRPr="00941D83" w:rsidRDefault="00941D83" w:rsidP="004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Učenicima dati domaći zadatak da pronađu renesansnu instrumentalnu muziku. </w:t>
            </w:r>
          </w:p>
        </w:tc>
      </w:tr>
      <w:tr w:rsidR="003B46BE" w:rsidRPr="00A66B8B" w:rsidTr="00E0541F">
        <w:trPr>
          <w:trHeight w:val="562"/>
        </w:trPr>
        <w:tc>
          <w:tcPr>
            <w:tcW w:w="2939" w:type="dxa"/>
            <w:shd w:val="clear" w:color="auto" w:fill="D9D9D9"/>
          </w:tcPr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Nastavni materijali za podučavanje i učenje</w:t>
            </w:r>
          </w:p>
          <w:p w:rsidR="000D56DB" w:rsidRPr="00A66B8B" w:rsidRDefault="000D56DB" w:rsidP="001D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</w:tcPr>
          <w:p w:rsidR="006E240D" w:rsidRPr="003D400D" w:rsidRDefault="00807B7D" w:rsidP="00E05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Računari, projektor, knjige, link filma, nastavni listići, hamer papir, makaze, bojice, kviz, anketn</w:t>
            </w:r>
            <w:r w:rsidR="003D400D"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listovi, muzički instrumenti.</w:t>
            </w:r>
          </w:p>
        </w:tc>
      </w:tr>
      <w:tr w:rsidR="003B46BE" w:rsidRPr="00A66B8B" w:rsidTr="00E0541F">
        <w:tc>
          <w:tcPr>
            <w:tcW w:w="2939" w:type="dxa"/>
            <w:shd w:val="clear" w:color="auto" w:fill="D9D9D9"/>
          </w:tcPr>
          <w:p w:rsidR="000D56DB" w:rsidRPr="00A66B8B" w:rsidRDefault="00BC5AB0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56DB"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Potrebna materijalna sredstva</w:t>
            </w:r>
            <w:r w:rsidR="00620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56DB" w:rsidRPr="00A66B8B">
              <w:rPr>
                <w:rFonts w:ascii="Times New Roman" w:hAnsi="Times New Roman" w:cs="Times New Roman"/>
                <w:sz w:val="24"/>
                <w:szCs w:val="24"/>
              </w:rPr>
              <w:t>(uključujući troškovnik, ako je potrebno obezbjediti finansijska sredstva)</w:t>
            </w:r>
          </w:p>
        </w:tc>
        <w:tc>
          <w:tcPr>
            <w:tcW w:w="6525" w:type="dxa"/>
          </w:tcPr>
          <w:p w:rsidR="000D56DB" w:rsidRPr="00906384" w:rsidRDefault="00807B7D" w:rsidP="00305DD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Sav neophodan materijal je obezbijeđen od Uprave škole</w:t>
            </w:r>
            <w:r w:rsidR="003D4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B46BE" w:rsidRPr="00A66B8B" w:rsidTr="00E0541F">
        <w:tc>
          <w:tcPr>
            <w:tcW w:w="2939" w:type="dxa"/>
            <w:shd w:val="clear" w:color="auto" w:fill="D9D9D9"/>
          </w:tcPr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Očekivani rezultati</w:t>
            </w:r>
          </w:p>
          <w:p w:rsidR="007476E4" w:rsidRPr="00A66B8B" w:rsidRDefault="007476E4" w:rsidP="00747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sz w:val="24"/>
                <w:szCs w:val="24"/>
              </w:rPr>
              <w:t>(mjerljivi i dokazljivi, koji proističu iz defini</w:t>
            </w:r>
            <w:r w:rsidR="00236308" w:rsidRPr="00A66B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6B8B">
              <w:rPr>
                <w:rFonts w:ascii="Times New Roman" w:hAnsi="Times New Roman" w:cs="Times New Roman"/>
                <w:sz w:val="24"/>
                <w:szCs w:val="24"/>
              </w:rPr>
              <w:t>anih aktivnosti)</w:t>
            </w:r>
          </w:p>
          <w:p w:rsidR="000D56DB" w:rsidRPr="00A66B8B" w:rsidRDefault="000D56DB" w:rsidP="001D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6DB" w:rsidRPr="00A66B8B" w:rsidRDefault="000D56DB" w:rsidP="001D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</w:tcPr>
          <w:p w:rsidR="00236308" w:rsidRPr="003D400D" w:rsidRDefault="007040BC" w:rsidP="007040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Aktivno učešće učenika u realizaciji planiranih aktivnosti;</w:t>
            </w:r>
          </w:p>
          <w:p w:rsidR="007040BC" w:rsidRPr="003D400D" w:rsidRDefault="007040BC" w:rsidP="007040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PPT prez</w:t>
            </w:r>
            <w:r w:rsidR="000B4A52"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entacije učenika</w:t>
            </w: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crteži, posteri, zidne novine, online izložba radova, rezultati kviza</w:t>
            </w:r>
          </w:p>
          <w:p w:rsidR="007040BC" w:rsidRPr="003D400D" w:rsidRDefault="007040BC" w:rsidP="007040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Popunjavanje ankete</w:t>
            </w:r>
          </w:p>
          <w:p w:rsidR="007040BC" w:rsidRPr="003D400D" w:rsidRDefault="007040BC" w:rsidP="007040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Ispunjeni anketni listići</w:t>
            </w:r>
          </w:p>
          <w:p w:rsidR="000B4A52" w:rsidRPr="007040BC" w:rsidRDefault="000B4A52" w:rsidP="00704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Napisani eseji</w:t>
            </w:r>
          </w:p>
        </w:tc>
      </w:tr>
      <w:tr w:rsidR="003B46BE" w:rsidRPr="00A66B8B" w:rsidTr="00E0541F">
        <w:tc>
          <w:tcPr>
            <w:tcW w:w="2939" w:type="dxa"/>
            <w:shd w:val="clear" w:color="auto" w:fill="D9D9D9"/>
          </w:tcPr>
          <w:p w:rsidR="000D56DB" w:rsidRPr="00A66B8B" w:rsidRDefault="000D56DB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5AB0"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Opis sistema vrednovanja</w:t>
            </w:r>
          </w:p>
          <w:p w:rsidR="000D56DB" w:rsidRPr="00A66B8B" w:rsidRDefault="000D56DB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</w:tcPr>
          <w:p w:rsidR="000D56DB" w:rsidRPr="00A66B8B" w:rsidRDefault="003D400D" w:rsidP="006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Upitnik za učenike učesnike projekta.</w:t>
            </w:r>
          </w:p>
        </w:tc>
      </w:tr>
      <w:tr w:rsidR="003B46BE" w:rsidRPr="00A66B8B" w:rsidTr="00E0541F">
        <w:tc>
          <w:tcPr>
            <w:tcW w:w="2939" w:type="dxa"/>
            <w:shd w:val="clear" w:color="auto" w:fill="D9D9D9"/>
          </w:tcPr>
          <w:p w:rsidR="000D56DB" w:rsidRPr="00A66B8B" w:rsidRDefault="000D56DB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5AB0"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6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Evaluacija</w:t>
            </w:r>
          </w:p>
          <w:p w:rsidR="000D56DB" w:rsidRPr="00A66B8B" w:rsidRDefault="000D56DB" w:rsidP="007476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</w:tcPr>
          <w:p w:rsidR="000D56DB" w:rsidRPr="003D400D" w:rsidRDefault="003D400D" w:rsidP="001D54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Sprovodi se nakon implementacije pripremljene pripreme u odnosu na zadani opis sistema vrednovanja (prilažu dokaze, samoevaluacijski obrazac, analiza evaluacijskih listića za učenike).</w:t>
            </w:r>
          </w:p>
        </w:tc>
      </w:tr>
    </w:tbl>
    <w:p w:rsidR="001A3524" w:rsidRPr="00A66B8B" w:rsidRDefault="001A3524" w:rsidP="001D5487">
      <w:pPr>
        <w:rPr>
          <w:rFonts w:ascii="Times New Roman" w:hAnsi="Times New Roman" w:cs="Times New Roman"/>
          <w:sz w:val="24"/>
          <w:szCs w:val="24"/>
        </w:rPr>
      </w:pPr>
    </w:p>
    <w:sectPr w:rsidR="001A3524" w:rsidRPr="00A66B8B" w:rsidSect="0055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F4" w:rsidRDefault="00EA46F4" w:rsidP="00CE62DD">
      <w:r>
        <w:separator/>
      </w:r>
    </w:p>
  </w:endnote>
  <w:endnote w:type="continuationSeparator" w:id="0">
    <w:p w:rsidR="00EA46F4" w:rsidRDefault="00EA46F4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F4" w:rsidRDefault="00EA46F4" w:rsidP="00CE62DD">
      <w:r>
        <w:separator/>
      </w:r>
    </w:p>
  </w:footnote>
  <w:footnote w:type="continuationSeparator" w:id="0">
    <w:p w:rsidR="00EA46F4" w:rsidRDefault="00EA46F4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E35"/>
    <w:multiLevelType w:val="hybridMultilevel"/>
    <w:tmpl w:val="A8F8DD0E"/>
    <w:lvl w:ilvl="0" w:tplc="16D43E2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>
    <w:nsid w:val="03730511"/>
    <w:multiLevelType w:val="hybridMultilevel"/>
    <w:tmpl w:val="1DCC5C7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44EF"/>
    <w:multiLevelType w:val="hybridMultilevel"/>
    <w:tmpl w:val="1892227C"/>
    <w:lvl w:ilvl="0" w:tplc="2C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A0713"/>
    <w:multiLevelType w:val="hybridMultilevel"/>
    <w:tmpl w:val="236C3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00DD4"/>
    <w:multiLevelType w:val="hybridMultilevel"/>
    <w:tmpl w:val="2FA8944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3B4384"/>
    <w:multiLevelType w:val="hybridMultilevel"/>
    <w:tmpl w:val="AA2CE7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C04BF"/>
    <w:multiLevelType w:val="hybridMultilevel"/>
    <w:tmpl w:val="1F58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E7CAB"/>
    <w:multiLevelType w:val="hybridMultilevel"/>
    <w:tmpl w:val="DAB022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34638"/>
    <w:multiLevelType w:val="hybridMultilevel"/>
    <w:tmpl w:val="40F2FF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209EB"/>
    <w:multiLevelType w:val="hybridMultilevel"/>
    <w:tmpl w:val="7954EAE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6D790B60"/>
    <w:multiLevelType w:val="hybridMultilevel"/>
    <w:tmpl w:val="DA6AD8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27F93"/>
    <w:multiLevelType w:val="hybridMultilevel"/>
    <w:tmpl w:val="2408D044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31"/>
  </w:num>
  <w:num w:numId="5">
    <w:abstractNumId w:val="34"/>
  </w:num>
  <w:num w:numId="6">
    <w:abstractNumId w:val="39"/>
  </w:num>
  <w:num w:numId="7">
    <w:abstractNumId w:val="35"/>
  </w:num>
  <w:num w:numId="8">
    <w:abstractNumId w:val="11"/>
  </w:num>
  <w:num w:numId="9">
    <w:abstractNumId w:val="30"/>
  </w:num>
  <w:num w:numId="10">
    <w:abstractNumId w:val="13"/>
  </w:num>
  <w:num w:numId="11">
    <w:abstractNumId w:val="42"/>
  </w:num>
  <w:num w:numId="12">
    <w:abstractNumId w:val="10"/>
  </w:num>
  <w:num w:numId="13">
    <w:abstractNumId w:val="12"/>
  </w:num>
  <w:num w:numId="14">
    <w:abstractNumId w:val="6"/>
  </w:num>
  <w:num w:numId="15">
    <w:abstractNumId w:val="37"/>
  </w:num>
  <w:num w:numId="16">
    <w:abstractNumId w:val="28"/>
  </w:num>
  <w:num w:numId="17">
    <w:abstractNumId w:val="33"/>
  </w:num>
  <w:num w:numId="18">
    <w:abstractNumId w:val="8"/>
  </w:num>
  <w:num w:numId="19">
    <w:abstractNumId w:val="20"/>
  </w:num>
  <w:num w:numId="20">
    <w:abstractNumId w:val="22"/>
  </w:num>
  <w:num w:numId="21">
    <w:abstractNumId w:val="9"/>
  </w:num>
  <w:num w:numId="22">
    <w:abstractNumId w:val="43"/>
  </w:num>
  <w:num w:numId="23">
    <w:abstractNumId w:val="40"/>
  </w:num>
  <w:num w:numId="24">
    <w:abstractNumId w:val="1"/>
  </w:num>
  <w:num w:numId="25">
    <w:abstractNumId w:val="24"/>
  </w:num>
  <w:num w:numId="26">
    <w:abstractNumId w:val="29"/>
  </w:num>
  <w:num w:numId="27">
    <w:abstractNumId w:val="27"/>
  </w:num>
  <w:num w:numId="28">
    <w:abstractNumId w:val="15"/>
  </w:num>
  <w:num w:numId="29">
    <w:abstractNumId w:val="17"/>
  </w:num>
  <w:num w:numId="30">
    <w:abstractNumId w:val="4"/>
  </w:num>
  <w:num w:numId="31">
    <w:abstractNumId w:val="3"/>
  </w:num>
  <w:num w:numId="32">
    <w:abstractNumId w:val="18"/>
  </w:num>
  <w:num w:numId="33">
    <w:abstractNumId w:val="36"/>
  </w:num>
  <w:num w:numId="34">
    <w:abstractNumId w:val="41"/>
  </w:num>
  <w:num w:numId="35">
    <w:abstractNumId w:val="0"/>
  </w:num>
  <w:num w:numId="36">
    <w:abstractNumId w:val="25"/>
  </w:num>
  <w:num w:numId="37">
    <w:abstractNumId w:val="23"/>
  </w:num>
  <w:num w:numId="38">
    <w:abstractNumId w:val="32"/>
  </w:num>
  <w:num w:numId="39">
    <w:abstractNumId w:val="5"/>
  </w:num>
  <w:num w:numId="40">
    <w:abstractNumId w:val="38"/>
  </w:num>
  <w:num w:numId="41">
    <w:abstractNumId w:val="2"/>
  </w:num>
  <w:num w:numId="42">
    <w:abstractNumId w:val="19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A88"/>
    <w:rsid w:val="00064E1D"/>
    <w:rsid w:val="000716C8"/>
    <w:rsid w:val="0007295E"/>
    <w:rsid w:val="00091BBD"/>
    <w:rsid w:val="000A36EB"/>
    <w:rsid w:val="000A5992"/>
    <w:rsid w:val="000B2B78"/>
    <w:rsid w:val="000B4A52"/>
    <w:rsid w:val="000C1168"/>
    <w:rsid w:val="000D56DB"/>
    <w:rsid w:val="00125ECB"/>
    <w:rsid w:val="001347DF"/>
    <w:rsid w:val="00145B55"/>
    <w:rsid w:val="00151EEA"/>
    <w:rsid w:val="00154C56"/>
    <w:rsid w:val="00160152"/>
    <w:rsid w:val="00180AF3"/>
    <w:rsid w:val="00191517"/>
    <w:rsid w:val="00192D36"/>
    <w:rsid w:val="001A1EE6"/>
    <w:rsid w:val="001A3524"/>
    <w:rsid w:val="001D5487"/>
    <w:rsid w:val="00205650"/>
    <w:rsid w:val="002060DC"/>
    <w:rsid w:val="00216FB1"/>
    <w:rsid w:val="002335D3"/>
    <w:rsid w:val="00236308"/>
    <w:rsid w:val="00265C46"/>
    <w:rsid w:val="002B589B"/>
    <w:rsid w:val="00301A7B"/>
    <w:rsid w:val="00305DD4"/>
    <w:rsid w:val="00325081"/>
    <w:rsid w:val="00360C6F"/>
    <w:rsid w:val="003B46BE"/>
    <w:rsid w:val="003C5CD0"/>
    <w:rsid w:val="003D21E9"/>
    <w:rsid w:val="003D2861"/>
    <w:rsid w:val="003D400D"/>
    <w:rsid w:val="00424991"/>
    <w:rsid w:val="00467B31"/>
    <w:rsid w:val="00497D9B"/>
    <w:rsid w:val="004A1CA8"/>
    <w:rsid w:val="004C296F"/>
    <w:rsid w:val="00514B5C"/>
    <w:rsid w:val="00542F23"/>
    <w:rsid w:val="0055319F"/>
    <w:rsid w:val="005A3518"/>
    <w:rsid w:val="005A6F5D"/>
    <w:rsid w:val="005B57E9"/>
    <w:rsid w:val="006145F5"/>
    <w:rsid w:val="00620EBA"/>
    <w:rsid w:val="00625041"/>
    <w:rsid w:val="00647688"/>
    <w:rsid w:val="00650BFB"/>
    <w:rsid w:val="006546CD"/>
    <w:rsid w:val="00662171"/>
    <w:rsid w:val="00663346"/>
    <w:rsid w:val="00671476"/>
    <w:rsid w:val="00671CA9"/>
    <w:rsid w:val="00685655"/>
    <w:rsid w:val="00685AAB"/>
    <w:rsid w:val="00692C82"/>
    <w:rsid w:val="006B48F6"/>
    <w:rsid w:val="006D3011"/>
    <w:rsid w:val="006E1C30"/>
    <w:rsid w:val="006E240D"/>
    <w:rsid w:val="007040BC"/>
    <w:rsid w:val="00714CCC"/>
    <w:rsid w:val="007476E4"/>
    <w:rsid w:val="00764DE0"/>
    <w:rsid w:val="00782189"/>
    <w:rsid w:val="00791E5D"/>
    <w:rsid w:val="00796C12"/>
    <w:rsid w:val="007C5651"/>
    <w:rsid w:val="00807B7D"/>
    <w:rsid w:val="00826003"/>
    <w:rsid w:val="0083792A"/>
    <w:rsid w:val="008437F2"/>
    <w:rsid w:val="008520B9"/>
    <w:rsid w:val="00881C33"/>
    <w:rsid w:val="00882AEA"/>
    <w:rsid w:val="008A7F25"/>
    <w:rsid w:val="008B6498"/>
    <w:rsid w:val="008C1F6F"/>
    <w:rsid w:val="008C4915"/>
    <w:rsid w:val="008D4D0C"/>
    <w:rsid w:val="008F3AD5"/>
    <w:rsid w:val="00903A28"/>
    <w:rsid w:val="00906384"/>
    <w:rsid w:val="00941D83"/>
    <w:rsid w:val="00950D6C"/>
    <w:rsid w:val="00957897"/>
    <w:rsid w:val="00963097"/>
    <w:rsid w:val="00982F1A"/>
    <w:rsid w:val="009D25F1"/>
    <w:rsid w:val="009E58E9"/>
    <w:rsid w:val="00A346BE"/>
    <w:rsid w:val="00A35D2F"/>
    <w:rsid w:val="00A66B8B"/>
    <w:rsid w:val="00A75D1E"/>
    <w:rsid w:val="00A81E43"/>
    <w:rsid w:val="00AF50CA"/>
    <w:rsid w:val="00B0311E"/>
    <w:rsid w:val="00B04388"/>
    <w:rsid w:val="00B23D47"/>
    <w:rsid w:val="00B36AA8"/>
    <w:rsid w:val="00B54891"/>
    <w:rsid w:val="00B81203"/>
    <w:rsid w:val="00B92B37"/>
    <w:rsid w:val="00BB08E5"/>
    <w:rsid w:val="00BC2D54"/>
    <w:rsid w:val="00BC5AB0"/>
    <w:rsid w:val="00BD7F59"/>
    <w:rsid w:val="00BF526B"/>
    <w:rsid w:val="00C50308"/>
    <w:rsid w:val="00C757A9"/>
    <w:rsid w:val="00CB7277"/>
    <w:rsid w:val="00CC4D4B"/>
    <w:rsid w:val="00CE62DD"/>
    <w:rsid w:val="00CE6959"/>
    <w:rsid w:val="00CF3D7E"/>
    <w:rsid w:val="00D15E15"/>
    <w:rsid w:val="00D34431"/>
    <w:rsid w:val="00D372AB"/>
    <w:rsid w:val="00D513F1"/>
    <w:rsid w:val="00D565FE"/>
    <w:rsid w:val="00DA022F"/>
    <w:rsid w:val="00DC31A0"/>
    <w:rsid w:val="00DF3923"/>
    <w:rsid w:val="00E04D2D"/>
    <w:rsid w:val="00E0541F"/>
    <w:rsid w:val="00E05A51"/>
    <w:rsid w:val="00E06BF5"/>
    <w:rsid w:val="00E0779B"/>
    <w:rsid w:val="00E1435A"/>
    <w:rsid w:val="00E26E3C"/>
    <w:rsid w:val="00E430DD"/>
    <w:rsid w:val="00E95446"/>
    <w:rsid w:val="00E95508"/>
    <w:rsid w:val="00EA46F4"/>
    <w:rsid w:val="00ED26A0"/>
    <w:rsid w:val="00EE0C3C"/>
    <w:rsid w:val="00F058C6"/>
    <w:rsid w:val="00F10521"/>
    <w:rsid w:val="00F31872"/>
    <w:rsid w:val="00F35B6C"/>
    <w:rsid w:val="00F626A3"/>
    <w:rsid w:val="00F62A5D"/>
    <w:rsid w:val="00F730D3"/>
    <w:rsid w:val="00F75BD8"/>
    <w:rsid w:val="00F82D96"/>
    <w:rsid w:val="00FB5810"/>
    <w:rsid w:val="00FD610D"/>
    <w:rsid w:val="00FE6E7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39B9-F84F-440A-A544-62844655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ADj16</cp:lastModifiedBy>
  <cp:revision>12</cp:revision>
  <dcterms:created xsi:type="dcterms:W3CDTF">2021-04-10T12:07:00Z</dcterms:created>
  <dcterms:modified xsi:type="dcterms:W3CDTF">2021-04-13T08:58:00Z</dcterms:modified>
</cp:coreProperties>
</file>