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E8" w:rsidRPr="005710E8" w:rsidRDefault="005710E8" w:rsidP="005710E8">
      <w:pPr>
        <w:spacing w:line="276" w:lineRule="auto"/>
        <w:rPr>
          <w:rFonts w:ascii="Arial" w:hAnsi="Arial" w:cs="Arial"/>
          <w:b/>
          <w:color w:val="000000"/>
          <w:sz w:val="32"/>
          <w:szCs w:val="32"/>
          <w:lang w:val="sr-Cyrl-BA"/>
        </w:rPr>
      </w:pPr>
      <w:r w:rsidRPr="005710E8">
        <w:rPr>
          <w:rFonts w:ascii="Arial" w:hAnsi="Arial" w:cs="Arial"/>
          <w:b/>
          <w:color w:val="000000"/>
          <w:sz w:val="32"/>
          <w:szCs w:val="32"/>
          <w:lang w:val="sr-Cyrl-BA"/>
        </w:rPr>
        <w:t>PRILOG BR. 1</w:t>
      </w:r>
    </w:p>
    <w:p w:rsidR="005710E8" w:rsidRPr="005710E8" w:rsidRDefault="005710E8" w:rsidP="005710E8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 xml:space="preserve">                                         Zanimljivosti o žabama:</w:t>
      </w:r>
    </w:p>
    <w:p w:rsidR="005710E8" w:rsidRPr="005710E8" w:rsidRDefault="005710E8" w:rsidP="005710E8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Žabe su vodozemci koji dio života provedu na zemlji a dio u vodi.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Koža im je glatka i mekana a tijelo zdepasto.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 xml:space="preserve">Zadnje noge su im duže od prednjih na njima se nalazi 4 ili 5 prstiju, između prstiju se nalazi tzv.plovna kožica koja im omogućava kretanje u vodi. 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Žabe nemaju rep.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Hrane se mušicama i komarcima.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Jedna žaba dnevno može da pojede 100 različitih insekata.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 xml:space="preserve">Postoje i otrovne žabe koje su „obojene“ najčešće živim bojama. 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Najveća žaba na svijetu je teška 3,2kg i dostiže veličinu do 30cm.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Najmanja žaba je veličine 1cm.</w:t>
      </w:r>
    </w:p>
    <w:p w:rsidR="005710E8" w:rsidRPr="005710E8" w:rsidRDefault="005710E8" w:rsidP="005710E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5710E8">
        <w:rPr>
          <w:rFonts w:ascii="Arial" w:hAnsi="Arial" w:cs="Arial"/>
          <w:color w:val="000000"/>
          <w:sz w:val="32"/>
          <w:szCs w:val="32"/>
        </w:rPr>
        <w:t>Najpoznatije žabe su zelena krastača, gatalinka, močvarna smeđa žaba.</w:t>
      </w:r>
    </w:p>
    <w:p w:rsidR="001446FC" w:rsidRPr="005710E8" w:rsidRDefault="001446FC">
      <w:pPr>
        <w:rPr>
          <w:sz w:val="32"/>
          <w:szCs w:val="32"/>
        </w:rPr>
      </w:pPr>
    </w:p>
    <w:sectPr w:rsidR="001446FC" w:rsidRPr="005710E8" w:rsidSect="0014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6E01"/>
    <w:multiLevelType w:val="hybridMultilevel"/>
    <w:tmpl w:val="C74AF930"/>
    <w:lvl w:ilvl="0" w:tplc="C19AE7C4">
      <w:numFmt w:val="bullet"/>
      <w:lvlText w:val=""/>
      <w:lvlJc w:val="left"/>
      <w:pPr>
        <w:ind w:left="720" w:hanging="360"/>
      </w:pPr>
      <w:rPr>
        <w:rFonts w:ascii="Symbol" w:eastAsia="Robot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10E8"/>
    <w:rsid w:val="001446FC"/>
    <w:rsid w:val="0057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E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2021-04-08T14:14:00Z</dcterms:created>
  <dcterms:modified xsi:type="dcterms:W3CDTF">2021-04-08T14:15:00Z</dcterms:modified>
</cp:coreProperties>
</file>