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4153" w14:textId="61DD44FA" w:rsidR="00C8156C" w:rsidRPr="00AE5BB0" w:rsidRDefault="00E1042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</w:pPr>
      <w:r w:rsidRPr="00AE5BB0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 xml:space="preserve">Nacrt </w:t>
      </w:r>
      <w:r w:rsidR="00371745" w:rsidRPr="00AE5BB0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priprem</w:t>
      </w:r>
      <w:r w:rsidRPr="00AE5BB0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e</w:t>
      </w:r>
      <w:r w:rsidR="00371745" w:rsidRPr="00AE5BB0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 xml:space="preserve"> nastave koja implementira razvoj ključnih kompetencija</w:t>
      </w:r>
    </w:p>
    <w:p w14:paraId="0C3E7A7B" w14:textId="668E4746" w:rsidR="00E1042D" w:rsidRPr="00AE5BB0" w:rsidRDefault="00E1042D" w:rsidP="00E1042D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</w:pPr>
      <w:r w:rsidRPr="00AE5BB0">
        <w:rPr>
          <w:rFonts w:ascii="Arial" w:eastAsia="Arial" w:hAnsi="Arial" w:cs="Arial"/>
          <w:b/>
          <w:color w:val="000000"/>
          <w:sz w:val="22"/>
          <w:shd w:val="clear" w:color="auto" w:fill="FFFFFF"/>
          <w:lang w:val="sr-Latn-RS"/>
        </w:rPr>
        <w:t>Pripremu uradile:</w:t>
      </w:r>
    </w:p>
    <w:p w14:paraId="2D7BD9EF" w14:textId="27B067F1" w:rsidR="00010857" w:rsidRPr="00AE5BB0" w:rsidRDefault="00010857" w:rsidP="00010857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</w:pPr>
      <w:r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 xml:space="preserve">Milica Bigović – JU OŠ „Narodni heroj Savo Ilić“ </w:t>
      </w:r>
    </w:p>
    <w:p w14:paraId="4EA8F4B6" w14:textId="405BF245" w:rsidR="00010857" w:rsidRPr="00AE5BB0" w:rsidRDefault="00010857" w:rsidP="00010857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  <w:r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Vesna Popović – JU OŠ „Narodni heroj Savo Ilić“</w:t>
      </w:r>
    </w:p>
    <w:p w14:paraId="27554B23" w14:textId="77777777" w:rsidR="00C60A17" w:rsidRPr="00AE5BB0" w:rsidRDefault="00010857" w:rsidP="00C60A17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  <w:r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Mira Ćetković – JU OŠ „Narodni heroj Savo Ilić“</w:t>
      </w:r>
      <w:r w:rsidR="00C60A17"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 xml:space="preserve"> </w:t>
      </w:r>
    </w:p>
    <w:p w14:paraId="11B525E8" w14:textId="1FAC38A1" w:rsidR="00010857" w:rsidRPr="00AE5BB0" w:rsidRDefault="00C60A17" w:rsidP="00C60A17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  <w:r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 xml:space="preserve">Jelena Gluhović – JU OŠ „Narodni heroj Savo Ilić“ </w:t>
      </w:r>
    </w:p>
    <w:p w14:paraId="5FE6F309" w14:textId="77777777" w:rsidR="00C60A17" w:rsidRPr="00AE5BB0" w:rsidRDefault="00C60A17" w:rsidP="00C60A17">
      <w:pPr>
        <w:pStyle w:val="ListParagraph"/>
        <w:widowControl w:val="0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  <w:r w:rsidRPr="00AE5BB0">
        <w:rPr>
          <w:rFonts w:ascii="Arial" w:eastAsia="Arial" w:hAnsi="Arial" w:cs="Arial"/>
          <w:color w:val="000000"/>
          <w:sz w:val="22"/>
          <w:shd w:val="clear" w:color="auto" w:fill="FFFFFF"/>
          <w:lang w:val="sr-Latn-RS"/>
        </w:rPr>
        <w:t>Biljana Borozan – JU OŠ „Narodni heroj Savo Ilić“</w:t>
      </w:r>
    </w:p>
    <w:p w14:paraId="5D50C08D" w14:textId="77777777" w:rsidR="00010857" w:rsidRPr="00AE5BB0" w:rsidRDefault="00010857" w:rsidP="00010857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123"/>
      </w:tblGrid>
      <w:tr w:rsidR="00C8156C" w:rsidRPr="00AE5BB0" w14:paraId="12BFB5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4A79C7" w14:textId="77777777" w:rsidR="00C8156C" w:rsidRPr="00AE5BB0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8D08" w14:textId="77777777" w:rsidR="002D6D01" w:rsidRPr="00AE5BB0" w:rsidRDefault="002D6D0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20BC911D" w14:textId="217F8B2E" w:rsidR="00C8156C" w:rsidRPr="00AE5BB0" w:rsidRDefault="00E948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Integrisana nastav</w:t>
            </w:r>
            <w:r w:rsidR="00AE5BB0"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a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: </w:t>
            </w:r>
            <w:r w:rsidR="00010857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C – SBH jezik i književnost, Matematika, Priroda i društvo, Muzička kultura, </w:t>
            </w:r>
            <w:r w:rsidR="0083382C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Likovna </w:t>
            </w:r>
            <w:r w:rsidR="00A50AEC">
              <w:rPr>
                <w:rFonts w:ascii="Arial" w:eastAsia="Calibri" w:hAnsi="Arial" w:cs="Arial"/>
                <w:sz w:val="22"/>
                <w:lang w:val="sr-Latn-RS"/>
              </w:rPr>
              <w:t>k</w:t>
            </w:r>
            <w:r w:rsidR="0083382C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ultura, </w:t>
            </w:r>
            <w:r w:rsidR="00A60ECC" w:rsidRPr="00AE5BB0">
              <w:rPr>
                <w:rFonts w:ascii="Arial" w:eastAsia="Calibri" w:hAnsi="Arial" w:cs="Arial"/>
                <w:sz w:val="22"/>
                <w:lang w:val="sr-Latn-RS"/>
              </w:rPr>
              <w:t>Informatička sekcija</w:t>
            </w:r>
          </w:p>
          <w:p w14:paraId="68AEBE19" w14:textId="2719B835" w:rsidR="00010857" w:rsidRPr="00AE5BB0" w:rsidRDefault="0001085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AE5BB0" w14:paraId="418822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908F41" w14:textId="77777777" w:rsidR="00C8156C" w:rsidRPr="00AE5BB0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95EB" w14:textId="54D4F4C4" w:rsidR="00C8156C" w:rsidRPr="00AE5BB0" w:rsidRDefault="00A60EC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Cs w:val="28"/>
                <w:lang w:val="sr-Latn-RS"/>
              </w:rPr>
              <w:t>Bal pod maskama</w:t>
            </w:r>
          </w:p>
        </w:tc>
      </w:tr>
      <w:tr w:rsidR="00C8156C" w:rsidRPr="00AE5BB0" w14:paraId="235FDA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83C54E" w14:textId="77777777" w:rsidR="00C8156C" w:rsidRPr="00AE5BB0" w:rsidRDefault="002A156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Obrazovno/ vaspitni ishod (za predmet):</w:t>
            </w:r>
          </w:p>
          <w:p w14:paraId="019902E3" w14:textId="77777777" w:rsidR="00E9485E" w:rsidRPr="00AE5BB0" w:rsidRDefault="00E9485E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</w:p>
          <w:p w14:paraId="272EBADC" w14:textId="576CC391" w:rsidR="00E9485E" w:rsidRPr="00AE5BB0" w:rsidRDefault="00E9485E" w:rsidP="00E9485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8A7C85">
              <w:rPr>
                <w:rFonts w:ascii="Arial" w:hAnsi="Arial" w:cs="Arial"/>
                <w:sz w:val="22"/>
                <w:lang w:val="sr-Latn-RS"/>
              </w:rPr>
              <w:t>Iz predmetnog programa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42C8" w14:textId="77777777" w:rsidR="00736C92" w:rsidRPr="00736C92" w:rsidRDefault="00A60ECC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C – SBH jezik i književnost</w:t>
            </w:r>
            <w:r w:rsidR="00736C92" w:rsidRPr="00736C92"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  <w:t xml:space="preserve"> </w:t>
            </w:r>
          </w:p>
          <w:p w14:paraId="5860A119" w14:textId="77777777" w:rsidR="00DC11F5" w:rsidRPr="00DC11F5" w:rsidRDefault="00DC11F5" w:rsidP="00DC11F5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II razred</w:t>
            </w:r>
          </w:p>
          <w:p w14:paraId="7B999472" w14:textId="77777777" w:rsidR="00736C92" w:rsidRPr="0085744C" w:rsidRDefault="00736C9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započne i na odgovarajući način se uključi u razgovor</w:t>
            </w:r>
          </w:p>
          <w:p w14:paraId="4DE0DE69" w14:textId="77777777" w:rsidR="00736C92" w:rsidRPr="0085744C" w:rsidRDefault="00736C9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izdvoji najbitnije podatke u tekstu</w:t>
            </w:r>
          </w:p>
          <w:p w14:paraId="46C14BDE" w14:textId="77777777" w:rsidR="00736C92" w:rsidRPr="0085744C" w:rsidRDefault="00736C92" w:rsidP="00736C92">
            <w:pPr>
              <w:numPr>
                <w:ilvl w:val="0"/>
                <w:numId w:val="24"/>
              </w:num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prepoznaje glavne likove u pozorišnoj predstavi  </w:t>
            </w:r>
          </w:p>
          <w:p w14:paraId="008868CE" w14:textId="77777777" w:rsidR="00736C92" w:rsidRPr="0085744C" w:rsidRDefault="00736C9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demonstrira razumijevanje događaja u predstavi</w:t>
            </w:r>
          </w:p>
          <w:p w14:paraId="1D919C67" w14:textId="0688B81E" w:rsidR="00A60ECC" w:rsidRPr="0085744C" w:rsidRDefault="00736C92" w:rsidP="00736C92">
            <w:pPr>
              <w:pStyle w:val="ListParagraph"/>
              <w:widowControl w:val="0"/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(učestvuje u izvođenju igrokaza)</w:t>
            </w:r>
          </w:p>
          <w:p w14:paraId="4E80417F" w14:textId="56687B16" w:rsidR="004607ED" w:rsidRPr="00D80B1A" w:rsidRDefault="004607ED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D80B1A"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  <w:t>III razred</w:t>
            </w:r>
          </w:p>
          <w:p w14:paraId="4C808646" w14:textId="360937A7" w:rsidR="00C60A17" w:rsidRDefault="00DC13CE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DC13CE"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biti sposoban da obrazlaže doživljaj književnih vrsta na osnovu sopstvenog čitalačkog iskustva</w:t>
            </w:r>
          </w:p>
          <w:p w14:paraId="1AA8CB66" w14:textId="20AAFE65" w:rsidR="005D4BC8" w:rsidRDefault="005D4BC8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biti sposoban da nakon slušanja i čitanja i analize kraćih neumjetničkih tekstova izdvoji i klasifikuje najbitnije podatke</w:t>
            </w:r>
          </w:p>
          <w:p w14:paraId="24ABF180" w14:textId="6D066D2C" w:rsidR="005D4BC8" w:rsidRPr="00736C92" w:rsidRDefault="00736C92" w:rsidP="00736C92">
            <w:pPr>
              <w:widowControl w:val="0"/>
              <w:spacing w:line="276" w:lineRule="auto"/>
              <w:ind w:left="720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IV razred</w:t>
            </w:r>
          </w:p>
          <w:p w14:paraId="2A972101" w14:textId="29E1C447" w:rsidR="00736C92" w:rsidRDefault="00BE374C" w:rsidP="00BE374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biti sposoban da obrazlaže doživljaj književnih vrsta na osnovu sopstvenog čitalačkog iskustva</w:t>
            </w:r>
            <w:r w:rsidRPr="00BE374C">
              <w:rPr>
                <w:rFonts w:ascii="Arial" w:eastAsia="Calibri" w:hAnsi="Arial" w:cs="Arial"/>
                <w:b/>
                <w:sz w:val="22"/>
                <w:lang w:val="sr-Latn-RS"/>
              </w:rPr>
              <w:t>.</w:t>
            </w:r>
          </w:p>
          <w:p w14:paraId="553396E2" w14:textId="114AC642" w:rsidR="00BE374C" w:rsidRDefault="00BE374C" w:rsidP="00BE374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biti sposoban da stvara svom uzrastu odgovarajuće usmene i pisane tekstove po ugledu na umjetničke.</w:t>
            </w:r>
          </w:p>
          <w:p w14:paraId="7CA481DA" w14:textId="019DE724" w:rsidR="003C2682" w:rsidRPr="00BE374C" w:rsidRDefault="003C2682" w:rsidP="00BE374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3C2682"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biti sposoban da u usmenoj komunikaciji demonstrira pravilan izgovor, a u pisanoj komunikaciji primjenjuje osnovna pravopisna znanja.</w:t>
            </w:r>
          </w:p>
          <w:p w14:paraId="75BAF0A5" w14:textId="77777777" w:rsidR="00736C92" w:rsidRPr="0085744C" w:rsidRDefault="00283470" w:rsidP="0085744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/>
                <w:sz w:val="22"/>
                <w:lang w:val="sr-Latn-RS"/>
              </w:rPr>
              <w:t>Likovna kultura</w:t>
            </w:r>
            <w:r w:rsidR="00736C92" w:rsidRPr="0085744C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</w:t>
            </w:r>
          </w:p>
          <w:p w14:paraId="4648233F" w14:textId="77777777" w:rsidR="00DC11F5" w:rsidRPr="00DC11F5" w:rsidRDefault="00DC11F5" w:rsidP="00DC11F5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II razred</w:t>
            </w:r>
          </w:p>
          <w:p w14:paraId="1614881C" w14:textId="62179944" w:rsidR="00736C92" w:rsidRPr="0085744C" w:rsidRDefault="00736C92" w:rsidP="00DC11F5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izvede slikarski rad koristeći tvrde i tečne slikarske materijale</w:t>
            </w:r>
          </w:p>
          <w:p w14:paraId="4FC6AF2E" w14:textId="156F9FB1" w:rsidR="00283470" w:rsidRPr="0085744C" w:rsidRDefault="00736C92" w:rsidP="00DC11F5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bCs/>
                <w:sz w:val="22"/>
                <w:lang w:val="sr-Latn-RS"/>
              </w:rPr>
              <w:t>osmisli različite prostore za boravak</w:t>
            </w:r>
          </w:p>
          <w:p w14:paraId="1F734151" w14:textId="2F8BFF73" w:rsidR="00D80B1A" w:rsidRPr="00CA725C" w:rsidRDefault="00D80B1A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lastRenderedPageBreak/>
              <w:t xml:space="preserve">            </w:t>
            </w:r>
            <w:r w:rsidRPr="00CA725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6D4437B4" w14:textId="103FEB6B" w:rsidR="001D7D9E" w:rsidRPr="00CA725C" w:rsidRDefault="005D4BC8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CA725C">
              <w:rPr>
                <w:rFonts w:ascii="Arial" w:eastAsia="Calibri" w:hAnsi="Arial" w:cs="Arial"/>
                <w:sz w:val="22"/>
                <w:szCs w:val="22"/>
                <w:lang w:val="sr-Latn-RS"/>
              </w:rPr>
              <w:t>Na kraju učenja učenik će biti sposoban da opisuje opremanje prostora za različite namjene</w:t>
            </w:r>
          </w:p>
          <w:p w14:paraId="23F9ABFB" w14:textId="74C3B8E2" w:rsidR="00CA725C" w:rsidRPr="00736C92" w:rsidRDefault="00CA725C" w:rsidP="00CA725C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IV razred</w:t>
            </w:r>
          </w:p>
          <w:p w14:paraId="13989BA2" w14:textId="5DA97199" w:rsidR="00CA725C" w:rsidRPr="00736C92" w:rsidRDefault="003C268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3C2682">
              <w:rPr>
                <w:rFonts w:ascii="Arial" w:eastAsia="Calibri" w:hAnsi="Arial" w:cs="Arial"/>
                <w:sz w:val="22"/>
                <w:szCs w:val="22"/>
                <w:lang w:val="sr-Latn-RS"/>
              </w:rPr>
              <w:t>Na kraju učenja učenik će biti u stanju da opiše karakteristike prostora (spoljašnjeg i unutrašnjeg prostora) i scenskog prostora.</w:t>
            </w:r>
          </w:p>
          <w:p w14:paraId="7C16211D" w14:textId="78015AAE" w:rsidR="00CA725C" w:rsidRDefault="00CA725C" w:rsidP="00CA725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14:paraId="6700BCDF" w14:textId="225A9400" w:rsidR="00CA725C" w:rsidRDefault="00CA725C" w:rsidP="00CA725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14:paraId="0AFB271C" w14:textId="660BB426" w:rsidR="00736C92" w:rsidRDefault="00E773A3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Muzička kultura</w:t>
            </w:r>
            <w:r w:rsidR="00736C92" w:rsidRPr="00736C92"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  <w:t xml:space="preserve"> </w:t>
            </w:r>
          </w:p>
          <w:p w14:paraId="6A0AFB55" w14:textId="7D1A9B86" w:rsidR="00DC11F5" w:rsidRPr="00DC11F5" w:rsidRDefault="00DC11F5" w:rsidP="00DC11F5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II razred</w:t>
            </w:r>
          </w:p>
          <w:p w14:paraId="07F9A4C8" w14:textId="77777777" w:rsidR="00736C92" w:rsidRPr="0085744C" w:rsidRDefault="00736C92" w:rsidP="0085744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szCs w:val="22"/>
                <w:lang w:val="sr-Latn-RS"/>
              </w:rPr>
              <w:t>pjeva pojedinačno i u grupi umjetničke pjesme</w:t>
            </w:r>
          </w:p>
          <w:p w14:paraId="3FC0F851" w14:textId="5399FE1A" w:rsidR="00E773A3" w:rsidRPr="0085744C" w:rsidRDefault="00736C92" w:rsidP="0085744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szCs w:val="22"/>
                <w:lang w:val="sr-Latn-RS"/>
              </w:rPr>
              <w:t>doživljaj muzike kreativno izražava pokretom</w:t>
            </w:r>
          </w:p>
          <w:p w14:paraId="58ACCD21" w14:textId="7FB4BE97" w:rsidR="00D80B1A" w:rsidRPr="00C907DC" w:rsidRDefault="00D80B1A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  <w:t>III razred</w:t>
            </w:r>
          </w:p>
          <w:p w14:paraId="78209171" w14:textId="41940319" w:rsidR="005D4BC8" w:rsidRPr="00D80B1A" w:rsidRDefault="00736C92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o</w:t>
            </w:r>
            <w:r w:rsidR="005D4BC8">
              <w:rPr>
                <w:rFonts w:ascii="Arial" w:eastAsia="Calibri" w:hAnsi="Arial" w:cs="Arial"/>
                <w:sz w:val="22"/>
                <w:lang w:val="sr-Latn-RS"/>
              </w:rPr>
              <w:t>piše utiske koje na njega ostavljaju slušana muzička djela</w:t>
            </w:r>
          </w:p>
          <w:p w14:paraId="42E8D274" w14:textId="5E435CFD" w:rsidR="00C907DC" w:rsidRDefault="00C907DC" w:rsidP="00C907DC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</w:pPr>
            <w:r w:rsidRPr="00C907DC"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  <w:t>IV razred</w:t>
            </w:r>
          </w:p>
          <w:p w14:paraId="24E4FEDB" w14:textId="3814C59E" w:rsidR="00736C92" w:rsidRPr="00DD2112" w:rsidRDefault="00DD2112" w:rsidP="00DD211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DD2112">
              <w:rPr>
                <w:rFonts w:ascii="Arial" w:eastAsia="Calibri" w:hAnsi="Arial" w:cs="Arial"/>
                <w:sz w:val="22"/>
                <w:lang w:val="sr-Latn-RS"/>
              </w:rPr>
              <w:t>Na kraju učenja učenik će moći da izvede muzičke igre.</w:t>
            </w:r>
          </w:p>
          <w:p w14:paraId="2E8FE6BD" w14:textId="7BC3E2E9" w:rsidR="00736C92" w:rsidRPr="00736C92" w:rsidRDefault="00E773A3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lang w:val="sr-Latn-RS"/>
              </w:rPr>
              <w:t>Priroda i društvo</w:t>
            </w:r>
            <w:r w:rsidR="00736C92" w:rsidRPr="00736C92">
              <w:rPr>
                <w:rFonts w:ascii="Arial" w:eastAsia="Calibri" w:hAnsi="Arial" w:cs="Arial"/>
                <w:b/>
                <w:color w:val="00B050"/>
                <w:sz w:val="22"/>
                <w:u w:val="single"/>
                <w:lang w:val="sr-Latn-RS"/>
              </w:rPr>
              <w:t xml:space="preserve"> </w:t>
            </w:r>
          </w:p>
          <w:p w14:paraId="7FF0380B" w14:textId="7B26CA32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II razred</w:t>
            </w:r>
          </w:p>
          <w:p w14:paraId="07DFBC00" w14:textId="668BA415" w:rsidR="00073C85" w:rsidRPr="0085744C" w:rsidRDefault="00073C85" w:rsidP="00073C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szCs w:val="22"/>
                <w:lang w:val="sr-Latn-RS"/>
              </w:rPr>
              <w:t>objasni da je način života ljudi u prošlosti bio drugačiji</w:t>
            </w:r>
          </w:p>
          <w:p w14:paraId="1A27E743" w14:textId="63697BCD" w:rsidR="00073C85" w:rsidRPr="0085744C" w:rsidRDefault="00073C85" w:rsidP="00073C85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szCs w:val="22"/>
                <w:lang w:val="sr-Latn-RS"/>
              </w:rPr>
              <w:t>poredi način života ljudi nekad i sad</w:t>
            </w:r>
          </w:p>
          <w:p w14:paraId="36F64921" w14:textId="0ED8092D" w:rsidR="00D80B1A" w:rsidRPr="00C907DC" w:rsidRDefault="00D80B1A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  <w:t>III razred</w:t>
            </w:r>
          </w:p>
          <w:p w14:paraId="4622038F" w14:textId="0EFD4532" w:rsidR="005D4BC8" w:rsidRDefault="005D4BC8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8A7C85">
              <w:rPr>
                <w:rFonts w:ascii="Arial" w:eastAsia="Calibri" w:hAnsi="Arial" w:cs="Arial"/>
                <w:bCs/>
                <w:sz w:val="22"/>
                <w:lang w:val="sr-Latn-RS"/>
              </w:rPr>
              <w:t>Predstavi pro</w:t>
            </w:r>
            <w:r w:rsidRPr="00F9242F">
              <w:rPr>
                <w:rFonts w:ascii="Arial" w:eastAsia="Calibri" w:hAnsi="Arial" w:cs="Arial"/>
                <w:bCs/>
                <w:sz w:val="22"/>
                <w:lang w:val="sr-Latn-RS"/>
              </w:rPr>
              <w:t>mjen</w:t>
            </w:r>
            <w:r w:rsidR="009910C6">
              <w:rPr>
                <w:rFonts w:ascii="Arial" w:eastAsia="Calibri" w:hAnsi="Arial" w:cs="Arial"/>
                <w:bCs/>
                <w:sz w:val="22"/>
                <w:lang w:val="sr-Latn-RS"/>
              </w:rPr>
              <w:t>e</w:t>
            </w:r>
            <w:r w:rsidRPr="008A7C85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načina života kroz vrijeme</w:t>
            </w:r>
          </w:p>
          <w:p w14:paraId="255441BE" w14:textId="7A62AABE" w:rsidR="00F9242F" w:rsidRPr="00F9242F" w:rsidRDefault="00F9242F" w:rsidP="00F9242F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F9242F">
              <w:rPr>
                <w:rFonts w:ascii="Arial" w:eastAsia="Calibri" w:hAnsi="Arial" w:cs="Arial"/>
                <w:b/>
                <w:sz w:val="22"/>
                <w:lang w:val="sr-Latn-RS"/>
              </w:rPr>
              <w:t>Poznavanje društva</w:t>
            </w:r>
          </w:p>
          <w:p w14:paraId="7BD5179F" w14:textId="424880A4" w:rsidR="009910C6" w:rsidRDefault="00C907DC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IV razred</w:t>
            </w:r>
          </w:p>
          <w:p w14:paraId="727BE2A0" w14:textId="4DF0E631" w:rsidR="00F9242F" w:rsidRPr="00F9242F" w:rsidRDefault="00F9242F" w:rsidP="00F9242F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F9242F">
              <w:rPr>
                <w:rFonts w:ascii="Arial" w:eastAsia="Calibri" w:hAnsi="Arial" w:cs="Arial"/>
                <w:bCs/>
                <w:sz w:val="22"/>
                <w:lang w:val="sr-Latn-RS"/>
              </w:rPr>
              <w:t>Na kraju učenja učenik će moći da obrazloži karakteristike svoje opštine.</w:t>
            </w:r>
          </w:p>
          <w:p w14:paraId="21D77A71" w14:textId="6280FC78" w:rsidR="005D4BC8" w:rsidRDefault="005D4BC8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411D44D4" w14:textId="77777777" w:rsidR="00736C92" w:rsidRPr="001132CA" w:rsidRDefault="005D4BC8" w:rsidP="001132C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00B050"/>
                <w:sz w:val="22"/>
                <w:szCs w:val="22"/>
                <w:u w:val="single"/>
                <w:lang w:val="sr-Latn-RS"/>
              </w:rPr>
            </w:pPr>
            <w:r w:rsidRPr="001132CA">
              <w:rPr>
                <w:rFonts w:ascii="Arial" w:eastAsia="Calibri" w:hAnsi="Arial" w:cs="Arial"/>
                <w:b/>
                <w:sz w:val="22"/>
                <w:lang w:val="sr-Latn-RS"/>
              </w:rPr>
              <w:t>Matematika</w:t>
            </w:r>
            <w:r w:rsidR="00736C92" w:rsidRPr="001132CA">
              <w:rPr>
                <w:rFonts w:ascii="Arial" w:eastAsia="Calibri" w:hAnsi="Arial" w:cs="Arial"/>
                <w:b/>
                <w:color w:val="00B050"/>
                <w:sz w:val="22"/>
                <w:szCs w:val="22"/>
                <w:u w:val="single"/>
                <w:lang w:val="sr-Latn-RS"/>
              </w:rPr>
              <w:t xml:space="preserve"> </w:t>
            </w:r>
          </w:p>
          <w:p w14:paraId="6314E366" w14:textId="7107538D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II razred</w:t>
            </w:r>
          </w:p>
          <w:p w14:paraId="3364ABE1" w14:textId="77777777" w:rsidR="00736C92" w:rsidRPr="00DC11F5" w:rsidRDefault="00736C9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DC11F5">
              <w:rPr>
                <w:rFonts w:ascii="Arial" w:hAnsi="Arial" w:cs="Arial"/>
                <w:sz w:val="22"/>
                <w:szCs w:val="22"/>
                <w:lang w:val="sr-Latn-ME"/>
              </w:rPr>
              <w:t>prebroji i zapiše rezultat brojenja</w:t>
            </w:r>
          </w:p>
          <w:p w14:paraId="382298D3" w14:textId="77777777" w:rsidR="00736C92" w:rsidRPr="00DC11F5" w:rsidRDefault="00736C92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DC11F5">
              <w:rPr>
                <w:rFonts w:ascii="Arial" w:hAnsi="Arial" w:cs="Arial"/>
                <w:sz w:val="22"/>
                <w:szCs w:val="22"/>
                <w:lang w:val="sr-Latn-ME"/>
              </w:rPr>
              <w:t>prikupi podatke i prikaže preko tabele i pomoću stubaca</w:t>
            </w:r>
          </w:p>
          <w:p w14:paraId="09626303" w14:textId="03AAE663" w:rsidR="005D4BC8" w:rsidRPr="00DC11F5" w:rsidRDefault="00736C92" w:rsidP="00283470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DC11F5">
              <w:rPr>
                <w:rFonts w:ascii="Arial" w:hAnsi="Arial" w:cs="Arial"/>
                <w:sz w:val="22"/>
                <w:szCs w:val="22"/>
                <w:lang w:val="sr-Latn-ME"/>
              </w:rPr>
              <w:t>primijeni prikazivanje podataka na situacije iz realnog života</w:t>
            </w:r>
          </w:p>
          <w:p w14:paraId="3420AD7A" w14:textId="6FE1C140" w:rsidR="00D80B1A" w:rsidRPr="00C907DC" w:rsidRDefault="00D80B1A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80B1A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36DE8C8E" w14:textId="366C9D1C" w:rsidR="005D4BC8" w:rsidRPr="00D80B1A" w:rsidRDefault="005D4BC8" w:rsidP="00C907D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D80B1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Na kraju učenja učenik će moći da prikuplja, klasifikuje i predstavlja podatke putem dijagrama, tabele i grafa</w:t>
            </w:r>
          </w:p>
          <w:p w14:paraId="208C560F" w14:textId="12319E2C" w:rsidR="00736C92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IV razred</w:t>
            </w:r>
          </w:p>
          <w:p w14:paraId="6B893868" w14:textId="77777777" w:rsidR="00F9242F" w:rsidRPr="00D80B1A" w:rsidRDefault="00F9242F" w:rsidP="00F9242F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D80B1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Na kraju učenja učenik će moći da prikuplja, klasifikuje i predstavlja podatke putem dijagrama, tabele i grafa</w:t>
            </w:r>
          </w:p>
          <w:p w14:paraId="148DC519" w14:textId="5A62F476" w:rsidR="00F9242F" w:rsidRPr="00736C92" w:rsidRDefault="00F9242F" w:rsidP="00F9242F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</w:p>
          <w:p w14:paraId="2E1F9F92" w14:textId="0B7EB2AF" w:rsidR="001132CA" w:rsidRPr="001132CA" w:rsidRDefault="001132CA" w:rsidP="001132C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1132C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sr-Latn-RS"/>
              </w:rPr>
              <w:lastRenderedPageBreak/>
              <w:t>Engleski jezik</w:t>
            </w:r>
          </w:p>
          <w:p w14:paraId="16999987" w14:textId="2C033235" w:rsidR="001132CA" w:rsidRPr="001132CA" w:rsidRDefault="001132CA" w:rsidP="001132CA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1132CA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sr-Latn-RS"/>
              </w:rPr>
              <w:t>Na kraju učenja učenik će biti u stanju da, uz prihvatljiv izgovor i intonaciju,  učestvuje u kraćim vođenim usmenim aktivnostima i razgovorima na poznatu temu, u okviru poznate gramatike i leksike.</w:t>
            </w:r>
          </w:p>
          <w:p w14:paraId="2A8728BE" w14:textId="5DCB6484" w:rsidR="00C907DC" w:rsidRDefault="00C907DC" w:rsidP="00C907D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lang w:val="sr-Latn-RS"/>
              </w:rPr>
              <w:t>Informatička sekcija</w:t>
            </w:r>
          </w:p>
          <w:p w14:paraId="5EDC157C" w14:textId="1C9A6E61" w:rsidR="00736C92" w:rsidRDefault="00736C92" w:rsidP="00C907D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         </w:t>
            </w:r>
            <w:r w:rsidRPr="00736C92">
              <w:rPr>
                <w:rFonts w:ascii="Arial" w:eastAsia="Calibri" w:hAnsi="Arial" w:cs="Arial"/>
                <w:b/>
                <w:sz w:val="22"/>
                <w:u w:val="single"/>
                <w:lang w:val="sr-Latn-RS"/>
              </w:rPr>
              <w:t>IV razred</w:t>
            </w:r>
          </w:p>
          <w:p w14:paraId="7F5F58A5" w14:textId="77777777" w:rsidR="001132CA" w:rsidRDefault="001132CA" w:rsidP="001132CA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Na kraju učenja učenik će biti sposoban da:</w:t>
            </w:r>
          </w:p>
          <w:p w14:paraId="28D0BD65" w14:textId="7B2CC4E4" w:rsidR="00E22CFB" w:rsidRPr="0027464A" w:rsidRDefault="00E22CFB" w:rsidP="00E22CFB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samostaln</w:t>
            </w:r>
            <w:r w:rsidR="001132C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o</w:t>
            </w:r>
            <w:r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izrad</w:t>
            </w:r>
            <w:r w:rsidR="001132C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i</w:t>
            </w:r>
            <w:r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i ure</w:t>
            </w:r>
            <w:r w:rsidR="001132C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di</w:t>
            </w:r>
            <w:r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dokumen</w:t>
            </w:r>
            <w:r w:rsidR="001132C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ta</w:t>
            </w:r>
            <w:r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pomoću programa Microsoft Office Power Point</w:t>
            </w:r>
          </w:p>
          <w:p w14:paraId="42B74B65" w14:textId="04FBD9C3" w:rsidR="00E22CFB" w:rsidRPr="0027464A" w:rsidRDefault="001132CA" w:rsidP="0085744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da 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kori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sti 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programa MS Excel za statističku obradu podataka</w:t>
            </w:r>
          </w:p>
          <w:p w14:paraId="1FDC3CCF" w14:textId="0EDACE65" w:rsidR="0085744C" w:rsidRPr="0027464A" w:rsidRDefault="001132CA" w:rsidP="0085744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da 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samostaln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o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uređuje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dokumen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t</w:t>
            </w:r>
            <w:r w:rsidR="0085744C" w:rsidRPr="0027464A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a pomoću programa Microsoft Office Word</w:t>
            </w:r>
          </w:p>
          <w:p w14:paraId="18687779" w14:textId="56DDF731" w:rsidR="0085744C" w:rsidRPr="0085744C" w:rsidRDefault="0085744C" w:rsidP="0085744C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u w:val="single"/>
                <w:lang w:val="sr-Latn-RS"/>
              </w:rPr>
            </w:pPr>
          </w:p>
          <w:p w14:paraId="5BE60BCF" w14:textId="175C01E2" w:rsidR="00E773A3" w:rsidRPr="00AE5BB0" w:rsidRDefault="00E773A3" w:rsidP="0028347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AE5BB0" w14:paraId="4E5FDC9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491DA5" w14:textId="26D3113B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4. Ishodi učenja</w:t>
            </w:r>
          </w:p>
          <w:p w14:paraId="23030016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50659" w14:textId="7FF70F3D" w:rsidR="00C60A17" w:rsidRDefault="00C60A17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C – SBH jezik i književnost</w:t>
            </w:r>
          </w:p>
          <w:p w14:paraId="44109DE2" w14:textId="23E7833D" w:rsidR="006B07C5" w:rsidRPr="006B07C5" w:rsidRDefault="006B07C5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6B07C5">
              <w:rPr>
                <w:rFonts w:cs="Calibri"/>
                <w:bCs/>
                <w:i/>
              </w:rPr>
              <w:t xml:space="preserve">Na </w:t>
            </w:r>
            <w:proofErr w:type="spellStart"/>
            <w:r w:rsidRPr="006B07C5">
              <w:rPr>
                <w:rFonts w:cs="Calibri"/>
                <w:bCs/>
                <w:i/>
              </w:rPr>
              <w:t>kraju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6B07C5">
              <w:rPr>
                <w:rFonts w:cs="Calibri"/>
                <w:bCs/>
                <w:i/>
              </w:rPr>
              <w:t>učenja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6B07C5">
              <w:rPr>
                <w:rFonts w:cs="Calibri"/>
                <w:bCs/>
                <w:i/>
              </w:rPr>
              <w:t>učenik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6B07C5">
              <w:rPr>
                <w:rFonts w:cs="Calibri"/>
                <w:bCs/>
                <w:i/>
              </w:rPr>
              <w:t>će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6B07C5">
              <w:rPr>
                <w:rFonts w:cs="Calibri"/>
                <w:bCs/>
                <w:i/>
              </w:rPr>
              <w:t>biti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6B07C5">
              <w:rPr>
                <w:rFonts w:cs="Calibri"/>
                <w:bCs/>
                <w:i/>
              </w:rPr>
              <w:t>sposoban</w:t>
            </w:r>
            <w:proofErr w:type="spellEnd"/>
            <w:r w:rsidRPr="006B07C5">
              <w:rPr>
                <w:rFonts w:cs="Calibri"/>
                <w:bCs/>
                <w:i/>
              </w:rPr>
              <w:t xml:space="preserve"> da</w:t>
            </w:r>
            <w:r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…</w:t>
            </w:r>
            <w:r w:rsidRPr="006B07C5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</w:t>
            </w:r>
          </w:p>
          <w:p w14:paraId="3D131E6D" w14:textId="62625B0C" w:rsidR="00736C92" w:rsidRPr="00DC11F5" w:rsidRDefault="00736C92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II razred</w:t>
            </w:r>
          </w:p>
          <w:p w14:paraId="570C8A70" w14:textId="77777777" w:rsidR="006B07C5" w:rsidRPr="00DC11F5" w:rsidRDefault="006B07C5" w:rsidP="006B07C5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razgovoru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primjenjuje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osnovna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načela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dijaloškog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sporazumijevanja</w:t>
            </w:r>
            <w:proofErr w:type="spellEnd"/>
          </w:p>
          <w:p w14:paraId="0DB6ACED" w14:textId="77777777" w:rsidR="006B07C5" w:rsidRPr="00DC11F5" w:rsidRDefault="006B07C5" w:rsidP="006B07C5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sz w:val="22"/>
                <w:lang w:val="sr-Latn-RS"/>
              </w:rPr>
              <w:t xml:space="preserve">nakon slušanja, čitanja  i analize kraćih </w:t>
            </w:r>
          </w:p>
          <w:p w14:paraId="1970217B" w14:textId="3414B5F9" w:rsidR="006B07C5" w:rsidRPr="00DC11F5" w:rsidRDefault="006B07C5" w:rsidP="006B07C5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sz w:val="22"/>
                <w:lang w:val="sr-Latn-RS"/>
              </w:rPr>
              <w:t>neumjetničkih tekstova izdvoji i klasifikuje najbitnije podatke, uporedi ih i dopuni i stvori sličan tekst</w:t>
            </w:r>
          </w:p>
          <w:p w14:paraId="73695168" w14:textId="77777777" w:rsidR="006B07C5" w:rsidRPr="00DC11F5" w:rsidRDefault="006B07C5" w:rsidP="00C60A17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sz w:val="22"/>
                <w:lang w:val="sr-Latn-RS"/>
              </w:rPr>
              <w:t>da obrazlaže doživljaj književnih vrsta na osnovu sopstvenog čitalačkog iskustva</w:t>
            </w:r>
          </w:p>
          <w:p w14:paraId="311AEB1A" w14:textId="56D2E35D" w:rsidR="00736C92" w:rsidRPr="006B07C5" w:rsidRDefault="00736C92" w:rsidP="006B07C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6B07C5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6B07C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6B13824D" w14:textId="0D9D054C" w:rsidR="00DC13CE" w:rsidRPr="005D4BC8" w:rsidRDefault="006B07C5" w:rsidP="00DC13CE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u</w:t>
            </w:r>
            <w:r w:rsidR="00DC13CE">
              <w:rPr>
                <w:rFonts w:ascii="Arial" w:eastAsia="Calibri" w:hAnsi="Arial" w:cs="Arial"/>
                <w:sz w:val="22"/>
                <w:lang w:val="sr-Latn-RS"/>
              </w:rPr>
              <w:t xml:space="preserve">poredi karakteristike proznog i dramskog teksta, prepoznaje glavne likove i mjesto događanja i dr.osnovne </w:t>
            </w:r>
            <w:r w:rsidR="005D4BC8">
              <w:rPr>
                <w:rFonts w:ascii="Arial" w:eastAsia="Calibri" w:hAnsi="Arial" w:cs="Arial"/>
                <w:sz w:val="22"/>
                <w:lang w:val="sr-Latn-RS"/>
              </w:rPr>
              <w:t>elemente dramskog teksta</w:t>
            </w:r>
          </w:p>
          <w:p w14:paraId="6D106344" w14:textId="60D50766" w:rsidR="005D4BC8" w:rsidRPr="005D4BC8" w:rsidRDefault="006B07C5" w:rsidP="00DC13CE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r</w:t>
            </w:r>
            <w:r w:rsidR="005D4BC8" w:rsidRPr="005D4BC8">
              <w:rPr>
                <w:rFonts w:ascii="Arial" w:eastAsia="Calibri" w:hAnsi="Arial" w:cs="Arial"/>
                <w:sz w:val="22"/>
                <w:lang w:val="sr-Latn-RS"/>
              </w:rPr>
              <w:t>azlikuje lik i njegov dramski govor (dramatizacija)</w:t>
            </w:r>
          </w:p>
          <w:p w14:paraId="600410B5" w14:textId="2C079726" w:rsidR="003A54B9" w:rsidRPr="0069502D" w:rsidRDefault="006B07C5" w:rsidP="003A54B9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r</w:t>
            </w:r>
            <w:r w:rsidR="005D4BC8" w:rsidRPr="005D4BC8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azvija sposobnost stvaranja neumjetničkog teksta </w:t>
            </w:r>
          </w:p>
          <w:p w14:paraId="5615E29D" w14:textId="67CF8797" w:rsidR="003A54B9" w:rsidRDefault="003A54B9" w:rsidP="003A54B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</w:t>
            </w:r>
            <w:r w:rsidRPr="003A54B9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     </w:t>
            </w:r>
            <w:r w:rsidRPr="003A54B9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IV razred</w:t>
            </w:r>
          </w:p>
          <w:p w14:paraId="1F918D7D" w14:textId="77777777" w:rsidR="00BE374C" w:rsidRPr="003A54B9" w:rsidRDefault="00BE374C" w:rsidP="003A54B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</w:p>
          <w:p w14:paraId="41A04D73" w14:textId="77777777" w:rsidR="00BE374C" w:rsidRPr="00BE374C" w:rsidRDefault="00BE374C" w:rsidP="00BE374C">
            <w:pPr>
              <w:widowControl w:val="0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ME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ME"/>
              </w:rPr>
              <w:t xml:space="preserve">prepoznaje mjesto događanja radnje i druge osnovne elemente dramskog teksta; </w:t>
            </w:r>
          </w:p>
          <w:p w14:paraId="3DC80F84" w14:textId="77777777" w:rsidR="00BE374C" w:rsidRPr="00BE374C" w:rsidRDefault="00BE374C" w:rsidP="00BE374C">
            <w:pPr>
              <w:widowControl w:val="0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ME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ME"/>
              </w:rPr>
              <w:t xml:space="preserve">navede događaje u dramskom tekstu i prepoznaje osnovne ideje; </w:t>
            </w:r>
          </w:p>
          <w:p w14:paraId="3F081385" w14:textId="37DEB947" w:rsidR="00BE374C" w:rsidRDefault="00BE374C" w:rsidP="00BE374C">
            <w:pPr>
              <w:widowControl w:val="0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ME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ME"/>
              </w:rPr>
              <w:t xml:space="preserve">razlikuje lik i njegov dramski govor; </w:t>
            </w:r>
          </w:p>
          <w:p w14:paraId="1601546E" w14:textId="77777777" w:rsidR="00BE374C" w:rsidRPr="00BE374C" w:rsidRDefault="00BE374C" w:rsidP="00BE374C">
            <w:pPr>
              <w:numPr>
                <w:ilvl w:val="0"/>
                <w:numId w:val="34"/>
              </w:numPr>
              <w:rPr>
                <w:rFonts w:ascii="Arial" w:eastAsia="Calibri" w:hAnsi="Arial" w:cs="Arial"/>
                <w:bCs/>
                <w:sz w:val="22"/>
                <w:lang w:val="sr-Latn-ME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ME"/>
              </w:rPr>
              <w:t xml:space="preserve">demonstrira prirodan govor i pravilan izgovor; </w:t>
            </w:r>
          </w:p>
          <w:p w14:paraId="76769FAC" w14:textId="4C10BCCD" w:rsidR="00BE374C" w:rsidRPr="00BE374C" w:rsidRDefault="00BE374C" w:rsidP="00BE374C">
            <w:pPr>
              <w:widowControl w:val="0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ME"/>
              </w:rPr>
            </w:pPr>
            <w:r w:rsidRPr="00BE374C">
              <w:rPr>
                <w:rFonts w:ascii="Arial" w:eastAsia="Calibri" w:hAnsi="Arial" w:cs="Arial"/>
                <w:bCs/>
                <w:sz w:val="22"/>
                <w:lang w:val="sr-Latn-ME"/>
              </w:rPr>
              <w:t>primjenjuje osnovna pravopisna pravila</w:t>
            </w:r>
          </w:p>
          <w:p w14:paraId="73F1FAA6" w14:textId="20A38118" w:rsidR="00736C92" w:rsidRDefault="00736C92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024C9C80" w14:textId="77777777" w:rsidR="00CC12D6" w:rsidRDefault="00283470" w:rsidP="00CC12D6">
            <w:pPr>
              <w:widowControl w:val="0"/>
              <w:spacing w:line="276" w:lineRule="auto"/>
              <w:jc w:val="both"/>
              <w:rPr>
                <w:rFonts w:cs="Times New Roman"/>
                <w:b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Likovna kultura</w:t>
            </w:r>
            <w:r w:rsidR="00CC12D6" w:rsidRPr="0007422F">
              <w:rPr>
                <w:rFonts w:cs="Times New Roman"/>
                <w:b/>
              </w:rPr>
              <w:t xml:space="preserve"> </w:t>
            </w:r>
          </w:p>
          <w:p w14:paraId="43BB24A7" w14:textId="6DB19AF0" w:rsidR="00283470" w:rsidRPr="00CC12D6" w:rsidRDefault="00CC12D6" w:rsidP="00C60A17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Na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kraju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učenja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učenik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će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biti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stanju</w:t>
            </w:r>
            <w:proofErr w:type="spellEnd"/>
            <w:r w:rsidRPr="00CC12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da…</w:t>
            </w:r>
          </w:p>
          <w:p w14:paraId="68356A03" w14:textId="482A00B0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t>II razred</w:t>
            </w:r>
          </w:p>
          <w:p w14:paraId="4A6485FA" w14:textId="6BE48932" w:rsidR="00736C92" w:rsidRPr="00DC11F5" w:rsidRDefault="00CC12D6" w:rsidP="00CC12D6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bCs/>
                <w:sz w:val="22"/>
                <w:lang w:val="sr-Latn-RS"/>
              </w:rPr>
              <w:t>opiše osnovne slikarske materijale i sredstva</w:t>
            </w:r>
          </w:p>
          <w:p w14:paraId="397037AE" w14:textId="043F86B3" w:rsidR="00CC12D6" w:rsidRPr="00DC11F5" w:rsidRDefault="00CC12D6" w:rsidP="00CC12D6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bCs/>
                <w:sz w:val="22"/>
                <w:lang w:val="sr-Latn-RS"/>
              </w:rPr>
              <w:t>opiše  spoljašnji i unutrašnji prostor</w:t>
            </w:r>
          </w:p>
          <w:p w14:paraId="0BD42552" w14:textId="0B8A5487" w:rsidR="00736C92" w:rsidRDefault="00736C92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2BFA87B5" w14:textId="42C7C35C" w:rsidR="005D4BC8" w:rsidRDefault="005D4BC8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5D4BC8">
              <w:rPr>
                <w:rFonts w:ascii="Arial" w:eastAsia="Calibri" w:hAnsi="Arial" w:cs="Arial"/>
                <w:bCs/>
                <w:sz w:val="22"/>
                <w:lang w:val="sr-Latn-RS"/>
              </w:rPr>
              <w:t>Opiše opremanje različitih prostora s obzirom na njihovu namjenu</w:t>
            </w:r>
          </w:p>
          <w:p w14:paraId="049E7FA9" w14:textId="6B8119D1" w:rsidR="005D4BC8" w:rsidRDefault="005D4BC8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Kreira ukrasne predmete prilikom estetskog uređenja unutrašnjeg prostora</w:t>
            </w:r>
          </w:p>
          <w:p w14:paraId="52C85213" w14:textId="4877DFCF" w:rsidR="003A54B9" w:rsidRDefault="003A54B9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V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 xml:space="preserve"> razred</w:t>
            </w:r>
          </w:p>
          <w:p w14:paraId="3799956E" w14:textId="536DE79E" w:rsidR="003C2682" w:rsidRPr="003C2682" w:rsidRDefault="003C2682" w:rsidP="003C2682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3C2682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prepozna i objasni scenski prostor i scenografiju; </w:t>
            </w:r>
          </w:p>
          <w:p w14:paraId="1A0671DB" w14:textId="77777777" w:rsidR="003C2682" w:rsidRPr="003C2682" w:rsidRDefault="003C2682" w:rsidP="003C2682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3C2682">
              <w:rPr>
                <w:rFonts w:ascii="Arial" w:eastAsia="Calibri" w:hAnsi="Arial" w:cs="Arial"/>
                <w:bCs/>
                <w:sz w:val="22"/>
                <w:lang w:val="sr-Latn-RS"/>
              </w:rPr>
              <w:t>osmisli scenski prostor;</w:t>
            </w:r>
          </w:p>
          <w:p w14:paraId="044AB0AF" w14:textId="77777777" w:rsidR="003C2682" w:rsidRPr="003C2682" w:rsidRDefault="003C2682" w:rsidP="003C2682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3C2682">
              <w:rPr>
                <w:rFonts w:ascii="Arial" w:eastAsia="Calibri" w:hAnsi="Arial" w:cs="Arial"/>
                <w:bCs/>
                <w:sz w:val="22"/>
                <w:lang w:val="sr-Latn-RS"/>
              </w:rPr>
              <w:t>izradi plakat za dječju pozorišnu predstavu.</w:t>
            </w:r>
          </w:p>
          <w:p w14:paraId="39D1F140" w14:textId="77777777" w:rsidR="003C2682" w:rsidRPr="003A54B9" w:rsidRDefault="003C2682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</w:p>
          <w:p w14:paraId="3AED2EF9" w14:textId="77777777" w:rsidR="00C60A17" w:rsidRPr="00AE5BB0" w:rsidRDefault="00C60A17" w:rsidP="00283470">
            <w:pPr>
              <w:pStyle w:val="ListParagraph"/>
              <w:widowControl w:val="0"/>
              <w:spacing w:line="276" w:lineRule="auto"/>
              <w:ind w:left="2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47A0B3B0" w14:textId="24055CB0" w:rsidR="00283470" w:rsidRDefault="00C60A17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Priroda i društvo</w:t>
            </w:r>
          </w:p>
          <w:p w14:paraId="7CC18541" w14:textId="61EEAFAA" w:rsidR="003A54B9" w:rsidRPr="00073C85" w:rsidRDefault="003A54B9" w:rsidP="00C60A17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Na </w:t>
            </w:r>
            <w:proofErr w:type="spellStart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kraju</w:t>
            </w:r>
            <w:proofErr w:type="spellEnd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učenja</w:t>
            </w:r>
            <w:proofErr w:type="spellEnd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učenik</w:t>
            </w:r>
            <w:proofErr w:type="spellEnd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će</w:t>
            </w:r>
            <w:proofErr w:type="spellEnd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moći</w:t>
            </w:r>
            <w:proofErr w:type="spellEnd"/>
            <w:r w:rsidRPr="00073C8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da… </w:t>
            </w:r>
          </w:p>
          <w:p w14:paraId="3DB86CDF" w14:textId="3B97538D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eastAsia="Calibri" w:hAnsi="Arial" w:cs="Arial"/>
                <w:b/>
                <w:color w:val="00B050"/>
                <w:sz w:val="22"/>
                <w:szCs w:val="22"/>
                <w:u w:val="single"/>
                <w:lang w:val="sr-Latn-RS"/>
              </w:rPr>
              <w:t xml:space="preserve"> </w:t>
            </w: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II razred</w:t>
            </w:r>
          </w:p>
          <w:p w14:paraId="4B6BA314" w14:textId="3740A134" w:rsidR="003A54B9" w:rsidRPr="00DC11F5" w:rsidRDefault="00073C85" w:rsidP="00073C85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predstavi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način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života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prošlosti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upoređuje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ga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sa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načinom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života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sadašnjosti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primjenjujući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odgovarajuće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vremenske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izraze</w:t>
            </w:r>
            <w:proofErr w:type="spellEnd"/>
          </w:p>
          <w:p w14:paraId="37752E2F" w14:textId="7A405C87" w:rsidR="00736C92" w:rsidRDefault="00736C92" w:rsidP="00C60A1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3F634BB5" w14:textId="617769D8" w:rsidR="005D4BC8" w:rsidRDefault="00073C85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u</w:t>
            </w:r>
            <w:r w:rsidR="008A7C85" w:rsidRPr="008A7C85">
              <w:rPr>
                <w:rFonts w:ascii="Arial" w:eastAsia="Calibri" w:hAnsi="Arial" w:cs="Arial"/>
                <w:bCs/>
                <w:sz w:val="22"/>
                <w:lang w:val="sr-Latn-RS"/>
              </w:rPr>
              <w:t>oč</w:t>
            </w: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i</w:t>
            </w:r>
            <w:r w:rsidR="008A7C85" w:rsidRPr="008A7C85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  <w:r w:rsidR="00E6254F">
              <w:rPr>
                <w:rFonts w:ascii="Arial" w:eastAsia="Calibri" w:hAnsi="Arial" w:cs="Arial"/>
                <w:bCs/>
                <w:sz w:val="22"/>
                <w:lang w:val="sr-Latn-RS"/>
              </w:rPr>
              <w:t>i opi</w:t>
            </w: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še</w:t>
            </w:r>
            <w:r w:rsidR="00E6254F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  <w:r w:rsidR="008A7C85">
              <w:rPr>
                <w:rFonts w:ascii="Arial" w:eastAsia="Calibri" w:hAnsi="Arial" w:cs="Arial"/>
                <w:bCs/>
                <w:sz w:val="22"/>
                <w:lang w:val="sr-Latn-RS"/>
              </w:rPr>
              <w:t>promjene u načinu života nekad i sad</w:t>
            </w:r>
          </w:p>
          <w:p w14:paraId="3D246686" w14:textId="0E0AF644" w:rsidR="00F9242F" w:rsidRPr="00F9242F" w:rsidRDefault="00F9242F" w:rsidP="00F9242F">
            <w:pPr>
              <w:pStyle w:val="ListParagraph"/>
              <w:widowControl w:val="0"/>
              <w:spacing w:line="276" w:lineRule="auto"/>
              <w:ind w:left="2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F9242F">
              <w:rPr>
                <w:rFonts w:ascii="Arial" w:eastAsia="Calibri" w:hAnsi="Arial" w:cs="Arial"/>
                <w:b/>
                <w:sz w:val="22"/>
                <w:lang w:val="sr-Latn-RS"/>
              </w:rPr>
              <w:t>Poznavanje društva</w:t>
            </w:r>
          </w:p>
          <w:p w14:paraId="0BF33A7E" w14:textId="77777777" w:rsidR="003A54B9" w:rsidRDefault="003A54B9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V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 xml:space="preserve"> razred</w:t>
            </w:r>
          </w:p>
          <w:p w14:paraId="0A4A47D1" w14:textId="77777777" w:rsidR="00F9242F" w:rsidRPr="00F9242F" w:rsidRDefault="00F9242F" w:rsidP="00F9242F">
            <w:pPr>
              <w:pStyle w:val="ListParagraph"/>
              <w:numPr>
                <w:ilvl w:val="0"/>
                <w:numId w:val="36"/>
              </w:numPr>
              <w:spacing w:after="160" w:line="25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F9242F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vrednuje stepen poštovanja ekoloških principa u uvažavanju tradicije u graditeljstvu i očuvanju kulturne baštine; </w:t>
            </w:r>
          </w:p>
          <w:p w14:paraId="0BD881AB" w14:textId="77777777" w:rsidR="003A54B9" w:rsidRPr="008A7C85" w:rsidRDefault="003A54B9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</w:p>
          <w:p w14:paraId="1CBA37F1" w14:textId="77777777" w:rsidR="00C60A17" w:rsidRPr="00AE5BB0" w:rsidRDefault="00C60A17" w:rsidP="00283470">
            <w:pPr>
              <w:pStyle w:val="ListParagraph"/>
              <w:widowControl w:val="0"/>
              <w:spacing w:line="276" w:lineRule="auto"/>
              <w:ind w:left="2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69310C85" w14:textId="2E1D273D" w:rsidR="001562C6" w:rsidRDefault="00C60A17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Muzička kultura</w:t>
            </w:r>
          </w:p>
          <w:p w14:paraId="2F771645" w14:textId="062F1AB9" w:rsidR="00CC12D6" w:rsidRPr="00CC12D6" w:rsidRDefault="00CC12D6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CC12D6">
              <w:rPr>
                <w:bCs/>
                <w:i/>
              </w:rPr>
              <w:t xml:space="preserve">Na </w:t>
            </w:r>
            <w:proofErr w:type="spellStart"/>
            <w:r w:rsidRPr="00CC12D6">
              <w:rPr>
                <w:bCs/>
                <w:i/>
              </w:rPr>
              <w:t>kraju</w:t>
            </w:r>
            <w:proofErr w:type="spellEnd"/>
            <w:r w:rsidRPr="00CC12D6">
              <w:rPr>
                <w:bCs/>
                <w:i/>
              </w:rPr>
              <w:t xml:space="preserve"> </w:t>
            </w:r>
            <w:proofErr w:type="spellStart"/>
            <w:r w:rsidRPr="00CC12D6">
              <w:rPr>
                <w:bCs/>
                <w:i/>
              </w:rPr>
              <w:t>učenja</w:t>
            </w:r>
            <w:proofErr w:type="spellEnd"/>
            <w:r w:rsidRPr="00CC12D6">
              <w:rPr>
                <w:bCs/>
                <w:i/>
              </w:rPr>
              <w:t xml:space="preserve"> </w:t>
            </w:r>
            <w:proofErr w:type="spellStart"/>
            <w:r w:rsidRPr="00CC12D6">
              <w:rPr>
                <w:bCs/>
                <w:i/>
              </w:rPr>
              <w:t>učenik</w:t>
            </w:r>
            <w:proofErr w:type="spellEnd"/>
            <w:r w:rsidRPr="00CC12D6">
              <w:rPr>
                <w:bCs/>
                <w:i/>
              </w:rPr>
              <w:t xml:space="preserve"> </w:t>
            </w:r>
            <w:proofErr w:type="spellStart"/>
            <w:r w:rsidRPr="00CC12D6">
              <w:rPr>
                <w:bCs/>
                <w:i/>
              </w:rPr>
              <w:t>će</w:t>
            </w:r>
            <w:proofErr w:type="spellEnd"/>
            <w:r w:rsidRPr="00CC12D6">
              <w:rPr>
                <w:bCs/>
                <w:i/>
              </w:rPr>
              <w:t xml:space="preserve"> </w:t>
            </w:r>
            <w:proofErr w:type="spellStart"/>
            <w:r w:rsidRPr="00CC12D6">
              <w:rPr>
                <w:bCs/>
                <w:i/>
              </w:rPr>
              <w:t>moći</w:t>
            </w:r>
            <w:proofErr w:type="spellEnd"/>
            <w:r w:rsidRPr="00CC12D6">
              <w:rPr>
                <w:bCs/>
                <w:i/>
              </w:rPr>
              <w:t xml:space="preserve"> da</w:t>
            </w:r>
            <w:r>
              <w:rPr>
                <w:bCs/>
                <w:i/>
              </w:rPr>
              <w:t>…</w:t>
            </w:r>
          </w:p>
          <w:p w14:paraId="720562DE" w14:textId="4DDD3C87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II razred</w:t>
            </w:r>
          </w:p>
          <w:p w14:paraId="3B67E9A6" w14:textId="7E2E86B6" w:rsidR="00736C92" w:rsidRPr="00DC11F5" w:rsidRDefault="00CC12D6" w:rsidP="00CC12D6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bCs/>
                <w:iCs/>
                <w:sz w:val="22"/>
                <w:szCs w:val="22"/>
                <w:u w:val="single"/>
                <w:lang w:val="sr-Latn-RS"/>
              </w:rPr>
            </w:pP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razgovijetno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izražajno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pjeva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/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izvodi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pojedinačno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grupi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narodne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umjetničke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pjesme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brojalice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koristeći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izražajne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elemente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ritam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tempo,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dinamika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boja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zvuka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  <w:p w14:paraId="59F2ED6D" w14:textId="00B62184" w:rsidR="00CC12D6" w:rsidRPr="00DC11F5" w:rsidRDefault="003A54B9" w:rsidP="00CC12D6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izvede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muzičke</w:t>
            </w:r>
            <w:proofErr w:type="spellEnd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11F5">
              <w:rPr>
                <w:rFonts w:ascii="Arial" w:hAnsi="Arial" w:cs="Arial"/>
                <w:bCs/>
                <w:iCs/>
                <w:sz w:val="22"/>
                <w:szCs w:val="22"/>
              </w:rPr>
              <w:t>igre</w:t>
            </w:r>
            <w:proofErr w:type="spellEnd"/>
          </w:p>
          <w:p w14:paraId="06487121" w14:textId="5E571569" w:rsidR="00736C92" w:rsidRPr="00DC11F5" w:rsidRDefault="00736C92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DC11F5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</w:t>
            </w:r>
            <w:r w:rsidRPr="00DC11F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5E0FD0C2" w14:textId="1A06F74A" w:rsidR="005D4BC8" w:rsidRDefault="005D4BC8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5D4BC8">
              <w:rPr>
                <w:rFonts w:ascii="Arial" w:eastAsia="Calibri" w:hAnsi="Arial" w:cs="Arial"/>
                <w:sz w:val="22"/>
                <w:lang w:val="sr-Latn-RS"/>
              </w:rPr>
              <w:t>Učenici izražavaju svoje utiske o slušanom djelu likovno i plesno</w:t>
            </w:r>
          </w:p>
          <w:p w14:paraId="184990E6" w14:textId="21E3D240" w:rsidR="005D4BC8" w:rsidRDefault="005D4BC8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Povezuju karakter muzike sa izražajnim elementima (dinamika, ritam, melodija)</w:t>
            </w:r>
          </w:p>
          <w:p w14:paraId="3C05B40C" w14:textId="5DE2CED9" w:rsidR="003A54B9" w:rsidRDefault="003A54B9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V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 xml:space="preserve"> razred</w:t>
            </w:r>
          </w:p>
          <w:p w14:paraId="05B96EFA" w14:textId="799110A5" w:rsidR="003A54B9" w:rsidRDefault="00DD2112" w:rsidP="00DD211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DD2112">
              <w:rPr>
                <w:rFonts w:ascii="Arial" w:eastAsia="Calibri" w:hAnsi="Arial" w:cs="Arial"/>
                <w:sz w:val="22"/>
                <w:lang w:val="sr-Latn-RS"/>
              </w:rPr>
              <w:t xml:space="preserve">samostalno osmišljavaju i izvode pokrete koji su izraz </w:t>
            </w:r>
            <w:r w:rsidRPr="00DD2112">
              <w:rPr>
                <w:rFonts w:ascii="Arial" w:eastAsia="Calibri" w:hAnsi="Arial" w:cs="Arial"/>
                <w:sz w:val="22"/>
                <w:lang w:val="sr-Latn-RS"/>
              </w:rPr>
              <w:lastRenderedPageBreak/>
              <w:t>njihovog doživljaja slušanog djela.</w:t>
            </w:r>
          </w:p>
          <w:p w14:paraId="4D3873E4" w14:textId="2D892DCD" w:rsidR="00DD2112" w:rsidRDefault="00DD2112" w:rsidP="00DD211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02AECF98" w14:textId="77777777" w:rsidR="00DD2112" w:rsidRPr="00DD2112" w:rsidRDefault="00DD2112" w:rsidP="00DD211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1574086A" w14:textId="6EB11C06" w:rsidR="005D4BC8" w:rsidRDefault="005D4BC8" w:rsidP="005D4BC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5D4BC8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Matematika</w:t>
            </w:r>
          </w:p>
          <w:p w14:paraId="1B8D0DAA" w14:textId="56582A29" w:rsidR="00CC12D6" w:rsidRPr="00CC12D6" w:rsidRDefault="00CC12D6" w:rsidP="005D4BC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CC12D6">
              <w:rPr>
                <w:rFonts w:cs="Times New Roman"/>
                <w:bCs/>
                <w:i/>
              </w:rPr>
              <w:t xml:space="preserve">Na </w:t>
            </w:r>
            <w:proofErr w:type="spellStart"/>
            <w:r w:rsidRPr="00CC12D6">
              <w:rPr>
                <w:rFonts w:cs="Times New Roman"/>
                <w:bCs/>
                <w:i/>
              </w:rPr>
              <w:t>kraju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učenja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učenik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će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moći</w:t>
            </w:r>
            <w:proofErr w:type="spellEnd"/>
            <w:r w:rsidRPr="00CC12D6">
              <w:rPr>
                <w:rFonts w:cs="Arial"/>
                <w:bCs/>
                <w:i/>
                <w:lang w:val="sr-Latn-ME"/>
              </w:rPr>
              <w:t xml:space="preserve"> da…</w:t>
            </w:r>
          </w:p>
          <w:p w14:paraId="44375D87" w14:textId="7805B248" w:rsidR="00736C92" w:rsidRPr="00DC11F5" w:rsidRDefault="00736C92" w:rsidP="00736C92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C11F5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RS"/>
              </w:rPr>
              <w:t>II razred</w:t>
            </w:r>
          </w:p>
          <w:p w14:paraId="0D957064" w14:textId="7C8CC45F" w:rsidR="00736C92" w:rsidRPr="00DC11F5" w:rsidRDefault="00CC12D6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  <w:lang w:val="sr-Latn-RS"/>
              </w:rPr>
            </w:pPr>
            <w:r w:rsidRPr="00DC11F5">
              <w:rPr>
                <w:rFonts w:ascii="Arial" w:hAnsi="Arial" w:cs="Arial"/>
                <w:bCs/>
                <w:iCs/>
                <w:sz w:val="22"/>
                <w:szCs w:val="22"/>
                <w:lang w:val="sr-Latn-ME"/>
              </w:rPr>
              <w:t>izbroji i zapiše brojeve, da sabere, oduzme i da koristi standardne matematičke nazive</w:t>
            </w:r>
          </w:p>
          <w:p w14:paraId="3F567D27" w14:textId="740C18C2" w:rsidR="00CC12D6" w:rsidRPr="00DC11F5" w:rsidRDefault="00CC12D6" w:rsidP="00736C92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u w:val="single"/>
                <w:lang w:val="sr-Latn-RS"/>
              </w:rPr>
            </w:pPr>
            <w:r w:rsidRPr="00DC11F5">
              <w:rPr>
                <w:rFonts w:ascii="Arial" w:hAnsi="Arial" w:cs="Arial"/>
                <w:bCs/>
                <w:iCs/>
                <w:sz w:val="22"/>
                <w:szCs w:val="22"/>
                <w:lang w:val="sr-Latn-ME"/>
              </w:rPr>
              <w:t>razvrsta predmete prema dvjema osobinama i zna da tabelarno i pomoću stubaca prikaže jednostavnije podatke</w:t>
            </w:r>
          </w:p>
          <w:p w14:paraId="575035CD" w14:textId="33DBE28D" w:rsidR="00736C92" w:rsidRPr="005D4BC8" w:rsidRDefault="00736C92" w:rsidP="005D4BC8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III razred</w:t>
            </w:r>
          </w:p>
          <w:p w14:paraId="5E346A36" w14:textId="0D179E30" w:rsidR="005D4BC8" w:rsidRDefault="00CC12D6" w:rsidP="005D4BC8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p</w:t>
            </w:r>
            <w:r w:rsidR="005D4BC8">
              <w:rPr>
                <w:rFonts w:ascii="Arial" w:eastAsia="Calibri" w:hAnsi="Arial" w:cs="Arial"/>
                <w:sz w:val="22"/>
                <w:lang w:val="sr-Latn-RS"/>
              </w:rPr>
              <w:t>rikuplja, klasifikuje i prikazuje podatke tabelarno i pomoću stubaca</w:t>
            </w:r>
          </w:p>
          <w:p w14:paraId="5E1C4392" w14:textId="43C1D4B3" w:rsidR="003A54B9" w:rsidRDefault="003A54B9" w:rsidP="003A54B9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>V</w:t>
            </w:r>
            <w:r w:rsidRPr="00C907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/>
              </w:rPr>
              <w:t xml:space="preserve"> razred</w:t>
            </w:r>
          </w:p>
          <w:p w14:paraId="0D59E747" w14:textId="77777777" w:rsidR="00E22CFB" w:rsidRDefault="00E22CFB" w:rsidP="00E22CFB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prikuplja, klasifikuje i prikazuje podatke tabelarno i pomoću stubaca</w:t>
            </w:r>
          </w:p>
          <w:p w14:paraId="7E09BF66" w14:textId="37D8EC43" w:rsidR="00E22CFB" w:rsidRDefault="001132CA" w:rsidP="00FF5C3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lang w:val="sr-Latn-RS"/>
              </w:rPr>
            </w:pPr>
            <w:r w:rsidRPr="00FF5C3C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lang w:val="sr-Latn-RS"/>
              </w:rPr>
              <w:t>Engleski jezik</w:t>
            </w:r>
          </w:p>
          <w:p w14:paraId="1E0D39DB" w14:textId="46441E9A" w:rsidR="00FF5C3C" w:rsidRPr="00FF5C3C" w:rsidRDefault="00FF5C3C" w:rsidP="00FF5C3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lang w:val="sr-Latn-RS"/>
              </w:rPr>
            </w:pPr>
            <w:r w:rsidRPr="00FF5C3C">
              <w:rPr>
                <w:rFonts w:ascii="Arial" w:eastAsia="Calibri" w:hAnsi="Arial" w:cs="Arial"/>
                <w:color w:val="000000" w:themeColor="text1"/>
                <w:sz w:val="22"/>
                <w:lang w:val="sr-Latn-RS"/>
              </w:rPr>
              <w:t>igraju uloge/učestvuju u dramatizacijama</w:t>
            </w:r>
          </w:p>
          <w:p w14:paraId="17ECA6B3" w14:textId="3A5E1478" w:rsidR="00FF5C3C" w:rsidRPr="00FF5C3C" w:rsidRDefault="00FF5C3C" w:rsidP="00FF5C3C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lang w:val="sr-Latn-RS"/>
              </w:rPr>
            </w:pPr>
            <w:r w:rsidRPr="00FF5C3C">
              <w:rPr>
                <w:rFonts w:ascii="Arial" w:eastAsia="Calibri" w:hAnsi="Arial" w:cs="Arial"/>
                <w:color w:val="000000" w:themeColor="text1"/>
                <w:sz w:val="22"/>
                <w:lang w:val="sr-Latn-RS"/>
              </w:rPr>
              <w:t>simuliraju sporazumijevanje u svakodnevnim situacijama</w:t>
            </w:r>
          </w:p>
          <w:p w14:paraId="59DCC80A" w14:textId="33D3E71B" w:rsidR="00736C92" w:rsidRDefault="00736C92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3B7CB88E" w14:textId="3AC0F2D5" w:rsidR="0085744C" w:rsidRDefault="00736C92" w:rsidP="0085744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736C92">
              <w:rPr>
                <w:rFonts w:ascii="Arial" w:eastAsia="Calibri" w:hAnsi="Arial" w:cs="Arial"/>
                <w:b/>
                <w:sz w:val="22"/>
                <w:lang w:val="sr-Latn-RS"/>
              </w:rPr>
              <w:t>Informatička sekcij</w:t>
            </w:r>
            <w:r w:rsidR="0085744C">
              <w:rPr>
                <w:rFonts w:ascii="Arial" w:eastAsia="Calibri" w:hAnsi="Arial" w:cs="Arial"/>
                <w:b/>
                <w:sz w:val="22"/>
                <w:lang w:val="sr-Latn-RS"/>
              </w:rPr>
              <w:t>a</w:t>
            </w:r>
          </w:p>
          <w:p w14:paraId="6B1DE3B9" w14:textId="149BE3BE" w:rsidR="0085744C" w:rsidRPr="00CC12D6" w:rsidRDefault="0085744C" w:rsidP="0085744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CC12D6">
              <w:rPr>
                <w:rFonts w:cs="Times New Roman"/>
                <w:bCs/>
                <w:i/>
              </w:rPr>
              <w:t xml:space="preserve"> Na </w:t>
            </w:r>
            <w:proofErr w:type="spellStart"/>
            <w:r w:rsidRPr="00CC12D6">
              <w:rPr>
                <w:rFonts w:cs="Times New Roman"/>
                <w:bCs/>
                <w:i/>
              </w:rPr>
              <w:t>kraju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učenja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učenik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će</w:t>
            </w:r>
            <w:proofErr w:type="spellEnd"/>
            <w:r w:rsidRPr="00CC12D6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CC12D6">
              <w:rPr>
                <w:rFonts w:cs="Times New Roman"/>
                <w:bCs/>
                <w:i/>
              </w:rPr>
              <w:t>moći</w:t>
            </w:r>
            <w:proofErr w:type="spellEnd"/>
            <w:r w:rsidRPr="00CC12D6">
              <w:rPr>
                <w:rFonts w:cs="Arial"/>
                <w:bCs/>
                <w:i/>
                <w:lang w:val="sr-Latn-ME"/>
              </w:rPr>
              <w:t xml:space="preserve"> da…</w:t>
            </w:r>
          </w:p>
          <w:p w14:paraId="0229337E" w14:textId="77777777" w:rsidR="0085744C" w:rsidRPr="00FF5C3C" w:rsidRDefault="0085744C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</w:p>
          <w:p w14:paraId="6355BD50" w14:textId="37F26499" w:rsidR="00736C92" w:rsidRPr="00FF5C3C" w:rsidRDefault="00736C92" w:rsidP="00736C92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</w:pPr>
            <w:r w:rsidRPr="00FF5C3C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           </w:t>
            </w:r>
            <w:r w:rsidRPr="00FF5C3C">
              <w:rPr>
                <w:rFonts w:ascii="Arial" w:eastAsia="Calibri" w:hAnsi="Arial" w:cs="Arial"/>
                <w:b/>
                <w:bCs/>
                <w:sz w:val="22"/>
                <w:u w:val="single"/>
                <w:lang w:val="sr-Latn-RS"/>
              </w:rPr>
              <w:t>IV razred</w:t>
            </w:r>
          </w:p>
          <w:p w14:paraId="690A186C" w14:textId="4D6AB0E3" w:rsidR="00F9242F" w:rsidRPr="0085744C" w:rsidRDefault="00E22CFB" w:rsidP="00E22CFB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lang w:val="sr-Latn-RS"/>
              </w:rPr>
              <w:t>Izrad</w:t>
            </w:r>
            <w:r w:rsidR="0085744C">
              <w:rPr>
                <w:rFonts w:ascii="Arial" w:eastAsia="Calibri" w:hAnsi="Arial" w:cs="Arial"/>
                <w:sz w:val="22"/>
                <w:lang w:val="sr-Latn-RS"/>
              </w:rPr>
              <w:t>i</w:t>
            </w:r>
            <w:r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photo album</w:t>
            </w:r>
            <w:r w:rsidR="0085744C"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u </w:t>
            </w:r>
            <w:r w:rsidRPr="0085744C">
              <w:rPr>
                <w:rFonts w:ascii="Arial" w:eastAsia="Calibri" w:hAnsi="Arial" w:cs="Arial"/>
                <w:sz w:val="22"/>
                <w:lang w:val="sr-Latn-RS"/>
              </w:rPr>
              <w:t>program</w:t>
            </w:r>
            <w:r w:rsidR="0085744C" w:rsidRPr="0085744C">
              <w:rPr>
                <w:rFonts w:ascii="Arial" w:eastAsia="Calibri" w:hAnsi="Arial" w:cs="Arial"/>
                <w:sz w:val="22"/>
                <w:lang w:val="sr-Latn-RS"/>
              </w:rPr>
              <w:t>u</w:t>
            </w:r>
            <w:r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Microsoft Office Power Point</w:t>
            </w:r>
          </w:p>
          <w:p w14:paraId="574AAA84" w14:textId="417C3ED8" w:rsidR="001132CA" w:rsidRPr="001132CA" w:rsidRDefault="0085744C" w:rsidP="001132CA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Uredi</w:t>
            </w:r>
            <w:r w:rsidR="00E22CFB"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digitaln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>e</w:t>
            </w:r>
            <w:r w:rsidR="00E22CFB"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fotografija 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i </w:t>
            </w:r>
            <w:r w:rsidR="00E22CFB" w:rsidRPr="0085744C">
              <w:rPr>
                <w:rFonts w:ascii="Arial" w:eastAsia="Calibri" w:hAnsi="Arial" w:cs="Arial"/>
                <w:sz w:val="22"/>
                <w:lang w:val="sr-Latn-RS"/>
              </w:rPr>
              <w:t>izrad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i </w:t>
            </w:r>
            <w:r w:rsidR="00E22CFB" w:rsidRPr="0085744C">
              <w:rPr>
                <w:rFonts w:ascii="Arial" w:eastAsia="Calibri" w:hAnsi="Arial" w:cs="Arial"/>
                <w:sz w:val="22"/>
                <w:lang w:val="sr-Latn-RS"/>
              </w:rPr>
              <w:t>animirani video zapis</w:t>
            </w:r>
          </w:p>
          <w:p w14:paraId="4D7FDFF5" w14:textId="13C77900" w:rsidR="0085744C" w:rsidRDefault="0085744C" w:rsidP="00E22CFB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85744C">
              <w:rPr>
                <w:rFonts w:ascii="Arial" w:eastAsia="Calibri" w:hAnsi="Arial" w:cs="Arial"/>
                <w:sz w:val="22"/>
                <w:lang w:val="sr-Latn-RS"/>
              </w:rPr>
              <w:t>Statističk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i </w:t>
            </w:r>
            <w:r w:rsidRPr="0085744C">
              <w:rPr>
                <w:rFonts w:ascii="Arial" w:eastAsia="Calibri" w:hAnsi="Arial" w:cs="Arial"/>
                <w:sz w:val="22"/>
                <w:lang w:val="sr-Latn-RS"/>
              </w:rPr>
              <w:t>obrad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>i</w:t>
            </w:r>
            <w:r w:rsidRPr="0085744C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>prikupljen</w:t>
            </w:r>
            <w:r w:rsidR="001132CA">
              <w:rPr>
                <w:rFonts w:ascii="Arial" w:eastAsia="Calibri" w:hAnsi="Arial" w:cs="Arial"/>
                <w:sz w:val="22"/>
                <w:lang w:val="sr-Latn-RS"/>
              </w:rPr>
              <w:t>e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 podatk</w:t>
            </w:r>
            <w:r w:rsidR="001132CA">
              <w:rPr>
                <w:rFonts w:ascii="Arial" w:eastAsia="Calibri" w:hAnsi="Arial" w:cs="Arial"/>
                <w:sz w:val="22"/>
                <w:lang w:val="sr-Latn-RS"/>
              </w:rPr>
              <w:t xml:space="preserve">e 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>i prikaže ih pomoću diagrama i grafikona</w:t>
            </w:r>
          </w:p>
          <w:p w14:paraId="7A738782" w14:textId="0EF59BB7" w:rsidR="0085744C" w:rsidRPr="0085744C" w:rsidRDefault="0085744C" w:rsidP="00E22CFB">
            <w:pPr>
              <w:pStyle w:val="ListParagraph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Osmisli i izradi diplome u Microsoft Office Word</w:t>
            </w:r>
          </w:p>
          <w:p w14:paraId="175260FF" w14:textId="7CAF392A" w:rsidR="00AE5BB0" w:rsidRPr="00AE5BB0" w:rsidRDefault="00AE5BB0" w:rsidP="0085744C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</w:p>
        </w:tc>
      </w:tr>
      <w:tr w:rsidR="00C8156C" w:rsidRPr="00AE5BB0" w14:paraId="374DEF4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E9F8C43" w14:textId="5E575650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 xml:space="preserve">5. Ključne kompetencije i ishodi KK čijem se postizanju kod učenika doprinosi </w:t>
            </w:r>
          </w:p>
          <w:p w14:paraId="59D4D1A3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3840" w14:textId="77777777" w:rsidR="00C8156C" w:rsidRPr="00AE5BB0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Pismenost:</w:t>
            </w:r>
          </w:p>
          <w:p w14:paraId="18E0DF8A" w14:textId="68216CB5" w:rsidR="00D85C17" w:rsidRPr="00AE5BB0" w:rsidRDefault="00DB4890" w:rsidP="00D85C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Analiz</w:t>
            </w:r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iraju</w:t>
            </w:r>
            <w:proofErr w:type="spellEnd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uočavaju</w:t>
            </w:r>
            <w:proofErr w:type="spellEnd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karakteristike</w:t>
            </w:r>
            <w:proofErr w:type="spellEnd"/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dramskih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tekstova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(1.1.1.) </w:t>
            </w:r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(1.1.3.) (1.1.9.)</w:t>
            </w:r>
            <w:r w:rsidR="001E156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14:paraId="73183A0B" w14:textId="3DB306A1" w:rsidR="00DB4890" w:rsidRPr="00AE5BB0" w:rsidRDefault="00DB4890" w:rsidP="00DB48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Primjenjuju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pravila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pravopisa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gramatike</w:t>
            </w:r>
            <w:r w:rsidR="001E1569">
              <w:rPr>
                <w:rFonts w:ascii="Arial" w:eastAsia="ArialMT" w:hAnsi="Arial" w:cs="Arial"/>
                <w:sz w:val="22"/>
                <w:szCs w:val="22"/>
              </w:rPr>
              <w:t>u</w:t>
            </w:r>
            <w:proofErr w:type="spellEnd"/>
            <w:r w:rsidR="001E156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pri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izradi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pozivnica</w:t>
            </w:r>
            <w:proofErr w:type="spellEnd"/>
            <w:r w:rsidR="001E1569">
              <w:rPr>
                <w:rFonts w:ascii="Arial" w:eastAsia="ArialMT" w:hAnsi="Arial" w:cs="Arial"/>
                <w:sz w:val="22"/>
                <w:szCs w:val="22"/>
              </w:rPr>
              <w:t xml:space="preserve"> I </w:t>
            </w:r>
            <w:proofErr w:type="spellStart"/>
            <w:r w:rsidR="001E1569">
              <w:rPr>
                <w:rFonts w:ascii="Arial" w:eastAsia="ArialMT" w:hAnsi="Arial" w:cs="Arial"/>
                <w:sz w:val="22"/>
                <w:szCs w:val="22"/>
              </w:rPr>
              <w:t>plakata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(1.1.2</w:t>
            </w:r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>.</w:t>
            </w:r>
            <w:r w:rsidRPr="00AE5BB0">
              <w:rPr>
                <w:rFonts w:ascii="Arial" w:eastAsia="ArialMT" w:hAnsi="Arial" w:cs="Arial"/>
                <w:sz w:val="22"/>
                <w:szCs w:val="22"/>
              </w:rPr>
              <w:t>)</w:t>
            </w:r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(1.1.5.)</w:t>
            </w:r>
          </w:p>
          <w:p w14:paraId="4DA60ED7" w14:textId="5E55BAB8" w:rsidR="00DB4890" w:rsidRPr="00AE5BB0" w:rsidRDefault="00DB4890" w:rsidP="00DB48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Aktivno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komuniciraju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prilikom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učešća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igrokazima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(1.1.3)</w:t>
            </w:r>
            <w:r w:rsidR="00D85C17"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(1.1.5.) (1.1.10.) (1.1.11.)</w:t>
            </w:r>
          </w:p>
          <w:p w14:paraId="768CBAF4" w14:textId="5CE757C9" w:rsidR="00DB4890" w:rsidRPr="00AE5BB0" w:rsidRDefault="00D85C17" w:rsidP="00DB48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Prikupljaju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klasifikuju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upoređuju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podatke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o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karnevalima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–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vremenska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5BB0">
              <w:rPr>
                <w:rFonts w:ascii="Arial" w:eastAsia="ArialMT" w:hAnsi="Arial" w:cs="Arial"/>
                <w:sz w:val="22"/>
                <w:szCs w:val="22"/>
              </w:rPr>
              <w:t>traka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 (</w:t>
            </w:r>
            <w:proofErr w:type="gramEnd"/>
            <w:r w:rsidRPr="00AE5BB0">
              <w:rPr>
                <w:rFonts w:ascii="Arial" w:eastAsia="ArialMT" w:hAnsi="Arial" w:cs="Arial"/>
                <w:sz w:val="22"/>
                <w:szCs w:val="22"/>
              </w:rPr>
              <w:t>1.1.6.) (1.1.7.) (1.1.8.)</w:t>
            </w:r>
          </w:p>
          <w:p w14:paraId="321FA000" w14:textId="514D151E" w:rsidR="00D85C17" w:rsidRPr="00AE5BB0" w:rsidRDefault="00D85C17" w:rsidP="00DB48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Stvaraju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neumjetničke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AE5BB0">
              <w:rPr>
                <w:rFonts w:ascii="Arial" w:eastAsia="ArialMT" w:hAnsi="Arial" w:cs="Arial"/>
                <w:sz w:val="22"/>
                <w:szCs w:val="22"/>
              </w:rPr>
              <w:t>tekstove</w:t>
            </w:r>
            <w:proofErr w:type="spellEnd"/>
            <w:r w:rsidRPr="00AE5BB0">
              <w:rPr>
                <w:rFonts w:ascii="Arial" w:eastAsia="ArialMT" w:hAnsi="Arial" w:cs="Arial"/>
                <w:sz w:val="22"/>
                <w:szCs w:val="22"/>
              </w:rPr>
              <w:t xml:space="preserve"> (1.1.6.) (1.1.2.)</w:t>
            </w:r>
          </w:p>
          <w:p w14:paraId="6A9C725D" w14:textId="77777777" w:rsidR="00D85C17" w:rsidRPr="00AE5BB0" w:rsidRDefault="00D85C17" w:rsidP="00DB4890">
            <w:pPr>
              <w:widowControl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</w:p>
          <w:p w14:paraId="33CEAF1B" w14:textId="3A3E60F3" w:rsidR="00D85C17" w:rsidRPr="00AE5BB0" w:rsidRDefault="00371745" w:rsidP="00C472F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Višejezičnost:</w:t>
            </w:r>
          </w:p>
          <w:p w14:paraId="3FAD8686" w14:textId="18122F39" w:rsidR="00C9655F" w:rsidRPr="009910C6" w:rsidRDefault="00D85C17" w:rsidP="009910C6">
            <w:pPr>
              <w:pStyle w:val="ListParagraph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9910C6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lastRenderedPageBreak/>
              <w:t xml:space="preserve">Prilikom pripreme i relizacije </w:t>
            </w:r>
            <w:r w:rsidR="00C9655F" w:rsidRPr="009910C6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igrokaza na engleskom jeziku k</w:t>
            </w:r>
            <w:proofErr w:type="spellStart"/>
            <w:r w:rsidRPr="009910C6">
              <w:rPr>
                <w:rFonts w:ascii="Arial" w:eastAsia="ArialMT" w:hAnsi="Arial" w:cs="Arial"/>
                <w:bCs/>
                <w:sz w:val="22"/>
                <w:szCs w:val="22"/>
              </w:rPr>
              <w:t>oristi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vokabular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osnovne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gramatičke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norme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prvog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stranog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jezika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="00C9655F" w:rsidRPr="009910C6">
              <w:rPr>
                <w:rFonts w:ascii="Arial" w:eastAsia="ArialMT" w:hAnsi="Arial" w:cs="Arial"/>
                <w:sz w:val="22"/>
                <w:szCs w:val="22"/>
              </w:rPr>
              <w:t>(1.2.1.)</w:t>
            </w:r>
          </w:p>
          <w:p w14:paraId="3778582F" w14:textId="77777777" w:rsidR="00D85C17" w:rsidRPr="00AE5BB0" w:rsidRDefault="00D85C17" w:rsidP="00C472F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</w:p>
          <w:p w14:paraId="2E0686B6" w14:textId="061A2372" w:rsidR="00617DD7" w:rsidRPr="00AE5BB0" w:rsidRDefault="00C20CCB" w:rsidP="00C472F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Matematička kompetencija i kompetencija u nauci, tehnologiji i inženjerstvu</w:t>
            </w:r>
            <w:r w:rsidR="00371745"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:</w:t>
            </w:r>
          </w:p>
          <w:p w14:paraId="39E24778" w14:textId="013A2558" w:rsidR="00916DBA" w:rsidRPr="0069502D" w:rsidRDefault="00916DBA" w:rsidP="0069502D">
            <w:pPr>
              <w:pStyle w:val="ListParagraph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Čita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upoređuje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prikazuje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podatke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tabelarno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grafički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koristeći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po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potrebi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9910C6">
              <w:rPr>
                <w:rFonts w:ascii="Arial" w:eastAsia="ArialMT" w:hAnsi="Arial" w:cs="Arial"/>
                <w:sz w:val="22"/>
                <w:szCs w:val="22"/>
              </w:rPr>
              <w:t>digitalne</w:t>
            </w:r>
            <w:proofErr w:type="spellEnd"/>
            <w:r w:rsidRPr="009910C6">
              <w:rPr>
                <w:rFonts w:ascii="Arial" w:eastAsia="ArialMT" w:hAnsi="Arial" w:cs="Arial"/>
                <w:sz w:val="22"/>
                <w:szCs w:val="22"/>
              </w:rPr>
              <w:t xml:space="preserve"> alate (1.3.7.)</w:t>
            </w:r>
          </w:p>
          <w:p w14:paraId="2EB75785" w14:textId="77777777" w:rsidR="0069502D" w:rsidRPr="0069502D" w:rsidRDefault="0069502D" w:rsidP="0069502D">
            <w:pPr>
              <w:pStyle w:val="ListParagraph"/>
              <w:widowControl w:val="0"/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</w:p>
          <w:p w14:paraId="5133E124" w14:textId="76A1D7D7" w:rsidR="00C8156C" w:rsidRPr="00AE5BB0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Digitalna kompetencija:</w:t>
            </w:r>
          </w:p>
          <w:p w14:paraId="4B6DA233" w14:textId="50A55714" w:rsidR="00C9655F" w:rsidRPr="00FF5C3C" w:rsidRDefault="00C472F6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Slušaju pjesme,pretraž</w:t>
            </w:r>
            <w:r w:rsidR="00F617CA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uju internet,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r w:rsidR="00F617CA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posmatraju fotografije 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</w:t>
            </w:r>
            <w:r w:rsidR="00F617CA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na taj način shvataju mogućnosti koje pruža digitalizacija</w:t>
            </w:r>
            <w:r w:rsidR="003775F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(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1</w:t>
            </w:r>
            <w:r w:rsidR="003775F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.4.1.) (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1</w:t>
            </w:r>
            <w:r w:rsidR="003775F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.4.3.)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(1.4.9.)</w:t>
            </w:r>
          </w:p>
          <w:p w14:paraId="7DAF7C77" w14:textId="75D47B8E" w:rsidR="00160E67" w:rsidRPr="00FF5C3C" w:rsidRDefault="00C9655F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Prilikom izrade PPT prezentacije 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primjen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juj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  digitaln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 tehnologij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u uz 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kreativno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st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 i inovacij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e 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(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1</w:t>
            </w:r>
            <w:r w:rsidR="00160E6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.4.1.)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(1.4.9.)</w:t>
            </w:r>
          </w:p>
          <w:p w14:paraId="42E2441A" w14:textId="308DE604" w:rsidR="00C9655F" w:rsidRPr="00FF5C3C" w:rsidRDefault="00C9655F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Pretražuju, čuvaju i koriste informacije i sadržaje u digitalnom obliku (</w:t>
            </w:r>
            <w:r w:rsidR="0076587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1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.4.7.) </w:t>
            </w:r>
          </w:p>
          <w:p w14:paraId="7D5E64E3" w14:textId="77777777" w:rsidR="00765872" w:rsidRPr="00AE5BB0" w:rsidRDefault="00765872" w:rsidP="0097649C">
            <w:pPr>
              <w:widowControl w:val="0"/>
              <w:spacing w:line="276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</w:p>
          <w:p w14:paraId="7176B987" w14:textId="77777777" w:rsidR="00C8156C" w:rsidRPr="00AE5BB0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Lična, socijalna i kompetencija učiti kako učiti:</w:t>
            </w:r>
          </w:p>
          <w:p w14:paraId="5768068A" w14:textId="77777777" w:rsidR="0097649C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Primjenjuje pravila ponašanja i primjerene komunikacije prepoznavajući važnost uspostavljanja</w:t>
            </w:r>
          </w:p>
          <w:p w14:paraId="170F4F14" w14:textId="77777777" w:rsidR="0097649C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pravila i razloge njihovog uvođenja (1.5.1.)</w:t>
            </w:r>
          </w:p>
          <w:p w14:paraId="50EE7425" w14:textId="77777777" w:rsidR="0097649C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Upravlja vlastitim procesom učenja uz podrškau, odabirući pristup učenju i strategije učenja koje su mu najprikladnije (1.5.3.)</w:t>
            </w:r>
          </w:p>
          <w:p w14:paraId="0C90A662" w14:textId="77777777" w:rsidR="0097649C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Prepoznaje različite načine za razvijanje kompetencija (1.5.4.)</w:t>
            </w:r>
          </w:p>
          <w:p w14:paraId="0117EF37" w14:textId="77777777" w:rsidR="00617DD7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Prepoznaje svoje sposobnosti i interesovanja i koristi ih za učenje, lični rast i razvoj uz podršku (1.5.5.)</w:t>
            </w:r>
          </w:p>
          <w:p w14:paraId="17E298CB" w14:textId="77777777" w:rsidR="00617DD7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Iskazuje radoznalost, želju i istrajnost u učenju prateći svoje rezultate i njihovo napredovanje tokom</w:t>
            </w:r>
            <w:r w:rsidR="00617DD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učenja uz preispitivanje ostvarenog napretka (</w:t>
            </w: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1.5.9.)</w:t>
            </w:r>
          </w:p>
          <w:p w14:paraId="2DF87465" w14:textId="77777777" w:rsidR="00617DD7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Komunicira s drugima uz izražavanje i razumijevanje različitih gledišta (1.5.12.) </w:t>
            </w:r>
          </w:p>
          <w:p w14:paraId="059D6AD4" w14:textId="5EC478F2" w:rsidR="0097649C" w:rsidRPr="00FF5C3C" w:rsidRDefault="0097649C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proofErr w:type="spellStart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Iskazuje</w:t>
            </w:r>
            <w:proofErr w:type="spellEnd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radoznalost</w:t>
            </w:r>
            <w:proofErr w:type="spellEnd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</w:t>
            </w:r>
            <w:proofErr w:type="spellEnd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znatiželju</w:t>
            </w:r>
            <w:proofErr w:type="spellEnd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za </w:t>
            </w:r>
            <w:proofErr w:type="spellStart"/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učenjem</w:t>
            </w:r>
            <w:proofErr w:type="spellEnd"/>
            <w:r w:rsidR="00617DD7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(1.5.18.)</w:t>
            </w:r>
          </w:p>
          <w:p w14:paraId="462BDC20" w14:textId="77777777" w:rsidR="00617DD7" w:rsidRDefault="00617DD7">
            <w:pPr>
              <w:widowControl w:val="0"/>
              <w:spacing w:before="100" w:after="100"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5B99FF9B" w14:textId="167B9883" w:rsidR="00617DD7" w:rsidRPr="00FF5C3C" w:rsidRDefault="00371745" w:rsidP="00617DD7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Građanska kompetencija:</w:t>
            </w:r>
          </w:p>
          <w:p w14:paraId="2C50E1FF" w14:textId="25DF027C" w:rsidR="00617DD7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Razlikuje osnovne pojmove, pojave i uloge koje se odnose na pojedinca, društvene grupe, školu, organizacije i ustanove (1.6.1.)</w:t>
            </w:r>
            <w:r w:rsidR="00B10BAE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</w:t>
            </w:r>
          </w:p>
          <w:p w14:paraId="5EBF3A2C" w14:textId="77777777" w:rsidR="00617DD7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lastRenderedPageBreak/>
              <w:t>Prepoznaje osnovne vrijednosti koje se odnose na poštovanje sebe i drugih (1.6.2.)</w:t>
            </w:r>
          </w:p>
          <w:p w14:paraId="2F52B0E3" w14:textId="77777777" w:rsidR="00617DD7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Identifikuje značajne savremene događaje i događaje iz prošlosti koji su uticali na društvo (1.6.3.)</w:t>
            </w:r>
          </w:p>
          <w:p w14:paraId="245563F8" w14:textId="77777777" w:rsidR="009C1782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Prepoznaje vrijednosti društvenih grupa iz svog okruženja  (1.6.4.)</w:t>
            </w:r>
          </w:p>
          <w:p w14:paraId="21CAEB39" w14:textId="77777777" w:rsidR="009C1782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Prepoznaje značaj njegovanja tradicije vlastitog kulturnog i nacionalnog identiteta uviđajući i</w:t>
            </w:r>
          </w:p>
          <w:p w14:paraId="64C48D7C" w14:textId="77777777" w:rsidR="009C1782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podržavajući sličnosti i razlike među ljudima</w:t>
            </w:r>
            <w:r w:rsidR="009C178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(1.6.7.)</w:t>
            </w:r>
          </w:p>
          <w:p w14:paraId="696B5727" w14:textId="77777777" w:rsidR="009C1782" w:rsidRPr="00FF5C3C" w:rsidRDefault="00617DD7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Učestvuje u društveno korisnim aktivnostima na nivou razreda i škole</w:t>
            </w:r>
            <w:r w:rsidR="009C1782"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 (1.6.9.)</w:t>
            </w:r>
          </w:p>
          <w:p w14:paraId="7E7203E3" w14:textId="532344F5" w:rsidR="009C1782" w:rsidRPr="00FF5C3C" w:rsidRDefault="009C1782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Koristi dostupne medije na način primjeren uzrastu i izrađuje medijske sadržaje (1.6.12.)</w:t>
            </w:r>
          </w:p>
          <w:p w14:paraId="06145CB2" w14:textId="4F02E4CB" w:rsidR="009C1782" w:rsidRPr="00FF5C3C" w:rsidRDefault="009C1782" w:rsidP="00FF5C3C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r w:rsidRPr="00FF5C3C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>Iskazuje interesovanje za događaje u svojoj sredini podržavajući različitosti (1.6.17.)</w:t>
            </w:r>
          </w:p>
          <w:p w14:paraId="5E21D002" w14:textId="52A57194" w:rsidR="009C1782" w:rsidRPr="00FF5C3C" w:rsidRDefault="009C1782" w:rsidP="00FF5C3C">
            <w:pPr>
              <w:pStyle w:val="ListParagraph"/>
              <w:widowControl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</w:p>
          <w:p w14:paraId="30030E9D" w14:textId="77777777" w:rsidR="0069502D" w:rsidRPr="009C1782" w:rsidRDefault="0069502D" w:rsidP="009C1782">
            <w:pPr>
              <w:pStyle w:val="ListParagraph"/>
              <w:widowControl w:val="0"/>
              <w:spacing w:before="100" w:after="100" w:line="276" w:lineRule="auto"/>
              <w:ind w:left="1080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</w:p>
          <w:p w14:paraId="09C72D1B" w14:textId="3D102114" w:rsidR="00C8156C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  <w:t>Preduzetnička kompetencija:</w:t>
            </w:r>
          </w:p>
          <w:p w14:paraId="2ED1D43C" w14:textId="42C7BEB7" w:rsidR="009C1782" w:rsidRDefault="009C1782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</w:p>
          <w:p w14:paraId="4551F296" w14:textId="2D7CA34E" w:rsidR="009C1782" w:rsidRPr="009C1782" w:rsidRDefault="009C1782" w:rsidP="0069502D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</w:pPr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  <w:t xml:space="preserve">Prikupljanje i klasifikacija, materijala i alata za izradu maski -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Izra</w:t>
            </w:r>
            <w:r w:rsidRPr="009C1782">
              <w:rPr>
                <w:rFonts w:ascii="Arial" w:eastAsia="Arial" w:hAnsi="Arial" w:cs="Arial" w:hint="eastAsia"/>
                <w:bCs/>
                <w:color w:val="000000"/>
                <w:sz w:val="22"/>
                <w:shd w:val="clear" w:color="auto" w:fill="FFFFFF"/>
              </w:rPr>
              <w:t>đ</w:t>
            </w:r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uje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jednostavni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projektni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prijedlog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djelotvorno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koriste</w:t>
            </w:r>
            <w:r w:rsidRPr="009C1782">
              <w:rPr>
                <w:rFonts w:ascii="Arial" w:eastAsia="Arial" w:hAnsi="Arial" w:cs="Arial" w:hint="eastAsia"/>
                <w:bCs/>
                <w:color w:val="000000"/>
                <w:sz w:val="22"/>
                <w:shd w:val="clear" w:color="auto" w:fill="FFFFFF"/>
              </w:rPr>
              <w:t>ć</w:t>
            </w:r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raspolo</w:t>
            </w:r>
            <w:r w:rsidRPr="009C1782">
              <w:rPr>
                <w:rFonts w:ascii="Arial" w:eastAsia="Arial" w:hAnsi="Arial" w:cs="Arial" w:hint="eastAsia"/>
                <w:bCs/>
                <w:color w:val="000000"/>
                <w:sz w:val="22"/>
                <w:shd w:val="clear" w:color="auto" w:fill="FFFFFF"/>
              </w:rPr>
              <w:t>ž</w:t>
            </w:r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ive</w:t>
            </w:r>
            <w:proofErr w:type="spellEnd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resurse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(</w:t>
            </w:r>
            <w:r w:rsidRPr="009C1782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1.7.2.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)</w:t>
            </w:r>
          </w:p>
          <w:p w14:paraId="728CA970" w14:textId="77777777" w:rsidR="005D12CA" w:rsidRDefault="009C1782" w:rsidP="0069502D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Prepozna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uticaj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svojih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izbora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pona</w:t>
            </w:r>
            <w:r w:rsidRPr="005D12CA">
              <w:rPr>
                <w:rFonts w:ascii="Arial" w:eastAsia="Arial" w:hAnsi="Arial" w:cs="Arial" w:hint="eastAsia"/>
                <w:bCs/>
                <w:color w:val="000000"/>
                <w:sz w:val="22"/>
                <w:shd w:val="clear" w:color="auto" w:fill="FFFFFF"/>
              </w:rPr>
              <w:t>š</w:t>
            </w:r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anja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na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zajednicu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i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>sredinu</w:t>
            </w:r>
            <w:proofErr w:type="spellEnd"/>
            <w:r w:rsidRPr="005D12CA"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  <w:t xml:space="preserve"> (1.7.5.) </w:t>
            </w:r>
          </w:p>
          <w:p w14:paraId="481C2813" w14:textId="1A4C485B" w:rsidR="005D12CA" w:rsidRPr="005D12CA" w:rsidRDefault="005D12CA" w:rsidP="009910C6">
            <w:pPr>
              <w:pStyle w:val="ListParagraph"/>
              <w:widowControl w:val="0"/>
              <w:numPr>
                <w:ilvl w:val="0"/>
                <w:numId w:val="21"/>
              </w:numPr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Sarađuje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sa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drugima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kako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bi se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ideje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pretočile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eastAsia="ArialMT" w:hAnsi="Arial" w:cs="Arial"/>
                <w:sz w:val="22"/>
                <w:szCs w:val="22"/>
              </w:rPr>
              <w:t xml:space="preserve"> (</w:t>
            </w:r>
            <w:r w:rsidRPr="005D12CA">
              <w:rPr>
                <w:rFonts w:ascii="Arial" w:eastAsia="ArialMT" w:hAnsi="Arial" w:cs="Arial"/>
                <w:sz w:val="22"/>
                <w:szCs w:val="22"/>
              </w:rPr>
              <w:t>1.7.7</w:t>
            </w:r>
            <w:r w:rsidRPr="005D12CA">
              <w:rPr>
                <w:rFonts w:ascii="ArialMT" w:eastAsia="ArialMT" w:cs="ArialMT"/>
                <w:sz w:val="22"/>
                <w:szCs w:val="22"/>
              </w:rPr>
              <w:t>.</w:t>
            </w:r>
            <w:r>
              <w:rPr>
                <w:rFonts w:ascii="ArialMT" w:eastAsia="ArialMT" w:cs="ArialMT"/>
                <w:sz w:val="22"/>
                <w:szCs w:val="22"/>
              </w:rPr>
              <w:t>)</w:t>
            </w:r>
          </w:p>
          <w:p w14:paraId="3232FA1C" w14:textId="53B85A08" w:rsidR="005D12CA" w:rsidRPr="0069502D" w:rsidRDefault="009C1782" w:rsidP="0069502D">
            <w:pPr>
              <w:pStyle w:val="ListParagraph"/>
              <w:widowControl w:val="0"/>
              <w:numPr>
                <w:ilvl w:val="0"/>
                <w:numId w:val="20"/>
              </w:numPr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bCs/>
                <w:color w:val="000000"/>
                <w:sz w:val="22"/>
                <w:shd w:val="clear" w:color="auto" w:fill="FFFFFF"/>
                <w:lang w:val="sr-Latn-RS"/>
              </w:rPr>
            </w:pP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Pokazuje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posvećenost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upornost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te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inicijativu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za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rješavanje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probleme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koji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utiču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na</w:t>
            </w:r>
            <w:proofErr w:type="spellEnd"/>
            <w:r w:rsidRPr="005D12CA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5D12CA">
              <w:rPr>
                <w:rFonts w:ascii="Arial" w:eastAsia="ArialMT" w:hAnsi="Arial" w:cs="Arial"/>
                <w:sz w:val="22"/>
                <w:szCs w:val="22"/>
              </w:rPr>
              <w:t>zajednicu</w:t>
            </w:r>
            <w:proofErr w:type="spellEnd"/>
            <w:r w:rsidR="005D12CA">
              <w:rPr>
                <w:rFonts w:ascii="Arial" w:eastAsia="ArialMT" w:hAnsi="Arial" w:cs="Arial"/>
                <w:sz w:val="22"/>
                <w:szCs w:val="22"/>
              </w:rPr>
              <w:t xml:space="preserve"> (</w:t>
            </w:r>
            <w:r w:rsidR="005D12CA" w:rsidRPr="005D12CA">
              <w:rPr>
                <w:rFonts w:ascii="Arial" w:eastAsia="ArialMT" w:hAnsi="Arial" w:cs="Arial"/>
                <w:sz w:val="22"/>
                <w:szCs w:val="22"/>
              </w:rPr>
              <w:t>1.7.11.</w:t>
            </w:r>
            <w:r w:rsidR="005D12CA">
              <w:rPr>
                <w:rFonts w:ascii="Arial" w:eastAsia="ArialMT" w:hAnsi="Arial" w:cs="Arial"/>
                <w:sz w:val="22"/>
                <w:szCs w:val="22"/>
              </w:rPr>
              <w:t>)</w:t>
            </w:r>
          </w:p>
          <w:p w14:paraId="19CA57EC" w14:textId="029BC2FE" w:rsidR="009C1782" w:rsidRDefault="009C1782" w:rsidP="009C1782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  <w:lang w:val="sr-Latn-RS"/>
              </w:rPr>
            </w:pPr>
          </w:p>
          <w:p w14:paraId="6EAB1AEC" w14:textId="76299BDF" w:rsidR="009D21E3" w:rsidRDefault="009D21E3" w:rsidP="009D21E3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  <w:t>Kompetencija kulturološke svijesti i izražavanja</w:t>
            </w:r>
          </w:p>
          <w:p w14:paraId="771F4D2F" w14:textId="35ED3618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Prepoznaje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izraze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sopstvene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drugih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raznim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formama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izražavajući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na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maštovit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spontan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način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svoje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misli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doživljaje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(1.8.1)</w:t>
            </w:r>
          </w:p>
          <w:p w14:paraId="06E0F3B9" w14:textId="551EE580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Povezuje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različite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uloge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doživljaje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kulturnim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umjetničkim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ostvarenjima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pisac-čitalac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kompozitor-izvođač-slušalac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glumac-publika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>) (1.8.2)</w:t>
            </w:r>
          </w:p>
          <w:p w14:paraId="7EF2A631" w14:textId="433A4AC8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Imenuje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baštinu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sopstvene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drugih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(1.8.3)</w:t>
            </w:r>
          </w:p>
          <w:p w14:paraId="3DDEA986" w14:textId="5142F058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Uključuje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se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stvaralačke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aktivnosti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školi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zajednici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igra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uloge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predstavi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posjećuje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kulturne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manifestacije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–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izložbe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pozorišne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predstave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za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djecu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priredbe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(1.8.5.)</w:t>
            </w:r>
          </w:p>
          <w:p w14:paraId="221A601C" w14:textId="2329381F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Poštuje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slobodu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kulturnim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drugim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stvaralačkim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iskustvima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izražavanjima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1.8.7</w:t>
            </w:r>
          </w:p>
          <w:p w14:paraId="68E5D142" w14:textId="1B96E18D" w:rsidR="004D0507" w:rsidRPr="003C2682" w:rsidRDefault="004D0507" w:rsidP="004D0507">
            <w:pPr>
              <w:pStyle w:val="ListParagraph"/>
              <w:numPr>
                <w:ilvl w:val="0"/>
                <w:numId w:val="23"/>
              </w:numPr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lastRenderedPageBreak/>
              <w:t>Izražava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svoje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ideje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osjećanja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u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stvaralačkom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procesu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kroz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slikanje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crtanje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sastav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skulpturu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,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muziku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druge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umjetničke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i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kulturne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3C2682">
              <w:rPr>
                <w:rFonts w:ascii="Arial" w:eastAsia="ArialMT" w:hAnsi="Arial" w:cs="Arial"/>
                <w:sz w:val="22"/>
                <w:szCs w:val="22"/>
              </w:rPr>
              <w:t>oblike</w:t>
            </w:r>
            <w:proofErr w:type="spellEnd"/>
            <w:r w:rsidRPr="003C2682">
              <w:rPr>
                <w:rFonts w:ascii="Arial" w:eastAsia="ArialMT" w:hAnsi="Arial" w:cs="Arial"/>
                <w:sz w:val="22"/>
                <w:szCs w:val="22"/>
              </w:rPr>
              <w:t xml:space="preserve"> (1.8.4)</w:t>
            </w:r>
          </w:p>
          <w:p w14:paraId="41FE4734" w14:textId="77777777" w:rsidR="007F5663" w:rsidRDefault="007F5663" w:rsidP="009A2FC1">
            <w:pPr>
              <w:pStyle w:val="ListParagraph"/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</w:pPr>
          </w:p>
          <w:p w14:paraId="391A0C12" w14:textId="6AFE89ED" w:rsidR="009A2FC1" w:rsidRPr="009A2FC1" w:rsidRDefault="009A2FC1" w:rsidP="009A2FC1">
            <w:pPr>
              <w:pStyle w:val="ListParagraph"/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0"/>
                <w:shd w:val="clear" w:color="auto" w:fill="FFFFFF"/>
                <w:lang w:val="sr-Latn-RS"/>
              </w:rPr>
            </w:pPr>
          </w:p>
        </w:tc>
      </w:tr>
      <w:tr w:rsidR="00C8156C" w:rsidRPr="00AE5BB0" w14:paraId="55DB72D6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E11703" w14:textId="1B407E4A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6. Ciljna grupa</w:t>
            </w:r>
          </w:p>
          <w:p w14:paraId="2D3CABFA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6027" w14:textId="78DBDF36" w:rsidR="00C8156C" w:rsidRPr="00AE5BB0" w:rsidRDefault="00C456C3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II</w:t>
            </w:r>
            <w:r w:rsidR="00E9485E" w:rsidRPr="00AE5BB0">
              <w:rPr>
                <w:rFonts w:ascii="Arial" w:eastAsia="Calibri" w:hAnsi="Arial" w:cs="Arial"/>
                <w:sz w:val="22"/>
                <w:lang w:val="sr-Latn-RS"/>
              </w:rPr>
              <w:t>, III i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E9485E" w:rsidRPr="00AE5BB0">
              <w:rPr>
                <w:rFonts w:ascii="Arial" w:eastAsia="Calibri" w:hAnsi="Arial" w:cs="Arial"/>
                <w:sz w:val="22"/>
                <w:lang w:val="sr-Latn-RS"/>
              </w:rPr>
              <w:t>I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V </w:t>
            </w:r>
            <w:r w:rsidR="00371745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razred</w:t>
            </w:r>
          </w:p>
        </w:tc>
      </w:tr>
      <w:tr w:rsidR="00C8156C" w:rsidRPr="00AE5BB0" w14:paraId="3C3756D4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11797EE" w14:textId="76FBA005" w:rsidR="00C8156C" w:rsidRPr="00AE5BB0" w:rsidRDefault="00371745" w:rsidP="00C20CCB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7. Broj časova i vremenski period realizacije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85DC" w14:textId="77777777" w:rsidR="009910C6" w:rsidRDefault="009910C6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  <w:p w14:paraId="3829297B" w14:textId="6F91DAD4" w:rsidR="009A2FC1" w:rsidRDefault="005478C5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Likovna kultura</w:t>
            </w:r>
            <w:r w:rsidR="009A2FC1">
              <w:rPr>
                <w:rFonts w:ascii="Arial" w:eastAsia="Calibri" w:hAnsi="Arial" w:cs="Arial"/>
                <w:sz w:val="22"/>
                <w:lang w:val="sr-Latn-RS"/>
              </w:rPr>
              <w:t xml:space="preserve">: </w:t>
            </w:r>
            <w:r w:rsidR="00A752CB">
              <w:rPr>
                <w:rFonts w:ascii="Arial" w:eastAsia="Calibri" w:hAnsi="Arial" w:cs="Arial"/>
                <w:sz w:val="22"/>
                <w:lang w:val="sr-Latn-RS"/>
              </w:rPr>
              <w:t>6</w:t>
            </w:r>
            <w:r w:rsidR="009A2FC1">
              <w:rPr>
                <w:rFonts w:ascii="Arial" w:eastAsia="Calibri" w:hAnsi="Arial" w:cs="Arial"/>
                <w:sz w:val="22"/>
                <w:lang w:val="sr-Latn-RS"/>
              </w:rPr>
              <w:t xml:space="preserve"> časova</w:t>
            </w:r>
            <w:r w:rsidR="00B10BAE">
              <w:rPr>
                <w:rFonts w:ascii="Arial" w:eastAsia="Calibri" w:hAnsi="Arial" w:cs="Arial"/>
                <w:sz w:val="22"/>
                <w:lang w:val="sr-Latn-RS"/>
              </w:rPr>
              <w:t xml:space="preserve">  </w:t>
            </w:r>
          </w:p>
          <w:p w14:paraId="48CA8FC5" w14:textId="01AD37BB" w:rsidR="00A50AEC" w:rsidRDefault="00A50AEC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Muzička kul</w:t>
            </w:r>
            <w:r w:rsidR="00A752CB">
              <w:rPr>
                <w:rFonts w:ascii="Arial" w:eastAsia="Calibri" w:hAnsi="Arial" w:cs="Arial"/>
                <w:sz w:val="22"/>
                <w:lang w:val="sr-Latn-RS"/>
              </w:rPr>
              <w:t xml:space="preserve">tura 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– </w:t>
            </w:r>
            <w:r w:rsidR="00A752CB">
              <w:rPr>
                <w:rFonts w:ascii="Arial" w:eastAsia="Calibri" w:hAnsi="Arial" w:cs="Arial"/>
                <w:sz w:val="22"/>
                <w:lang w:val="sr-Latn-RS"/>
              </w:rPr>
              <w:t xml:space="preserve">4 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>časa</w:t>
            </w:r>
          </w:p>
          <w:p w14:paraId="4894F64E" w14:textId="0450627A" w:rsidR="00A50AEC" w:rsidRDefault="00A50AEC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C – SBH jez. i knj.: </w:t>
            </w:r>
            <w:r w:rsidR="00F26DD1">
              <w:rPr>
                <w:rFonts w:ascii="Arial" w:eastAsia="Calibri" w:hAnsi="Arial" w:cs="Arial"/>
                <w:sz w:val="22"/>
                <w:lang w:val="sr-Latn-RS"/>
              </w:rPr>
              <w:t>4</w:t>
            </w: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 časa</w:t>
            </w:r>
          </w:p>
          <w:p w14:paraId="46D1EF07" w14:textId="56F79EEE" w:rsidR="00A50AEC" w:rsidRDefault="00A50AEC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Priroda i društvo: 2 časa</w:t>
            </w:r>
          </w:p>
          <w:p w14:paraId="0C59490E" w14:textId="040F2C3D" w:rsidR="004F05E9" w:rsidRDefault="00A50AEC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Matematika: 2 časa</w:t>
            </w:r>
          </w:p>
          <w:p w14:paraId="307D2849" w14:textId="1B6D9DC1" w:rsidR="00F26DD1" w:rsidRDefault="00F26DD1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Informatička sekcija: 4 časa</w:t>
            </w:r>
          </w:p>
          <w:p w14:paraId="378DAC6E" w14:textId="29E7A4D1" w:rsidR="00F26DD1" w:rsidRPr="00AE5BB0" w:rsidRDefault="00FF5C3C" w:rsidP="001A5D2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>Engleski jezik: 2 časa</w:t>
            </w:r>
          </w:p>
          <w:p w14:paraId="212C514A" w14:textId="3ECC9525" w:rsidR="004F05E9" w:rsidRPr="00AE5BB0" w:rsidRDefault="004F05E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AE5BB0" w14:paraId="3C8A8573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0ADFC7" w14:textId="77777777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8. Scenario (strategije učenja i njihov slijed) te učenikove aktivnosti</w:t>
            </w:r>
          </w:p>
          <w:p w14:paraId="6637AA2F" w14:textId="77777777" w:rsidR="00C8156C" w:rsidRPr="00AE5BB0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</w:p>
          <w:p w14:paraId="0088C590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89E1" w14:textId="5737D707" w:rsidR="00C8156C" w:rsidRPr="00AE5BB0" w:rsidRDefault="0080069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Likovna </w:t>
            </w:r>
            <w:r w:rsidR="00C20CCB"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k</w:t>
            </w:r>
            <w:r w:rsidR="001753E5"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ultura</w:t>
            </w:r>
          </w:p>
          <w:p w14:paraId="14411D1C" w14:textId="21066E6D" w:rsidR="00A60ECC" w:rsidRPr="00AE5BB0" w:rsidRDefault="00A60EC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0EC7085E" w14:textId="11A00E26" w:rsidR="00A60ECC" w:rsidRPr="00AE5BB0" w:rsidRDefault="00A60ECC" w:rsidP="00B97F8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II – IV razred – Izrada grupne maske za svoje odjeljenje</w:t>
            </w:r>
            <w:r w:rsidR="00A50AEC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17134A3F" w14:textId="680136CC" w:rsidR="00A60ECC" w:rsidRDefault="00C27046" w:rsidP="00B97F8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III </w:t>
            </w:r>
            <w:r w:rsidR="00A60ECC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razred </w:t>
            </w:r>
            <w:r w:rsidR="00C75C2C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- </w:t>
            </w:r>
            <w:r w:rsidR="00A60ECC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Osmišljavanje pozivnica</w:t>
            </w:r>
            <w:r w:rsid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4B2842CD" w14:textId="6679C180" w:rsidR="00A21EC7" w:rsidRPr="00AE5BB0" w:rsidRDefault="00A21EC7" w:rsidP="00A21EC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IV razred 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– Osmišljavanje i ukrašavanje pozornice </w:t>
            </w:r>
            <w:r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>(saradnja sa prof. likovne kulture i učenicima viših razreda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)</w:t>
            </w: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58CDB3A2" w14:textId="7281BD54" w:rsidR="00A60ECC" w:rsidRPr="00AE5BB0" w:rsidRDefault="00A60ECC" w:rsidP="00A60EC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5B44B4F2" w14:textId="10016AAB" w:rsidR="00B97F87" w:rsidRPr="00AE5BB0" w:rsidRDefault="00B97F87" w:rsidP="00A60EC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Muzička kultura </w:t>
            </w:r>
          </w:p>
          <w:p w14:paraId="5AE57E92" w14:textId="2963AB66" w:rsidR="00B97F87" w:rsidRPr="00A752CB" w:rsidRDefault="00C75C2C" w:rsidP="00C75C2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 – IV - </w:t>
            </w:r>
            <w:r w:rsidR="00B97F87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Odabir </w:t>
            </w:r>
            <w:r w:rsidR="00A21EC7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(učenje i izvođenje) </w:t>
            </w:r>
            <w:r w:rsidR="00B97F87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>muzičkih kompozicija sa karnevalskom tematikom</w:t>
            </w:r>
            <w:r w:rsidR="00B97F87" w:rsidRPr="00A752CB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</w:t>
            </w:r>
            <w:r w:rsidR="00C51302" w:rsidRPr="00A752CB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</w:t>
            </w:r>
          </w:p>
          <w:p w14:paraId="764922CB" w14:textId="6FB33D05" w:rsidR="00A60ECC" w:rsidRPr="00AE5BB0" w:rsidRDefault="00C75C2C" w:rsidP="00C75C2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 - 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Priprema ritmičke vježbe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11BC520A" w14:textId="77777777" w:rsidR="00B97F87" w:rsidRPr="00AE5BB0" w:rsidRDefault="00B97F87" w:rsidP="00B97F87">
            <w:pPr>
              <w:pStyle w:val="ListParagraph"/>
              <w:widowControl w:val="0"/>
              <w:spacing w:line="276" w:lineRule="auto"/>
              <w:ind w:left="1080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395A4A4F" w14:textId="77777777" w:rsidR="00B97F87" w:rsidRPr="00AE5BB0" w:rsidRDefault="00B97F87" w:rsidP="00A60EC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775AF3EF" w14:textId="4E435151" w:rsidR="00A60ECC" w:rsidRPr="00AE5BB0" w:rsidRDefault="00A60ECC" w:rsidP="009910C6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Crnogorski – srpski, bosanski, hrvatski jezik i književnost</w:t>
            </w:r>
          </w:p>
          <w:p w14:paraId="2D93D3F5" w14:textId="3B3E1472" w:rsidR="00B97F87" w:rsidRPr="00AE5BB0" w:rsidRDefault="00B97F87" w:rsidP="00C75C2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Prikupljanje podataka </w:t>
            </w:r>
            <w:r w:rsidR="0013334D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o karnevalskim feštama </w:t>
            </w:r>
            <w:r w:rsidR="00C75C2C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u našem gradu </w:t>
            </w:r>
            <w:r w:rsidR="0013334D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u cilju stvaranja neumjetničkog teksta</w:t>
            </w:r>
            <w:r w:rsidR="00B4664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– domaći zadatak</w:t>
            </w:r>
          </w:p>
          <w:p w14:paraId="07936420" w14:textId="4A38E845" w:rsidR="00A60ECC" w:rsidRPr="00A752CB" w:rsidRDefault="00B46641" w:rsidP="00C75C2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II, 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III i IV razred - </w:t>
            </w:r>
            <w:r w:rsidR="00A60ECC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Dramski tekst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ovi (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Klackalica, 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Djevojčica i mrak, Vitez u patikama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, 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)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6F0AD391" w14:textId="043377DC" w:rsidR="00B97F87" w:rsidRPr="00A752CB" w:rsidRDefault="00C27046" w:rsidP="00C75C2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IV razred - </w:t>
            </w:r>
            <w:r w:rsidR="00B97F87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Osmišljavanje scenarija priredbe </w:t>
            </w:r>
            <w:r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>(T</w:t>
            </w:r>
            <w:r w:rsidR="00B97F87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>ekst za  voditelja programa)</w:t>
            </w:r>
            <w:r w:rsidR="00B46641" w:rsidRPr="00A752CB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3E25E252" w14:textId="36AA9C40" w:rsidR="00E9485E" w:rsidRDefault="00E948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</w:p>
          <w:p w14:paraId="4A39112D" w14:textId="0A54C198" w:rsidR="00FF5C3C" w:rsidRDefault="00FF5C3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</w:p>
          <w:p w14:paraId="70939A50" w14:textId="77777777" w:rsidR="00FF5C3C" w:rsidRPr="00AE5BB0" w:rsidRDefault="00FF5C3C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</w:p>
          <w:p w14:paraId="179AC9AA" w14:textId="1A827F21" w:rsidR="009A00C4" w:rsidRPr="00AE5BB0" w:rsidRDefault="00E9485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lastRenderedPageBreak/>
              <w:t xml:space="preserve">Engleski jezik </w:t>
            </w:r>
          </w:p>
          <w:p w14:paraId="0543E14B" w14:textId="3F6F5771" w:rsidR="00E9485E" w:rsidRPr="00AE5BB0" w:rsidRDefault="00C27046" w:rsidP="00C51302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sz w:val="22"/>
                <w:lang w:val="sr-Latn-RS"/>
              </w:rPr>
              <w:t xml:space="preserve">II razred - </w:t>
            </w:r>
            <w:r w:rsidR="00E9485E" w:rsidRPr="00AE5BB0">
              <w:rPr>
                <w:rFonts w:ascii="Arial" w:eastAsia="Calibri" w:hAnsi="Arial" w:cs="Arial"/>
                <w:sz w:val="22"/>
                <w:lang w:val="sr-Latn-RS"/>
              </w:rPr>
              <w:t>U saradnji sa koleginic</w:t>
            </w:r>
            <w:r w:rsidR="00B46641" w:rsidRPr="00AE5BB0">
              <w:rPr>
                <w:rFonts w:ascii="Arial" w:eastAsia="Calibri" w:hAnsi="Arial" w:cs="Arial"/>
                <w:sz w:val="22"/>
                <w:lang w:val="sr-Latn-RS"/>
              </w:rPr>
              <w:t>om</w:t>
            </w:r>
            <w:r w:rsidR="00E9485E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B46641" w:rsidRPr="00AE5BB0">
              <w:rPr>
                <w:rFonts w:ascii="Arial" w:eastAsia="Calibri" w:hAnsi="Arial" w:cs="Arial"/>
                <w:sz w:val="22"/>
                <w:lang w:val="sr-Latn-RS"/>
              </w:rPr>
              <w:t>engleskog</w:t>
            </w:r>
            <w:r w:rsidR="00E9485E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jezika osmišljavaju igrokaz na engleskom jeziku</w:t>
            </w:r>
            <w:r w:rsidR="00C51302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</w:p>
          <w:p w14:paraId="4D5F41D8" w14:textId="77777777" w:rsidR="001E1569" w:rsidRPr="009910C6" w:rsidRDefault="001E1569" w:rsidP="009910C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lang w:val="sr-Latn-RS"/>
              </w:rPr>
            </w:pPr>
          </w:p>
          <w:p w14:paraId="165E73E7" w14:textId="1ADF900C" w:rsidR="00B97F87" w:rsidRPr="00C51302" w:rsidRDefault="00B97F8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>Priroda i društvo</w:t>
            </w:r>
            <w:r w:rsidR="001E1569">
              <w:rPr>
                <w:rFonts w:ascii="Arial" w:eastAsia="Calibri" w:hAnsi="Arial" w:cs="Arial"/>
                <w:b/>
                <w:bCs/>
                <w:sz w:val="22"/>
                <w:lang w:val="sr-Latn-RS"/>
              </w:rPr>
              <w:t xml:space="preserve"> </w:t>
            </w:r>
          </w:p>
          <w:p w14:paraId="30A3627E" w14:textId="663C89DB" w:rsidR="00C51302" w:rsidRDefault="00C51302" w:rsidP="00C51302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 razred – uočavaju i na osnovu pripremljenih slika (PPT prezentacija) govore o načinu proslavljanja karnevalskih fešti nekada i sada </w:t>
            </w:r>
          </w:p>
          <w:p w14:paraId="2FCDDD7F" w14:textId="6993F4CF" w:rsidR="00B97F87" w:rsidRDefault="00C27046" w:rsidP="00C51302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III </w:t>
            </w:r>
            <w:r w:rsidR="003C2682">
              <w:rPr>
                <w:rFonts w:ascii="Arial" w:eastAsia="Calibri" w:hAnsi="Arial" w:cs="Arial"/>
                <w:bCs/>
                <w:sz w:val="22"/>
                <w:lang w:val="sr-Latn-RS"/>
              </w:rPr>
              <w:t>-IV razred -</w:t>
            </w:r>
            <w:r w:rsidR="00B4664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Vizuelna vremenska traka -  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Karneval kroz vrijem</w:t>
            </w:r>
            <w:r w:rsidR="00560057">
              <w:rPr>
                <w:rFonts w:ascii="Arial" w:eastAsia="Calibri" w:hAnsi="Arial" w:cs="Arial"/>
                <w:bCs/>
                <w:sz w:val="22"/>
                <w:lang w:val="sr-Latn-RS"/>
              </w:rPr>
              <w:t>e</w:t>
            </w:r>
            <w:r w:rsidR="00B97F87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4A123C4D" w14:textId="77777777" w:rsidR="00EA14F6" w:rsidRDefault="00EA14F6" w:rsidP="00EA14F6">
            <w:pPr>
              <w:pStyle w:val="ListParagraph"/>
              <w:widowControl w:val="0"/>
              <w:spacing w:line="276" w:lineRule="auto"/>
              <w:ind w:left="1080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</w:p>
          <w:p w14:paraId="4191B566" w14:textId="77777777" w:rsidR="001E1569" w:rsidRPr="00AE5BB0" w:rsidRDefault="001E1569" w:rsidP="001E1569">
            <w:pPr>
              <w:pStyle w:val="ListParagraph"/>
              <w:widowControl w:val="0"/>
              <w:spacing w:line="276" w:lineRule="auto"/>
              <w:ind w:left="1080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</w:p>
          <w:p w14:paraId="7E601D48" w14:textId="287FA118" w:rsidR="00A60ECC" w:rsidRPr="00AE5BB0" w:rsidRDefault="00916DB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Matematika</w:t>
            </w:r>
          </w:p>
          <w:p w14:paraId="4353E12C" w14:textId="475F0AEB" w:rsidR="00916DBA" w:rsidRPr="00AE5BB0" w:rsidRDefault="00916DBA" w:rsidP="00B7377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453"/>
              </w:tabs>
              <w:spacing w:line="276" w:lineRule="auto"/>
              <w:ind w:left="360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Prikupljanje i obrada podataka:</w:t>
            </w:r>
          </w:p>
          <w:p w14:paraId="48A00EC6" w14:textId="6302A6AB" w:rsidR="00B73771" w:rsidRPr="00AE5BB0" w:rsidRDefault="00916DBA" w:rsidP="00A21EC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453"/>
              </w:tabs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II razred – </w:t>
            </w:r>
            <w:r w:rsidR="00C27046">
              <w:rPr>
                <w:rFonts w:ascii="Arial" w:eastAsia="Calibri" w:hAnsi="Arial" w:cs="Arial"/>
                <w:bCs/>
                <w:sz w:val="22"/>
                <w:lang w:val="sr-Latn-RS"/>
              </w:rPr>
              <w:t>Prikuplja</w:t>
            </w:r>
            <w:r w:rsidR="00C51302">
              <w:rPr>
                <w:rFonts w:ascii="Arial" w:eastAsia="Calibri" w:hAnsi="Arial" w:cs="Arial"/>
                <w:bCs/>
                <w:sz w:val="22"/>
                <w:lang w:val="sr-Latn-RS"/>
              </w:rPr>
              <w:t>ju</w:t>
            </w:r>
            <w:r w:rsidR="00C27046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podatke o 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broj</w:t>
            </w:r>
            <w:r w:rsidR="00C27046">
              <w:rPr>
                <w:rFonts w:ascii="Arial" w:eastAsia="Calibri" w:hAnsi="Arial" w:cs="Arial"/>
                <w:bCs/>
                <w:sz w:val="22"/>
                <w:lang w:val="sr-Latn-RS"/>
              </w:rPr>
              <w:t>u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prisutnih </w:t>
            </w:r>
            <w:r w:rsidR="00C51302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na školskom maskembalu 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(maskirani</w:t>
            </w:r>
            <w:r w:rsidR="00B7377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h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i nemaskirani</w:t>
            </w:r>
            <w:r w:rsidR="00B7377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h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, </w:t>
            </w:r>
            <w:r w:rsidR="00B7377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broj grupnih i individualnih maski…)</w:t>
            </w:r>
            <w:r w:rsidR="001E1569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  <w:r w:rsidR="00C51302">
              <w:rPr>
                <w:rFonts w:ascii="Arial" w:eastAsia="Calibri" w:hAnsi="Arial" w:cs="Arial"/>
                <w:bCs/>
                <w:sz w:val="22"/>
                <w:lang w:val="sr-Latn-RS"/>
              </w:rPr>
              <w:t>i klasifikuju ih u tabele i stupce</w:t>
            </w:r>
          </w:p>
          <w:p w14:paraId="44945CF4" w14:textId="4C361398" w:rsidR="00C27046" w:rsidRDefault="00C27046" w:rsidP="00A21EC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453"/>
              </w:tabs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>III -  klasifikuj</w:t>
            </w:r>
            <w:r w:rsidR="00C51302">
              <w:rPr>
                <w:rFonts w:ascii="Arial" w:eastAsia="Calibri" w:hAnsi="Arial" w:cs="Arial"/>
                <w:bCs/>
                <w:sz w:val="22"/>
                <w:lang w:val="sr-Latn-RS"/>
              </w:rPr>
              <w:t>u prikupljene</w:t>
            </w:r>
            <w:r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podatke u tabele </w:t>
            </w:r>
          </w:p>
          <w:p w14:paraId="2432BFE0" w14:textId="281C9D54" w:rsidR="00916DBA" w:rsidRPr="00AE5BB0" w:rsidRDefault="00B73771" w:rsidP="00A21EC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453"/>
              </w:tabs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IV razred – izrada dijagrama i grafova na osnovu  prikupljenih podataka učenika drugog</w:t>
            </w:r>
            <w:r w:rsidR="00C27046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i tre</w:t>
            </w:r>
            <w:r w:rsidR="00C27046">
              <w:rPr>
                <w:rFonts w:ascii="Arial" w:eastAsia="Calibri" w:hAnsi="Arial" w:cs="Arial"/>
                <w:bCs/>
                <w:sz w:val="22"/>
                <w:lang w:val="sr-Latn-ME"/>
              </w:rPr>
              <w:t>ćeg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razreda</w:t>
            </w:r>
          </w:p>
          <w:p w14:paraId="43214AD0" w14:textId="77777777" w:rsidR="00B73771" w:rsidRPr="00AE5BB0" w:rsidRDefault="00B73771" w:rsidP="00B73771">
            <w:pPr>
              <w:widowControl w:val="0"/>
              <w:tabs>
                <w:tab w:val="left" w:pos="145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</w:p>
          <w:p w14:paraId="6CBDCD44" w14:textId="519A8F8D" w:rsidR="00E773A3" w:rsidRPr="00AE5BB0" w:rsidRDefault="00B97F87" w:rsidP="00B97F8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Informatička sekcija </w:t>
            </w:r>
            <w:r w:rsidR="00C27046">
              <w:rPr>
                <w:rFonts w:ascii="Arial" w:eastAsia="Calibri" w:hAnsi="Arial" w:cs="Arial"/>
                <w:b/>
                <w:sz w:val="22"/>
                <w:lang w:val="sr-Latn-RS"/>
              </w:rPr>
              <w:t>(IV razred)</w:t>
            </w:r>
            <w:r w:rsidR="001E1569">
              <w:rPr>
                <w:rFonts w:ascii="Arial" w:eastAsia="Calibri" w:hAnsi="Arial" w:cs="Arial"/>
                <w:b/>
                <w:sz w:val="22"/>
                <w:lang w:val="sr-Latn-RS"/>
              </w:rPr>
              <w:t xml:space="preserve"> </w:t>
            </w:r>
          </w:p>
          <w:p w14:paraId="5372109F" w14:textId="0072DB0D" w:rsidR="00E773A3" w:rsidRPr="00AE5BB0" w:rsidRDefault="00E773A3" w:rsidP="007F6C9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Izrada PPT prezentacije </w:t>
            </w:r>
            <w:r w:rsidR="00B4664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„Bal pod mask</w:t>
            </w:r>
            <w:r w:rsidR="00F725BD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ama</w:t>
            </w:r>
            <w:r w:rsidR="00B46641"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od A do Š“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34424B52" w14:textId="33971BFC" w:rsidR="00B73771" w:rsidRPr="00AE5BB0" w:rsidRDefault="00B73771" w:rsidP="007F6C9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Izrada diploma za nagrađene maske</w:t>
            </w:r>
            <w:r w:rsidR="001E1569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09D5DEFD" w14:textId="3E103EF9" w:rsidR="00E773A3" w:rsidRPr="001E1569" w:rsidRDefault="00E773A3" w:rsidP="007F6C9C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1E1569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Prezentovanje </w:t>
            </w:r>
            <w:r w:rsidR="00B73771" w:rsidRPr="001E1569">
              <w:rPr>
                <w:rFonts w:ascii="Arial" w:eastAsia="Calibri" w:hAnsi="Arial" w:cs="Arial"/>
                <w:bCs/>
                <w:sz w:val="22"/>
                <w:lang w:val="sr-Latn-RS"/>
              </w:rPr>
              <w:t>u</w:t>
            </w:r>
            <w:r w:rsidRPr="001E1569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Excelu </w:t>
            </w:r>
            <w:r w:rsidR="00F725BD" w:rsidRPr="001E1569">
              <w:rPr>
                <w:rFonts w:ascii="Arial" w:eastAsia="Calibri" w:hAnsi="Arial" w:cs="Arial"/>
                <w:bCs/>
                <w:sz w:val="22"/>
                <w:lang w:val="sr-Latn-RS"/>
              </w:rPr>
              <w:t>– statistička obrada podataka</w:t>
            </w:r>
            <w:r w:rsidR="00C27046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(</w:t>
            </w:r>
            <w:r w:rsidR="00B73771" w:rsidRPr="001E1569">
              <w:rPr>
                <w:rFonts w:ascii="Arial" w:eastAsia="Calibri" w:hAnsi="Arial" w:cs="Arial"/>
                <w:bCs/>
                <w:sz w:val="22"/>
                <w:lang w:val="sr-Latn-RS"/>
              </w:rPr>
              <w:t>IV razred)</w:t>
            </w:r>
          </w:p>
          <w:p w14:paraId="2157973E" w14:textId="77777777" w:rsidR="001E1569" w:rsidRPr="00AE5BB0" w:rsidRDefault="001E1569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00DF7C37" w14:textId="2952ED9C" w:rsidR="00C8156C" w:rsidRPr="00AE5BB0" w:rsidRDefault="00E773A3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/>
                <w:sz w:val="22"/>
                <w:lang w:val="sr-Latn-RS"/>
              </w:rPr>
              <w:t>Završna aktivnost</w:t>
            </w:r>
          </w:p>
          <w:p w14:paraId="6D72390F" w14:textId="5203E7EA" w:rsidR="00B46641" w:rsidRPr="00AE5BB0" w:rsidRDefault="00B4664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lang w:val="sr-Latn-RS"/>
              </w:rPr>
            </w:pPr>
          </w:p>
          <w:p w14:paraId="4CF28FD4" w14:textId="2EE1BB7C" w:rsidR="00B73771" w:rsidRPr="00AE5BB0" w:rsidRDefault="00F725BD" w:rsidP="00A21EC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Bal pod mas</w:t>
            </w:r>
            <w:r w:rsidR="00EA14F6">
              <w:rPr>
                <w:rFonts w:ascii="Arial" w:eastAsia="Calibri" w:hAnsi="Arial" w:cs="Arial"/>
                <w:bCs/>
                <w:sz w:val="22"/>
                <w:lang w:val="sr-Latn-RS"/>
              </w:rPr>
              <w:t>kama – priredba u fiskulturnoj s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ali</w:t>
            </w:r>
          </w:p>
          <w:p w14:paraId="16EFD886" w14:textId="38A8A109" w:rsidR="00F725BD" w:rsidRPr="00AE5BB0" w:rsidRDefault="00F725BD" w:rsidP="00A21EC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PPT prezentacija </w:t>
            </w:r>
            <w:r w:rsidR="001E1569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 </w:t>
            </w:r>
          </w:p>
          <w:p w14:paraId="6AA218A2" w14:textId="08915E0A" w:rsidR="00B73771" w:rsidRPr="00AE5BB0" w:rsidRDefault="00F725BD" w:rsidP="00A21EC7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Učešće </w:t>
            </w:r>
            <w:r w:rsidR="00EA14F6">
              <w:rPr>
                <w:rFonts w:ascii="Arial" w:eastAsia="Calibri" w:hAnsi="Arial" w:cs="Arial"/>
                <w:bCs/>
                <w:sz w:val="22"/>
                <w:lang w:val="sr-Latn-RS"/>
              </w:rPr>
              <w:t xml:space="preserve">grupnih maski 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na gr</w:t>
            </w:r>
            <w:r w:rsidR="00DC13CE">
              <w:rPr>
                <w:rFonts w:ascii="Arial" w:eastAsia="Calibri" w:hAnsi="Arial" w:cs="Arial"/>
                <w:bCs/>
                <w:sz w:val="22"/>
                <w:lang w:val="sr-Latn-RS"/>
              </w:rPr>
              <w:t>a</w:t>
            </w:r>
            <w:r w:rsidRPr="00AE5BB0">
              <w:rPr>
                <w:rFonts w:ascii="Arial" w:eastAsia="Calibri" w:hAnsi="Arial" w:cs="Arial"/>
                <w:bCs/>
                <w:sz w:val="22"/>
                <w:lang w:val="sr-Latn-RS"/>
              </w:rPr>
              <w:t>dskom karnevalu</w:t>
            </w:r>
          </w:p>
          <w:p w14:paraId="18ACE99A" w14:textId="6742D0F3" w:rsidR="00C8156C" w:rsidRPr="00AE5BB0" w:rsidRDefault="00C8156C" w:rsidP="00C20CC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</w:p>
        </w:tc>
      </w:tr>
      <w:tr w:rsidR="00C8156C" w:rsidRPr="00AE5BB0" w14:paraId="4B6E26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BACD43" w14:textId="1024324B" w:rsidR="00C8156C" w:rsidRPr="00560057" w:rsidRDefault="00C2704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„</w:t>
            </w:r>
            <w:r w:rsidR="00371745"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9. Materijali za podučavanje i učenje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16BB8" w14:textId="5E06C182" w:rsidR="00C06C81" w:rsidRPr="00AE5BB0" w:rsidRDefault="00236C8A" w:rsidP="00371745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Udžbenici, p</w:t>
            </w:r>
            <w:r w:rsidR="006B5298" w:rsidRPr="00AE5BB0">
              <w:rPr>
                <w:rFonts w:ascii="Arial" w:eastAsia="Calibri" w:hAnsi="Arial" w:cs="Arial"/>
                <w:sz w:val="22"/>
                <w:lang w:val="sr-Latn-RS"/>
              </w:rPr>
              <w:t>riručnici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, internet</w:t>
            </w:r>
            <w:r w:rsidR="00F725BD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, adekvatni tekstovi, </w:t>
            </w:r>
            <w:r w:rsidR="00EA14F6">
              <w:rPr>
                <w:rFonts w:ascii="Arial" w:eastAsia="Calibri" w:hAnsi="Arial" w:cs="Arial"/>
                <w:sz w:val="22"/>
                <w:lang w:val="sr-Latn-RS"/>
              </w:rPr>
              <w:t>nastavni listići...</w:t>
            </w:r>
          </w:p>
        </w:tc>
      </w:tr>
      <w:tr w:rsidR="00C8156C" w:rsidRPr="00AE5BB0" w14:paraId="66508BC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C2CAA6" w14:textId="77777777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10. Potrebna materijalna sredstva</w:t>
            </w:r>
          </w:p>
          <w:p w14:paraId="5AE52EB9" w14:textId="77777777" w:rsidR="00C8156C" w:rsidRPr="00AE5BB0" w:rsidRDefault="00371745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 xml:space="preserve">(uključujući troškovnik, ako je potrebno </w:t>
            </w: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lastRenderedPageBreak/>
              <w:t>obezbjediti finansijska sredstva)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CC4" w14:textId="69E4B88D" w:rsidR="00C06C81" w:rsidRPr="00AE5BB0" w:rsidRDefault="00236C8A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sz w:val="22"/>
                <w:lang w:val="sr-Latn-RS"/>
              </w:rPr>
              <w:lastRenderedPageBreak/>
              <w:t>Računar, projek</w:t>
            </w:r>
            <w:r w:rsidR="00C06C81" w:rsidRPr="00AE5BB0">
              <w:rPr>
                <w:rFonts w:ascii="Arial" w:eastAsia="Calibri" w:hAnsi="Arial" w:cs="Arial"/>
                <w:sz w:val="22"/>
                <w:lang w:val="sr-Latn-RS"/>
              </w:rPr>
              <w:t>tor,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C06C81" w:rsidRPr="00AE5BB0">
              <w:rPr>
                <w:rFonts w:ascii="Arial" w:eastAsia="Calibri" w:hAnsi="Arial" w:cs="Arial"/>
                <w:sz w:val="22"/>
                <w:lang w:val="sr-Latn-RS"/>
              </w:rPr>
              <w:t>štampač,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</w:t>
            </w:r>
            <w:r w:rsidR="00C06C81" w:rsidRPr="00AE5BB0">
              <w:rPr>
                <w:rFonts w:ascii="Arial" w:eastAsia="Calibri" w:hAnsi="Arial" w:cs="Arial"/>
                <w:sz w:val="22"/>
                <w:lang w:val="sr-Latn-RS"/>
              </w:rPr>
              <w:t>olovke,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boje i</w:t>
            </w:r>
            <w:r w:rsidR="00C06C81" w:rsidRPr="00AE5BB0">
              <w:rPr>
                <w:rFonts w:ascii="Arial" w:eastAsia="Calibri" w:hAnsi="Arial" w:cs="Arial"/>
                <w:sz w:val="22"/>
                <w:lang w:val="sr-Latn-RS"/>
              </w:rPr>
              <w:t xml:space="preserve"> hamer papir,</w:t>
            </w:r>
          </w:p>
          <w:p w14:paraId="253E690B" w14:textId="3B8180A8" w:rsidR="00C06C81" w:rsidRPr="00AE5BB0" w:rsidRDefault="00C06C8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lang w:val="sr-Latn-RS"/>
              </w:rPr>
            </w:pP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ljepilo,</w:t>
            </w:r>
            <w:r w:rsidR="00EA14F6">
              <w:rPr>
                <w:rFonts w:ascii="Arial" w:eastAsia="Calibri" w:hAnsi="Arial" w:cs="Arial"/>
                <w:sz w:val="22"/>
                <w:lang w:val="sr-Latn-RS"/>
              </w:rPr>
              <w:t xml:space="preserve"> razni materijali za pravljenje maske, </w:t>
            </w:r>
            <w:r w:rsidRPr="00AE5BB0">
              <w:rPr>
                <w:rFonts w:ascii="Arial" w:eastAsia="Calibri" w:hAnsi="Arial" w:cs="Arial"/>
                <w:sz w:val="22"/>
                <w:lang w:val="sr-Latn-RS"/>
              </w:rPr>
              <w:t>fotografije</w:t>
            </w:r>
            <w:r w:rsidR="00EA14F6">
              <w:rPr>
                <w:rFonts w:ascii="Arial" w:eastAsia="Calibri" w:hAnsi="Arial" w:cs="Arial"/>
                <w:sz w:val="22"/>
                <w:lang w:val="sr-Latn-RS"/>
              </w:rPr>
              <w:t>, snimci, fotoaparat, ozvučenje</w:t>
            </w:r>
            <w:r w:rsidR="00560057">
              <w:rPr>
                <w:rFonts w:ascii="Arial" w:eastAsia="Calibri" w:hAnsi="Arial" w:cs="Arial"/>
                <w:sz w:val="22"/>
                <w:lang w:val="sr-Latn-RS"/>
              </w:rPr>
              <w:t>, CD-ovi</w:t>
            </w:r>
            <w:r w:rsidR="00EA14F6">
              <w:rPr>
                <w:rFonts w:ascii="Arial" w:eastAsia="Calibri" w:hAnsi="Arial" w:cs="Arial"/>
                <w:sz w:val="22"/>
                <w:lang w:val="sr-Latn-RS"/>
              </w:rPr>
              <w:t>...</w:t>
            </w:r>
          </w:p>
        </w:tc>
      </w:tr>
      <w:tr w:rsidR="00C8156C" w:rsidRPr="00AE5BB0" w14:paraId="52CFABC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10629C" w14:textId="6F521797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11. Očekivani rezultati</w:t>
            </w:r>
          </w:p>
          <w:p w14:paraId="7EA3CF6A" w14:textId="77777777" w:rsidR="00C8156C" w:rsidRPr="00AE5BB0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</w:p>
          <w:p w14:paraId="6D59000E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6EAC" w14:textId="4D74B95A" w:rsidR="00B10BAE" w:rsidRPr="003C2682" w:rsidRDefault="00EA14F6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Izrađene grupne i individualne maske </w:t>
            </w:r>
          </w:p>
          <w:p w14:paraId="1EE7F60C" w14:textId="31C6BD14" w:rsidR="002C4F58" w:rsidRPr="003C2682" w:rsidRDefault="00F26541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Uspješna dramatizacija tekstova </w:t>
            </w:r>
            <w:r w:rsidR="00293542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i igrokaza</w:t>
            </w:r>
          </w:p>
          <w:p w14:paraId="02C8E960" w14:textId="7B9E295D" w:rsidR="00F26541" w:rsidRPr="003C2682" w:rsidRDefault="00F26541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Uspješno pripremljen scenski prostor (ukrasi, panoi, transparenti, ozvučenje...)</w:t>
            </w:r>
          </w:p>
          <w:p w14:paraId="1F0631E5" w14:textId="67B061D2" w:rsidR="00F26541" w:rsidRPr="003C2682" w:rsidRDefault="00F26541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Izrađene pozivnice za priredbu </w:t>
            </w:r>
            <w:r w:rsidR="00745840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„</w:t>
            </w: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Bal pod maskama</w:t>
            </w:r>
            <w:r w:rsidR="00745840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“</w:t>
            </w:r>
          </w:p>
          <w:p w14:paraId="17B6A45C" w14:textId="5EC9B7D4" w:rsidR="00293542" w:rsidRPr="003C2682" w:rsidRDefault="00293542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Uspješna izvedba plesn</w:t>
            </w:r>
            <w:r w:rsidR="00A21EC7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ih</w:t>
            </w: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 tač</w:t>
            </w:r>
            <w:r w:rsidR="00A21EC7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aka</w:t>
            </w:r>
          </w:p>
          <w:p w14:paraId="367862CC" w14:textId="09877F10" w:rsidR="00F26541" w:rsidRPr="003C2682" w:rsidRDefault="00F26541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Omišljene i  izrađene  diplome </w:t>
            </w:r>
          </w:p>
          <w:p w14:paraId="1E66B3E7" w14:textId="1078BFD5" w:rsidR="00F26541" w:rsidRPr="003C2682" w:rsidRDefault="00F26541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Uspješno realizovana priredba </w:t>
            </w:r>
          </w:p>
          <w:p w14:paraId="1A4AB150" w14:textId="5A784BA6" w:rsidR="00D57FD4" w:rsidRPr="003C2682" w:rsidRDefault="00293542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Prezentacija vremenske trake „Karneval kroz vrijeme“, </w:t>
            </w:r>
            <w:r w:rsidR="00F26541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snimaka</w:t>
            </w: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 i</w:t>
            </w:r>
            <w:r w:rsidR="00F26541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 </w:t>
            </w: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 </w:t>
            </w:r>
            <w:r w:rsidR="00F26541"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fotografija</w:t>
            </w: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 sa priredbe, kao i grfički prikaz obrađenih podataka</w:t>
            </w:r>
          </w:p>
          <w:p w14:paraId="53FB0EDF" w14:textId="57F3BA0F" w:rsidR="00D57FD4" w:rsidRPr="003C2682" w:rsidRDefault="00D57FD4" w:rsidP="00A21EC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Zdrava saradnja, timski rad i vidljiv osjećaj zadovoljstva učenika nakon realizacije zajedničkog projekta </w:t>
            </w:r>
          </w:p>
          <w:p w14:paraId="2770BD8E" w14:textId="77777777" w:rsidR="00F26541" w:rsidRPr="003C2682" w:rsidRDefault="00D57FD4" w:rsidP="005E01D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Učestvovanjem na gradskom karnevalu probuditi svijet o očuvanju kulturnih i tradicionalnih vrijednosti</w:t>
            </w:r>
          </w:p>
          <w:p w14:paraId="2FB87790" w14:textId="145BF91E" w:rsidR="005E01D7" w:rsidRPr="003C2682" w:rsidRDefault="005E01D7" w:rsidP="005E01D7">
            <w:pPr>
              <w:pStyle w:val="ListParagraph"/>
              <w:widowControl w:val="0"/>
              <w:spacing w:line="276" w:lineRule="auto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</w:p>
        </w:tc>
      </w:tr>
      <w:tr w:rsidR="00C8156C" w:rsidRPr="00AE5BB0" w14:paraId="11498A75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FDAA51" w14:textId="058CFDDA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12. Opis sistema vrednovanja</w:t>
            </w:r>
          </w:p>
          <w:p w14:paraId="357BA1AB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EF40" w14:textId="74A59C2A" w:rsidR="00371745" w:rsidRPr="003C2682" w:rsidRDefault="00D57FD4" w:rsidP="005E01D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Učestvovanjem na gradskom karnevalu, učenici obogatili povorku i shvatili važnost očuvanja i njegovanja tradicije svoga grada</w:t>
            </w:r>
          </w:p>
          <w:p w14:paraId="1064E029" w14:textId="5142456B" w:rsidR="00745840" w:rsidRPr="003C2682" w:rsidRDefault="00745840" w:rsidP="0056005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>Odabir najkreativnijih maski i dodjela diploma</w:t>
            </w:r>
          </w:p>
          <w:p w14:paraId="62F5F875" w14:textId="635459C2" w:rsidR="00D57FD4" w:rsidRPr="003C2682" w:rsidRDefault="00D57FD4" w:rsidP="00560057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</w:pPr>
            <w:r w:rsidRPr="003C2682">
              <w:rPr>
                <w:rFonts w:ascii="Arial" w:eastAsia="Arial" w:hAnsi="Arial" w:cs="Arial"/>
                <w:sz w:val="22"/>
                <w:shd w:val="clear" w:color="auto" w:fill="FFFFFF"/>
                <w:lang w:val="sr-Latn-RS"/>
              </w:rPr>
              <w:t xml:space="preserve">Utisci gledalaca nakon priredbe </w:t>
            </w:r>
          </w:p>
        </w:tc>
      </w:tr>
      <w:tr w:rsidR="00C8156C" w:rsidRPr="00AE5BB0" w14:paraId="3FE29918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5157D6" w14:textId="1BCC11A4" w:rsidR="00C8156C" w:rsidRPr="00AE5BB0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</w:pPr>
            <w:r w:rsidRPr="00AE5BB0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13. Evaluacija</w:t>
            </w:r>
          </w:p>
          <w:p w14:paraId="44A38276" w14:textId="77777777" w:rsidR="00C8156C" w:rsidRPr="00AE5BB0" w:rsidRDefault="00C8156C">
            <w:pPr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DC0D" w14:textId="6B62F5A8" w:rsidR="00C8156C" w:rsidRPr="00DC13CE" w:rsidRDefault="00C8156C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lang w:val="sr-Latn-RS"/>
              </w:rPr>
            </w:pPr>
          </w:p>
        </w:tc>
      </w:tr>
    </w:tbl>
    <w:p w14:paraId="012ED458" w14:textId="7C94D5FC" w:rsidR="00E773A3" w:rsidRPr="00AE5BB0" w:rsidRDefault="00E773A3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14:paraId="74E21038" w14:textId="3181EC31" w:rsidR="00E773A3" w:rsidRPr="00AE5BB0" w:rsidRDefault="00E773A3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sectPr w:rsidR="00E773A3" w:rsidRPr="00AE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A95"/>
    <w:multiLevelType w:val="hybridMultilevel"/>
    <w:tmpl w:val="DD164130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D4"/>
    <w:multiLevelType w:val="hybridMultilevel"/>
    <w:tmpl w:val="5B4CFC8A"/>
    <w:lvl w:ilvl="0" w:tplc="174C1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7C11"/>
    <w:multiLevelType w:val="hybridMultilevel"/>
    <w:tmpl w:val="EACA07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614"/>
    <w:multiLevelType w:val="hybridMultilevel"/>
    <w:tmpl w:val="AC9A1CA0"/>
    <w:lvl w:ilvl="0" w:tplc="EF203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729F"/>
    <w:multiLevelType w:val="hybridMultilevel"/>
    <w:tmpl w:val="D15AE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65D8F"/>
    <w:multiLevelType w:val="multilevel"/>
    <w:tmpl w:val="1A68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1539E"/>
    <w:multiLevelType w:val="multilevel"/>
    <w:tmpl w:val="27D8E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37D99"/>
    <w:multiLevelType w:val="hybridMultilevel"/>
    <w:tmpl w:val="AAEC9842"/>
    <w:lvl w:ilvl="0" w:tplc="266665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0270"/>
    <w:multiLevelType w:val="hybridMultilevel"/>
    <w:tmpl w:val="5CBAE78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36E3"/>
    <w:multiLevelType w:val="multilevel"/>
    <w:tmpl w:val="A7C4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BD20EB"/>
    <w:multiLevelType w:val="hybridMultilevel"/>
    <w:tmpl w:val="490CD98C"/>
    <w:lvl w:ilvl="0" w:tplc="EF2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AB7"/>
    <w:multiLevelType w:val="multilevel"/>
    <w:tmpl w:val="2D18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E46A8"/>
    <w:multiLevelType w:val="hybridMultilevel"/>
    <w:tmpl w:val="CBE0D2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246D"/>
    <w:multiLevelType w:val="hybridMultilevel"/>
    <w:tmpl w:val="6B90F3C4"/>
    <w:lvl w:ilvl="0" w:tplc="EF2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2EA6"/>
    <w:multiLevelType w:val="hybridMultilevel"/>
    <w:tmpl w:val="7234953A"/>
    <w:lvl w:ilvl="0" w:tplc="800C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ADC"/>
    <w:multiLevelType w:val="multilevel"/>
    <w:tmpl w:val="ADC6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8F17A0"/>
    <w:multiLevelType w:val="hybridMultilevel"/>
    <w:tmpl w:val="22966094"/>
    <w:lvl w:ilvl="0" w:tplc="83E2F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6235B"/>
    <w:multiLevelType w:val="hybridMultilevel"/>
    <w:tmpl w:val="3AC26F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5952"/>
    <w:multiLevelType w:val="hybridMultilevel"/>
    <w:tmpl w:val="D08045F8"/>
    <w:lvl w:ilvl="0" w:tplc="EF2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AFF4C02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6C91"/>
    <w:multiLevelType w:val="multilevel"/>
    <w:tmpl w:val="7862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F6641"/>
    <w:multiLevelType w:val="hybridMultilevel"/>
    <w:tmpl w:val="3F807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E923DC"/>
    <w:multiLevelType w:val="hybridMultilevel"/>
    <w:tmpl w:val="C1E4BE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05F77"/>
    <w:multiLevelType w:val="hybridMultilevel"/>
    <w:tmpl w:val="E46A7856"/>
    <w:lvl w:ilvl="0" w:tplc="55C4B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400562"/>
    <w:multiLevelType w:val="hybridMultilevel"/>
    <w:tmpl w:val="803640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F3722F"/>
    <w:multiLevelType w:val="hybridMultilevel"/>
    <w:tmpl w:val="88362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5A6B"/>
    <w:multiLevelType w:val="multilevel"/>
    <w:tmpl w:val="F684A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F706CA"/>
    <w:multiLevelType w:val="hybridMultilevel"/>
    <w:tmpl w:val="C6E622D2"/>
    <w:lvl w:ilvl="0" w:tplc="EF203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136E24"/>
    <w:multiLevelType w:val="multilevel"/>
    <w:tmpl w:val="478A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DF46CC"/>
    <w:multiLevelType w:val="hybridMultilevel"/>
    <w:tmpl w:val="AB0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691"/>
    <w:multiLevelType w:val="multilevel"/>
    <w:tmpl w:val="E4005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03543"/>
    <w:multiLevelType w:val="hybridMultilevel"/>
    <w:tmpl w:val="1F068128"/>
    <w:lvl w:ilvl="0" w:tplc="7E54F1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636E7"/>
    <w:multiLevelType w:val="hybridMultilevel"/>
    <w:tmpl w:val="A5369E2C"/>
    <w:lvl w:ilvl="0" w:tplc="6F6AC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F7592"/>
    <w:multiLevelType w:val="hybridMultilevel"/>
    <w:tmpl w:val="5E4286DC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26EA4"/>
    <w:multiLevelType w:val="hybridMultilevel"/>
    <w:tmpl w:val="4146AFDC"/>
    <w:lvl w:ilvl="0" w:tplc="EF2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7"/>
  </w:num>
  <w:num w:numId="5">
    <w:abstractNumId w:val="17"/>
  </w:num>
  <w:num w:numId="6">
    <w:abstractNumId w:val="31"/>
  </w:num>
  <w:num w:numId="7">
    <w:abstractNumId w:val="29"/>
  </w:num>
  <w:num w:numId="8">
    <w:abstractNumId w:val="21"/>
  </w:num>
  <w:num w:numId="9">
    <w:abstractNumId w:val="13"/>
  </w:num>
  <w:num w:numId="10">
    <w:abstractNumId w:val="0"/>
  </w:num>
  <w:num w:numId="11">
    <w:abstractNumId w:val="1"/>
  </w:num>
  <w:num w:numId="12">
    <w:abstractNumId w:val="34"/>
  </w:num>
  <w:num w:numId="13">
    <w:abstractNumId w:val="5"/>
  </w:num>
  <w:num w:numId="14">
    <w:abstractNumId w:val="30"/>
  </w:num>
  <w:num w:numId="15">
    <w:abstractNumId w:val="2"/>
  </w:num>
  <w:num w:numId="16">
    <w:abstractNumId w:val="23"/>
  </w:num>
  <w:num w:numId="17">
    <w:abstractNumId w:val="28"/>
  </w:num>
  <w:num w:numId="18">
    <w:abstractNumId w:val="22"/>
  </w:num>
  <w:num w:numId="19">
    <w:abstractNumId w:val="12"/>
  </w:num>
  <w:num w:numId="20">
    <w:abstractNumId w:val="20"/>
  </w:num>
  <w:num w:numId="21">
    <w:abstractNumId w:val="35"/>
  </w:num>
  <w:num w:numId="22">
    <w:abstractNumId w:val="15"/>
  </w:num>
  <w:num w:numId="23">
    <w:abstractNumId w:val="4"/>
  </w:num>
  <w:num w:numId="24">
    <w:abstractNumId w:val="18"/>
  </w:num>
  <w:num w:numId="25">
    <w:abstractNumId w:val="6"/>
  </w:num>
  <w:num w:numId="26">
    <w:abstractNumId w:val="25"/>
  </w:num>
  <w:num w:numId="27">
    <w:abstractNumId w:val="10"/>
  </w:num>
  <w:num w:numId="28">
    <w:abstractNumId w:val="16"/>
  </w:num>
  <w:num w:numId="29">
    <w:abstractNumId w:val="26"/>
  </w:num>
  <w:num w:numId="30">
    <w:abstractNumId w:val="33"/>
  </w:num>
  <w:num w:numId="31">
    <w:abstractNumId w:val="32"/>
  </w:num>
  <w:num w:numId="32">
    <w:abstractNumId w:val="9"/>
  </w:num>
  <w:num w:numId="33">
    <w:abstractNumId w:val="24"/>
  </w:num>
  <w:num w:numId="34">
    <w:abstractNumId w:val="19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6C"/>
    <w:rsid w:val="0001015E"/>
    <w:rsid w:val="00010857"/>
    <w:rsid w:val="0006631E"/>
    <w:rsid w:val="00073C85"/>
    <w:rsid w:val="00080CCF"/>
    <w:rsid w:val="000A0606"/>
    <w:rsid w:val="000D6A8C"/>
    <w:rsid w:val="000E4A83"/>
    <w:rsid w:val="001132CA"/>
    <w:rsid w:val="0012469D"/>
    <w:rsid w:val="0013334D"/>
    <w:rsid w:val="001562C6"/>
    <w:rsid w:val="00160E67"/>
    <w:rsid w:val="001753E5"/>
    <w:rsid w:val="001A5D2E"/>
    <w:rsid w:val="001D590B"/>
    <w:rsid w:val="001D7D9E"/>
    <w:rsid w:val="001E1569"/>
    <w:rsid w:val="001E274B"/>
    <w:rsid w:val="001E380D"/>
    <w:rsid w:val="00236C8A"/>
    <w:rsid w:val="0027464A"/>
    <w:rsid w:val="00283470"/>
    <w:rsid w:val="00293542"/>
    <w:rsid w:val="002A156A"/>
    <w:rsid w:val="002C4F58"/>
    <w:rsid w:val="002D1E00"/>
    <w:rsid w:val="002D6D01"/>
    <w:rsid w:val="003076D6"/>
    <w:rsid w:val="003316A4"/>
    <w:rsid w:val="00347F8E"/>
    <w:rsid w:val="00371745"/>
    <w:rsid w:val="003738EB"/>
    <w:rsid w:val="003775F2"/>
    <w:rsid w:val="003A3A2D"/>
    <w:rsid w:val="003A54B9"/>
    <w:rsid w:val="003C2682"/>
    <w:rsid w:val="003D5779"/>
    <w:rsid w:val="0040479B"/>
    <w:rsid w:val="004607ED"/>
    <w:rsid w:val="004724EE"/>
    <w:rsid w:val="004C1826"/>
    <w:rsid w:val="004C633C"/>
    <w:rsid w:val="004D0507"/>
    <w:rsid w:val="004E5A3A"/>
    <w:rsid w:val="004F05E9"/>
    <w:rsid w:val="004F2C08"/>
    <w:rsid w:val="005478C5"/>
    <w:rsid w:val="00547ED5"/>
    <w:rsid w:val="00560057"/>
    <w:rsid w:val="00584522"/>
    <w:rsid w:val="005D12CA"/>
    <w:rsid w:val="005D4BC8"/>
    <w:rsid w:val="005E01D7"/>
    <w:rsid w:val="00614702"/>
    <w:rsid w:val="00617DD7"/>
    <w:rsid w:val="00635D12"/>
    <w:rsid w:val="006361B8"/>
    <w:rsid w:val="0069502D"/>
    <w:rsid w:val="006B07C5"/>
    <w:rsid w:val="006B5298"/>
    <w:rsid w:val="00736C92"/>
    <w:rsid w:val="00745840"/>
    <w:rsid w:val="00765872"/>
    <w:rsid w:val="00796557"/>
    <w:rsid w:val="0079798A"/>
    <w:rsid w:val="007F5663"/>
    <w:rsid w:val="007F6C9C"/>
    <w:rsid w:val="0080069B"/>
    <w:rsid w:val="0083382C"/>
    <w:rsid w:val="00854335"/>
    <w:rsid w:val="0085744C"/>
    <w:rsid w:val="008A7C85"/>
    <w:rsid w:val="00916DBA"/>
    <w:rsid w:val="00930D67"/>
    <w:rsid w:val="00972D1F"/>
    <w:rsid w:val="0097649C"/>
    <w:rsid w:val="009910C6"/>
    <w:rsid w:val="009A00C4"/>
    <w:rsid w:val="009A2FC1"/>
    <w:rsid w:val="009C1782"/>
    <w:rsid w:val="009C7A7B"/>
    <w:rsid w:val="009D21E3"/>
    <w:rsid w:val="009E3121"/>
    <w:rsid w:val="009F61AA"/>
    <w:rsid w:val="00A21EC7"/>
    <w:rsid w:val="00A4600F"/>
    <w:rsid w:val="00A50AEC"/>
    <w:rsid w:val="00A60ECC"/>
    <w:rsid w:val="00A752CB"/>
    <w:rsid w:val="00AE5BB0"/>
    <w:rsid w:val="00AE6408"/>
    <w:rsid w:val="00B053BC"/>
    <w:rsid w:val="00B10BAE"/>
    <w:rsid w:val="00B46641"/>
    <w:rsid w:val="00B675D5"/>
    <w:rsid w:val="00B73771"/>
    <w:rsid w:val="00B97F87"/>
    <w:rsid w:val="00BE374C"/>
    <w:rsid w:val="00C06C81"/>
    <w:rsid w:val="00C20CCB"/>
    <w:rsid w:val="00C27046"/>
    <w:rsid w:val="00C347E4"/>
    <w:rsid w:val="00C456C3"/>
    <w:rsid w:val="00C472F6"/>
    <w:rsid w:val="00C51302"/>
    <w:rsid w:val="00C60A17"/>
    <w:rsid w:val="00C75C2C"/>
    <w:rsid w:val="00C8156C"/>
    <w:rsid w:val="00C907DC"/>
    <w:rsid w:val="00C9655F"/>
    <w:rsid w:val="00CA725C"/>
    <w:rsid w:val="00CB32B1"/>
    <w:rsid w:val="00CC12D6"/>
    <w:rsid w:val="00CF7A2B"/>
    <w:rsid w:val="00D022FA"/>
    <w:rsid w:val="00D0319B"/>
    <w:rsid w:val="00D57FD4"/>
    <w:rsid w:val="00D63EC5"/>
    <w:rsid w:val="00D80B1A"/>
    <w:rsid w:val="00D85C17"/>
    <w:rsid w:val="00DB4890"/>
    <w:rsid w:val="00DC11F5"/>
    <w:rsid w:val="00DC13CE"/>
    <w:rsid w:val="00DD2112"/>
    <w:rsid w:val="00E1042D"/>
    <w:rsid w:val="00E14D32"/>
    <w:rsid w:val="00E22CFB"/>
    <w:rsid w:val="00E6254F"/>
    <w:rsid w:val="00E70821"/>
    <w:rsid w:val="00E773A3"/>
    <w:rsid w:val="00E9485E"/>
    <w:rsid w:val="00EA14F6"/>
    <w:rsid w:val="00ED53F9"/>
    <w:rsid w:val="00F26541"/>
    <w:rsid w:val="00F26DD1"/>
    <w:rsid w:val="00F27694"/>
    <w:rsid w:val="00F617CA"/>
    <w:rsid w:val="00F725BD"/>
    <w:rsid w:val="00F9242F"/>
    <w:rsid w:val="00FF4DCC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2E85"/>
  <w15:docId w15:val="{52E581F7-1CB4-4229-91C8-6F41F1F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7DC"/>
    <w:rPr>
      <w:rFonts w:eastAsiaTheme="minorHAnsi"/>
      <w:sz w:val="22"/>
      <w:szCs w:val="22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Milica Bigovic</cp:lastModifiedBy>
  <cp:revision>2</cp:revision>
  <cp:lastPrinted>2020-11-01T08:05:00Z</cp:lastPrinted>
  <dcterms:created xsi:type="dcterms:W3CDTF">2021-03-24T19:30:00Z</dcterms:created>
  <dcterms:modified xsi:type="dcterms:W3CDTF">2021-03-24T19:30:00Z</dcterms:modified>
</cp:coreProperties>
</file>