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50"/>
      </w:tblGrid>
      <w:tr w:rsidR="00D76110" w:rsidRPr="00FD263F" w:rsidTr="00E0785A">
        <w:trPr>
          <w:trHeight w:val="1702"/>
        </w:trPr>
        <w:tc>
          <w:tcPr>
            <w:tcW w:w="10345" w:type="dxa"/>
          </w:tcPr>
          <w:p w:rsidR="00D76110" w:rsidRDefault="00D76110" w:rsidP="00E0785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sr-Cyrl-CS"/>
              </w:rPr>
              <w:t>UTVRĐIVANjE</w:t>
            </w:r>
            <w:r w:rsidRPr="00FD263F">
              <w:rPr>
                <w:rFonts w:ascii="Times New Roman" w:hAnsi="Times New Roman"/>
                <w:color w:val="000000"/>
                <w:sz w:val="24"/>
                <w:szCs w:val="24"/>
                <w:lang w:val="sr-Cyrl-CS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sr-Cyrl-CS"/>
              </w:rPr>
              <w:t>GRADIVA</w:t>
            </w:r>
            <w:r w:rsidRPr="00FD263F">
              <w:rPr>
                <w:rFonts w:ascii="Times New Roman" w:hAnsi="Times New Roman"/>
                <w:color w:val="000000"/>
                <w:sz w:val="24"/>
                <w:szCs w:val="24"/>
                <w:lang w:val="sr-Cyrl-CS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sr-Cyrl-CS"/>
              </w:rPr>
              <w:t xml:space="preserve">POTRAŽIVANjA I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VRSTE POTRAŽIVANJA</w:t>
            </w:r>
            <w:r w:rsidRPr="00FD263F">
              <w:rPr>
                <w:rFonts w:ascii="Times New Roman" w:hAnsi="Times New Roman"/>
                <w:color w:val="000000"/>
                <w:sz w:val="24"/>
                <w:szCs w:val="24"/>
                <w:lang w:val="sr-Cyrl-CS"/>
              </w:rPr>
              <w:t xml:space="preserve"> </w:t>
            </w:r>
          </w:p>
          <w:p w:rsidR="00D76110" w:rsidRPr="00FD263F" w:rsidRDefault="00D76110" w:rsidP="00E0785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sr-Cyrl-CS"/>
              </w:rPr>
            </w:pPr>
          </w:p>
          <w:p w:rsidR="00D76110" w:rsidRPr="00FD263F" w:rsidRDefault="00D76110" w:rsidP="00E0785A">
            <w:pPr>
              <w:rPr>
                <w:rFonts w:ascii="Times New Roman" w:hAnsi="Times New Roman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 w:rsidRPr="00FD263F">
              <w:rPr>
                <w:rFonts w:ascii="Times New Roman" w:hAnsi="Times New Roman"/>
                <w:sz w:val="24"/>
                <w:szCs w:val="24"/>
                <w:lang w:val="sr-Cyrl-CS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Dopunite</w:t>
            </w:r>
            <w:r w:rsidRPr="00FD263F">
              <w:rPr>
                <w:rFonts w:ascii="Times New Roman" w:hAnsi="Times New Roman"/>
                <w:sz w:val="24"/>
                <w:szCs w:val="24"/>
                <w:lang w:val="sr-Cyrl-C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sr-Cyrl-CS"/>
              </w:rPr>
              <w:t>rečenice</w:t>
            </w:r>
            <w:r w:rsidRPr="00FD263F">
              <w:rPr>
                <w:rFonts w:ascii="Times New Roman" w:hAnsi="Times New Roman"/>
                <w:sz w:val="24"/>
                <w:szCs w:val="24"/>
                <w:lang w:val="sr-Cyrl-CS"/>
              </w:rPr>
              <w:t>:</w:t>
            </w:r>
          </w:p>
          <w:p w:rsidR="00D76110" w:rsidRPr="00FB387B" w:rsidRDefault="00D76110" w:rsidP="00D76110">
            <w:pPr>
              <w:numPr>
                <w:ilvl w:val="0"/>
                <w:numId w:val="1"/>
              </w:numPr>
              <w:rPr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Potraživanja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su</w:t>
            </w:r>
            <w:proofErr w:type="spellEnd"/>
            <w:r w:rsidRPr="00FD263F">
              <w:rPr>
                <w:rFonts w:ascii="Times New Roman" w:hAnsi="Times New Roman"/>
                <w:sz w:val="24"/>
                <w:szCs w:val="24"/>
                <w:lang w:val="sr-Cyrl-CS"/>
              </w:rPr>
              <w:t xml:space="preserve"> ________________.</w:t>
            </w:r>
          </w:p>
          <w:p w:rsidR="00D76110" w:rsidRPr="00FD263F" w:rsidRDefault="00D76110" w:rsidP="00E0785A">
            <w:pPr>
              <w:rPr>
                <w:lang w:val="sr-Cyrl-CS"/>
              </w:rPr>
            </w:pPr>
          </w:p>
          <w:p w:rsidR="00D76110" w:rsidRDefault="00D76110" w:rsidP="00D76110">
            <w:pPr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Prema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vrsti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potraživanja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se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mogu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podijeliti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na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>:</w:t>
            </w:r>
            <w:r w:rsidRPr="00FD263F">
              <w:rPr>
                <w:rFonts w:ascii="Times New Roman" w:hAnsi="Times New Roman"/>
                <w:sz w:val="24"/>
                <w:szCs w:val="24"/>
                <w:lang w:val="sr-Cyrl-CS"/>
              </w:rPr>
              <w:t xml:space="preserve">  _______________________________________________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_____________________________</w:t>
            </w:r>
            <w:r w:rsidRPr="00FD263F">
              <w:rPr>
                <w:rFonts w:ascii="Times New Roman" w:hAnsi="Times New Roman"/>
                <w:sz w:val="24"/>
                <w:szCs w:val="24"/>
                <w:lang w:val="sr-Cyrl-CS"/>
              </w:rPr>
              <w:t>______________________________________________________________________________.</w:t>
            </w:r>
          </w:p>
          <w:p w:rsidR="00D76110" w:rsidRPr="00FD263F" w:rsidRDefault="00D76110" w:rsidP="00D76110">
            <w:pPr>
              <w:rPr>
                <w:rFonts w:ascii="Times New Roman" w:hAnsi="Times New Roman"/>
                <w:sz w:val="24"/>
                <w:szCs w:val="24"/>
                <w:lang w:val="sr-Cyrl-CS"/>
              </w:rPr>
            </w:pPr>
          </w:p>
          <w:p w:rsidR="00D76110" w:rsidRDefault="00D76110" w:rsidP="00D76110">
            <w:pPr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Prema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kvalitetu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potraživanja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se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mogu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podijeliti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na</w:t>
            </w:r>
            <w:proofErr w:type="spellEnd"/>
            <w:r w:rsidRPr="00FD263F">
              <w:rPr>
                <w:rFonts w:ascii="Times New Roman" w:hAnsi="Times New Roman"/>
                <w:sz w:val="24"/>
                <w:szCs w:val="24"/>
                <w:lang w:val="sr-Cyrl-CS"/>
              </w:rPr>
              <w:t xml:space="preserve"> ______________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________________________________________________________________________________________________________________________________________</w:t>
            </w:r>
            <w:r w:rsidRPr="00FD263F">
              <w:rPr>
                <w:rFonts w:ascii="Times New Roman" w:hAnsi="Times New Roman"/>
                <w:sz w:val="24"/>
                <w:szCs w:val="24"/>
                <w:lang w:val="sr-Cyrl-CS"/>
              </w:rPr>
              <w:t>.</w:t>
            </w:r>
          </w:p>
          <w:p w:rsidR="00D76110" w:rsidRPr="00FD263F" w:rsidRDefault="00D76110" w:rsidP="00D76110">
            <w:pPr>
              <w:rPr>
                <w:rFonts w:ascii="Times New Roman" w:hAnsi="Times New Roman"/>
                <w:sz w:val="24"/>
                <w:szCs w:val="24"/>
                <w:lang w:val="sr-Cyrl-CS"/>
              </w:rPr>
            </w:pPr>
            <w:bookmarkStart w:id="0" w:name="_GoBack"/>
            <w:bookmarkEnd w:id="0"/>
          </w:p>
          <w:p w:rsidR="00D76110" w:rsidRDefault="00D76110" w:rsidP="00D76110">
            <w:pPr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Ukoliko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se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kao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aspekt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posmatranja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potraživanja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uzme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rok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dospjelosti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potraživanja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se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dijele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na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>:</w:t>
            </w:r>
            <w:r w:rsidRPr="00FD263F">
              <w:rPr>
                <w:rFonts w:ascii="Times New Roman" w:hAnsi="Times New Roman"/>
                <w:sz w:val="24"/>
                <w:szCs w:val="24"/>
                <w:lang w:val="sr-Cyrl-CS"/>
              </w:rPr>
              <w:t xml:space="preserve"> _______________________________________________________________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______</w:t>
            </w:r>
            <w:r w:rsidRPr="00FD263F">
              <w:rPr>
                <w:rFonts w:ascii="Times New Roman" w:hAnsi="Times New Roman"/>
                <w:sz w:val="24"/>
                <w:szCs w:val="24"/>
                <w:lang w:val="sr-Cyrl-CS"/>
              </w:rPr>
              <w:t xml:space="preserve">        _____________________________________________________________________________.</w:t>
            </w:r>
          </w:p>
          <w:p w:rsidR="00D76110" w:rsidRDefault="00D76110" w:rsidP="00E0785A">
            <w:pPr>
              <w:rPr>
                <w:rFonts w:ascii="Times New Roman" w:hAnsi="Times New Roman"/>
                <w:sz w:val="24"/>
                <w:szCs w:val="24"/>
                <w:lang w:val="sr-Cyrl-CS"/>
              </w:rPr>
            </w:pPr>
          </w:p>
          <w:p w:rsidR="00D76110" w:rsidRPr="000C18B7" w:rsidRDefault="00D76110" w:rsidP="00D76110">
            <w:pPr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  <w:lang w:val="sr-Cyrl-CS"/>
              </w:rPr>
            </w:pPr>
            <w:r w:rsidRPr="000C18B7">
              <w:rPr>
                <w:rFonts w:ascii="Times New Roman" w:hAnsi="Times New Roman"/>
                <w:sz w:val="24"/>
                <w:szCs w:val="24"/>
              </w:rPr>
              <w:t>Izbaci uljeza, likvidna potraživanja su:</w:t>
            </w:r>
          </w:p>
          <w:p w:rsidR="00D76110" w:rsidRDefault="00D76110" w:rsidP="00D76110">
            <w:pPr>
              <w:pStyle w:val="ListParagraph"/>
              <w:numPr>
                <w:ilvl w:val="0"/>
                <w:numId w:val="2"/>
              </w:numPr>
              <w:spacing w:after="160" w:line="259" w:lineRule="auto"/>
            </w:pPr>
            <w:r>
              <w:t>neizvesna potraživanja</w:t>
            </w:r>
          </w:p>
          <w:p w:rsidR="00D76110" w:rsidRDefault="00D76110" w:rsidP="00D76110">
            <w:pPr>
              <w:pStyle w:val="ListParagraph"/>
              <w:numPr>
                <w:ilvl w:val="0"/>
                <w:numId w:val="2"/>
              </w:numPr>
              <w:spacing w:after="160" w:line="259" w:lineRule="auto"/>
            </w:pPr>
            <w:r>
              <w:t>spadaju u podelu prema kvalitetu podele potraživanja</w:t>
            </w:r>
          </w:p>
          <w:p w:rsidR="00D76110" w:rsidRDefault="00D76110" w:rsidP="00D76110">
            <w:pPr>
              <w:pStyle w:val="ListParagraph"/>
              <w:numPr>
                <w:ilvl w:val="0"/>
                <w:numId w:val="2"/>
              </w:numPr>
              <w:spacing w:after="160" w:line="259" w:lineRule="auto"/>
            </w:pPr>
            <w:r>
              <w:t>najkvalitetnija potraživanja</w:t>
            </w:r>
          </w:p>
          <w:p w:rsidR="00D76110" w:rsidRDefault="00D76110" w:rsidP="00D76110">
            <w:pPr>
              <w:pStyle w:val="ListParagraph"/>
              <w:numPr>
                <w:ilvl w:val="0"/>
                <w:numId w:val="2"/>
              </w:numPr>
              <w:spacing w:after="160" w:line="259" w:lineRule="auto"/>
            </w:pPr>
            <w:r>
              <w:t>poverilac neće naplatiti pun iznos</w:t>
            </w:r>
          </w:p>
          <w:p w:rsidR="00D76110" w:rsidRPr="00FD263F" w:rsidRDefault="00D76110" w:rsidP="00E0785A">
            <w:pPr>
              <w:ind w:left="765"/>
              <w:rPr>
                <w:rFonts w:ascii="Times New Roman" w:hAnsi="Times New Roman"/>
                <w:sz w:val="24"/>
                <w:szCs w:val="24"/>
                <w:lang w:val="sr-Cyrl-CS"/>
              </w:rPr>
            </w:pPr>
          </w:p>
          <w:p w:rsidR="00D76110" w:rsidRDefault="00D76110" w:rsidP="00E0785A">
            <w:pPr>
              <w:rPr>
                <w:rFonts w:ascii="Times New Roman" w:hAnsi="Times New Roman"/>
                <w:sz w:val="24"/>
                <w:szCs w:val="24"/>
                <w:lang w:val="sr-Cyrl-CS"/>
              </w:rPr>
            </w:pPr>
          </w:p>
          <w:p w:rsidR="00D76110" w:rsidRDefault="00D76110" w:rsidP="00E0785A">
            <w:pPr>
              <w:ind w:left="765"/>
              <w:rPr>
                <w:rFonts w:ascii="Times New Roman" w:hAnsi="Times New Roman"/>
                <w:sz w:val="24"/>
                <w:szCs w:val="24"/>
                <w:lang w:val="sr-Cyrl-CS"/>
              </w:rPr>
            </w:pPr>
          </w:p>
          <w:p w:rsidR="00D76110" w:rsidRDefault="00D76110" w:rsidP="00E0785A">
            <w:pPr>
              <w:ind w:left="765"/>
              <w:rPr>
                <w:rFonts w:ascii="Times New Roman" w:hAnsi="Times New Roman"/>
                <w:sz w:val="24"/>
                <w:szCs w:val="24"/>
                <w:lang w:val="sr-Cyrl-CS"/>
              </w:rPr>
            </w:pPr>
          </w:p>
          <w:p w:rsidR="00D76110" w:rsidRDefault="00D76110" w:rsidP="00E0785A">
            <w:pPr>
              <w:ind w:left="765"/>
              <w:rPr>
                <w:rFonts w:ascii="Times New Roman" w:hAnsi="Times New Roman"/>
                <w:sz w:val="24"/>
                <w:szCs w:val="24"/>
                <w:lang w:val="sr-Cyrl-CS"/>
              </w:rPr>
            </w:pPr>
          </w:p>
          <w:p w:rsidR="00D76110" w:rsidRDefault="00D76110" w:rsidP="00E0785A">
            <w:pPr>
              <w:ind w:left="765"/>
              <w:rPr>
                <w:rFonts w:ascii="Times New Roman" w:hAnsi="Times New Roman"/>
                <w:sz w:val="24"/>
                <w:szCs w:val="24"/>
                <w:lang w:val="sr-Cyrl-CS"/>
              </w:rPr>
            </w:pPr>
          </w:p>
          <w:p w:rsidR="00D76110" w:rsidRDefault="00D76110" w:rsidP="00E0785A">
            <w:pPr>
              <w:ind w:left="765"/>
              <w:rPr>
                <w:rFonts w:ascii="Times New Roman" w:hAnsi="Times New Roman"/>
                <w:sz w:val="24"/>
                <w:szCs w:val="24"/>
                <w:lang w:val="sr-Cyrl-CS"/>
              </w:rPr>
            </w:pPr>
          </w:p>
          <w:p w:rsidR="00D76110" w:rsidRPr="00FD263F" w:rsidRDefault="00D76110" w:rsidP="00E0785A">
            <w:pPr>
              <w:rPr>
                <w:rFonts w:ascii="Times New Roman" w:hAnsi="Times New Roman"/>
                <w:sz w:val="24"/>
                <w:szCs w:val="24"/>
                <w:lang w:val="sr-Cyrl-CS"/>
              </w:rPr>
            </w:pPr>
          </w:p>
          <w:p w:rsidR="00D76110" w:rsidRPr="00FD263F" w:rsidRDefault="00D76110" w:rsidP="00E0785A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F5272D" w:rsidRDefault="00F5272D"/>
    <w:sectPr w:rsidR="00F527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A86674"/>
    <w:multiLevelType w:val="hybridMultilevel"/>
    <w:tmpl w:val="F70E621C"/>
    <w:lvl w:ilvl="0" w:tplc="04090017">
      <w:start w:val="1"/>
      <w:numFmt w:val="lowerLetter"/>
      <w:lvlText w:val="%1)"/>
      <w:lvlJc w:val="left"/>
      <w:pPr>
        <w:ind w:left="1485" w:hanging="360"/>
      </w:pPr>
    </w:lvl>
    <w:lvl w:ilvl="1" w:tplc="04090019" w:tentative="1">
      <w:start w:val="1"/>
      <w:numFmt w:val="lowerLetter"/>
      <w:lvlText w:val="%2."/>
      <w:lvlJc w:val="left"/>
      <w:pPr>
        <w:ind w:left="2205" w:hanging="360"/>
      </w:pPr>
    </w:lvl>
    <w:lvl w:ilvl="2" w:tplc="0409001B" w:tentative="1">
      <w:start w:val="1"/>
      <w:numFmt w:val="lowerRoman"/>
      <w:lvlText w:val="%3."/>
      <w:lvlJc w:val="right"/>
      <w:pPr>
        <w:ind w:left="2925" w:hanging="180"/>
      </w:pPr>
    </w:lvl>
    <w:lvl w:ilvl="3" w:tplc="0409000F" w:tentative="1">
      <w:start w:val="1"/>
      <w:numFmt w:val="decimal"/>
      <w:lvlText w:val="%4."/>
      <w:lvlJc w:val="left"/>
      <w:pPr>
        <w:ind w:left="3645" w:hanging="360"/>
      </w:pPr>
    </w:lvl>
    <w:lvl w:ilvl="4" w:tplc="04090019" w:tentative="1">
      <w:start w:val="1"/>
      <w:numFmt w:val="lowerLetter"/>
      <w:lvlText w:val="%5."/>
      <w:lvlJc w:val="left"/>
      <w:pPr>
        <w:ind w:left="4365" w:hanging="360"/>
      </w:pPr>
    </w:lvl>
    <w:lvl w:ilvl="5" w:tplc="0409001B" w:tentative="1">
      <w:start w:val="1"/>
      <w:numFmt w:val="lowerRoman"/>
      <w:lvlText w:val="%6."/>
      <w:lvlJc w:val="right"/>
      <w:pPr>
        <w:ind w:left="5085" w:hanging="180"/>
      </w:pPr>
    </w:lvl>
    <w:lvl w:ilvl="6" w:tplc="0409000F" w:tentative="1">
      <w:start w:val="1"/>
      <w:numFmt w:val="decimal"/>
      <w:lvlText w:val="%7."/>
      <w:lvlJc w:val="left"/>
      <w:pPr>
        <w:ind w:left="5805" w:hanging="360"/>
      </w:pPr>
    </w:lvl>
    <w:lvl w:ilvl="7" w:tplc="04090019" w:tentative="1">
      <w:start w:val="1"/>
      <w:numFmt w:val="lowerLetter"/>
      <w:lvlText w:val="%8."/>
      <w:lvlJc w:val="left"/>
      <w:pPr>
        <w:ind w:left="6525" w:hanging="360"/>
      </w:pPr>
    </w:lvl>
    <w:lvl w:ilvl="8" w:tplc="040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" w15:restartNumberingAfterBreak="0">
    <w:nsid w:val="48977C56"/>
    <w:multiLevelType w:val="hybridMultilevel"/>
    <w:tmpl w:val="15DAB50E"/>
    <w:lvl w:ilvl="0" w:tplc="369EB6B0">
      <w:start w:val="1"/>
      <w:numFmt w:val="bullet"/>
      <w:lvlText w:val=""/>
      <w:lvlJc w:val="left"/>
      <w:pPr>
        <w:ind w:left="765" w:hanging="360"/>
      </w:pPr>
      <w:rPr>
        <w:rFonts w:ascii="Wingdings" w:hAnsi="Wingdings" w:hint="default"/>
      </w:rPr>
    </w:lvl>
    <w:lvl w:ilvl="1" w:tplc="08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110"/>
    <w:rsid w:val="00D76110"/>
    <w:rsid w:val="00F52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A6D16E"/>
  <w15:chartTrackingRefBased/>
  <w15:docId w15:val="{F37A7E5C-B789-4BAA-A039-5049DB79A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76110"/>
    <w:pPr>
      <w:spacing w:after="0" w:line="240" w:lineRule="auto"/>
    </w:pPr>
    <w:rPr>
      <w:rFonts w:ascii="Verdana" w:eastAsia="Times New Roman" w:hAnsi="Verdana" w:cs="Times New Roman"/>
      <w:sz w:val="28"/>
      <w:szCs w:val="28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611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144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Perović</dc:creator>
  <cp:keywords/>
  <dc:description/>
  <cp:lastModifiedBy>Ivana Perović</cp:lastModifiedBy>
  <cp:revision>1</cp:revision>
  <dcterms:created xsi:type="dcterms:W3CDTF">2020-02-09T19:36:00Z</dcterms:created>
  <dcterms:modified xsi:type="dcterms:W3CDTF">2020-02-09T19:45:00Z</dcterms:modified>
</cp:coreProperties>
</file>