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D5" w:rsidRPr="00674F82" w:rsidRDefault="00E25F0D" w:rsidP="00E25F0D">
      <w:pPr>
        <w:tabs>
          <w:tab w:val="left" w:pos="2448"/>
          <w:tab w:val="center" w:pos="4649"/>
        </w:tabs>
        <w:rPr>
          <w:rFonts w:ascii="Arial Narrow" w:hAnsi="Arial Narrow"/>
          <w:b/>
          <w:sz w:val="28"/>
          <w:szCs w:val="24"/>
        </w:rPr>
      </w:pPr>
      <w:r w:rsidRPr="00674F82">
        <w:rPr>
          <w:rFonts w:ascii="Arial Narrow" w:hAnsi="Arial Narrow"/>
          <w:b/>
          <w:sz w:val="24"/>
        </w:rPr>
        <w:tab/>
      </w:r>
      <w:r w:rsidRPr="00674F82">
        <w:rPr>
          <w:rFonts w:ascii="Arial Narrow" w:hAnsi="Arial Narrow"/>
          <w:b/>
          <w:sz w:val="24"/>
        </w:rPr>
        <w:tab/>
      </w:r>
      <w:r w:rsidR="000E36BB" w:rsidRPr="00674F82">
        <w:rPr>
          <w:rFonts w:ascii="Arial Narrow" w:hAnsi="Arial Narrow"/>
          <w:b/>
          <w:sz w:val="28"/>
          <w:szCs w:val="24"/>
        </w:rPr>
        <w:t>PISANA PRIPREMA ZA ČAS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51"/>
        <w:gridCol w:w="513"/>
        <w:gridCol w:w="2179"/>
        <w:gridCol w:w="2016"/>
      </w:tblGrid>
      <w:tr w:rsidR="000E36BB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SMŠ „Mladost“ - Tivat</w:t>
            </w:r>
          </w:p>
        </w:tc>
        <w:tc>
          <w:tcPr>
            <w:tcW w:w="6946" w:type="dxa"/>
            <w:gridSpan w:val="4"/>
          </w:tcPr>
          <w:p w:rsidR="000E36BB" w:rsidRPr="004D3D71" w:rsidRDefault="000E36BB" w:rsidP="003A590D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4"/>
                <w:lang w:val="sr-Latn-ME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 xml:space="preserve">Nastavnik: </w:t>
            </w:r>
            <w:r w:rsidR="004D3D71">
              <w:rPr>
                <w:rFonts w:ascii="Arial Narrow" w:eastAsiaTheme="minorHAnsi" w:hAnsi="Arial Narrow" w:cstheme="minorBidi"/>
                <w:b/>
                <w:sz w:val="24"/>
              </w:rPr>
              <w:t xml:space="preserve">Danica </w:t>
            </w:r>
            <w:r w:rsidR="004D3D71">
              <w:rPr>
                <w:rFonts w:ascii="Arial Narrow" w:eastAsiaTheme="minorHAnsi" w:hAnsi="Arial Narrow" w:cstheme="minorBidi"/>
                <w:b/>
                <w:sz w:val="24"/>
                <w:lang w:val="sr-Latn-ME"/>
              </w:rPr>
              <w:t>Šaranović</w:t>
            </w:r>
            <w:r w:rsidR="000771DA">
              <w:rPr>
                <w:rFonts w:ascii="Arial Narrow" w:eastAsiaTheme="minorHAnsi" w:hAnsi="Arial Narrow" w:cstheme="minorBidi"/>
                <w:b/>
                <w:sz w:val="24"/>
                <w:lang w:val="sr-Latn-ME"/>
              </w:rPr>
              <w:t>, Miša Klep</w:t>
            </w:r>
          </w:p>
        </w:tc>
      </w:tr>
      <w:tr w:rsidR="00344F18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Školska godina:</w:t>
            </w:r>
          </w:p>
          <w:p w:rsidR="000E36BB" w:rsidRPr="00674F82" w:rsidRDefault="0048453D" w:rsidP="00C116AB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</w:rPr>
              <w:t>2020/2021</w:t>
            </w:r>
          </w:p>
        </w:tc>
        <w:tc>
          <w:tcPr>
            <w:tcW w:w="2551" w:type="dxa"/>
            <w:gridSpan w:val="2"/>
          </w:tcPr>
          <w:p w:rsidR="000E36BB" w:rsidRPr="00674F82" w:rsidRDefault="000E36BB" w:rsidP="004D3D71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Razred i odjeljenje:</w:t>
            </w:r>
            <w:r w:rsidR="00E25F0D" w:rsidRPr="00674F82">
              <w:rPr>
                <w:rFonts w:ascii="Arial Narrow" w:eastAsiaTheme="minorHAnsi" w:hAnsi="Arial Narrow" w:cstheme="minorBidi"/>
                <w:b/>
                <w:sz w:val="24"/>
              </w:rPr>
              <w:t xml:space="preserve"> </w:t>
            </w:r>
            <w:r w:rsidR="00DC3056">
              <w:rPr>
                <w:rFonts w:ascii="Arial Narrow" w:eastAsiaTheme="minorHAnsi" w:hAnsi="Arial Narrow" w:cstheme="minorBidi"/>
                <w:b/>
                <w:sz w:val="24"/>
              </w:rPr>
              <w:t>Im</w:t>
            </w:r>
            <w:r w:rsidR="005D0F1B" w:rsidRPr="320D573F">
              <w:rPr>
                <w:rFonts w:ascii="Arial Narrow" w:eastAsiaTheme="minorEastAsia" w:hAnsi="Arial Narrow" w:cstheme="minorBidi"/>
                <w:b/>
                <w:bCs/>
                <w:sz w:val="24"/>
                <w:szCs w:val="24"/>
              </w:rPr>
              <w:t>(instalater sanitarnih uređaja ,grijanja I klimatizacije)</w:t>
            </w:r>
            <w:r w:rsidR="00A34A4E">
              <w:rPr>
                <w:rFonts w:ascii="Arial Narrow" w:eastAsiaTheme="minorHAnsi" w:hAnsi="Arial Narrow" w:cstheme="minorBidi"/>
                <w:b/>
                <w:sz w:val="24"/>
              </w:rPr>
              <w:t>,Ie</w:t>
            </w:r>
            <w:r w:rsidR="0027671B">
              <w:rPr>
                <w:rFonts w:ascii="Arial Narrow" w:eastAsiaTheme="minorHAnsi" w:hAnsi="Arial Narrow" w:cstheme="minorBidi"/>
                <w:b/>
                <w:sz w:val="24"/>
              </w:rPr>
              <w:t>k(ekonomski tehničar)</w:t>
            </w:r>
          </w:p>
        </w:tc>
        <w:tc>
          <w:tcPr>
            <w:tcW w:w="2268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Datum:</w:t>
            </w:r>
          </w:p>
          <w:p w:rsidR="000E36BB" w:rsidRPr="00AB76E0" w:rsidRDefault="00AB76E0" w:rsidP="00AD3996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  <w:lang w:val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</w:rPr>
              <w:t>M</w:t>
            </w:r>
            <w:r w:rsidR="0091129A">
              <w:rPr>
                <w:rFonts w:ascii="Arial Narrow" w:eastAsiaTheme="minorHAnsi" w:hAnsi="Arial Narrow" w:cstheme="minorBidi"/>
                <w:b/>
                <w:sz w:val="24"/>
              </w:rPr>
              <w:t>art</w:t>
            </w:r>
            <w:r w:rsidR="0027613C">
              <w:rPr>
                <w:rFonts w:ascii="Arial Narrow" w:eastAsiaTheme="minorHAnsi" w:hAnsi="Arial Narrow" w:cstheme="minorBidi"/>
                <w:b/>
                <w:sz w:val="24"/>
                <w:lang w:val="en-US"/>
              </w:rPr>
              <w:t>/A</w:t>
            </w:r>
            <w:bookmarkStart w:id="0" w:name="_GoBack"/>
            <w:bookmarkEnd w:id="0"/>
            <w:r>
              <w:rPr>
                <w:rFonts w:ascii="Arial Narrow" w:eastAsiaTheme="minorHAnsi" w:hAnsi="Arial Narrow" w:cstheme="minorBidi"/>
                <w:b/>
                <w:sz w:val="24"/>
                <w:lang w:val="en-US"/>
              </w:rPr>
              <w:t>pril</w:t>
            </w:r>
          </w:p>
        </w:tc>
        <w:tc>
          <w:tcPr>
            <w:tcW w:w="2127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Broj časa:</w:t>
            </w:r>
          </w:p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</w:p>
        </w:tc>
      </w:tr>
      <w:tr w:rsidR="000E36BB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Naziv predmeta:</w:t>
            </w:r>
          </w:p>
        </w:tc>
        <w:tc>
          <w:tcPr>
            <w:tcW w:w="6946" w:type="dxa"/>
            <w:gridSpan w:val="4"/>
          </w:tcPr>
          <w:p w:rsidR="000E36BB" w:rsidRPr="00674F82" w:rsidRDefault="004A06E4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</w:rPr>
            </w:pPr>
            <w:r>
              <w:rPr>
                <w:rFonts w:ascii="Arial Narrow" w:eastAsiaTheme="minorHAnsi" w:hAnsi="Arial Narrow" w:cstheme="minorBidi"/>
                <w:sz w:val="24"/>
              </w:rPr>
              <w:t>Informatika</w:t>
            </w:r>
          </w:p>
        </w:tc>
      </w:tr>
      <w:tr w:rsidR="000E36BB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Tematska cjelina:</w:t>
            </w:r>
          </w:p>
        </w:tc>
        <w:tc>
          <w:tcPr>
            <w:tcW w:w="6946" w:type="dxa"/>
            <w:gridSpan w:val="4"/>
          </w:tcPr>
          <w:p w:rsidR="000E36BB" w:rsidRPr="00674F82" w:rsidRDefault="000771DA" w:rsidP="00727B50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  <w:lang w:val="sr-Latn-ME"/>
              </w:rPr>
            </w:pPr>
            <w:r>
              <w:rPr>
                <w:rFonts w:ascii="Arial Narrow" w:eastAsiaTheme="minorHAnsi" w:hAnsi="Arial Narrow" w:cstheme="minorBidi"/>
                <w:sz w:val="24"/>
              </w:rPr>
              <w:t>Izrada Power Point prezentacije</w:t>
            </w:r>
          </w:p>
        </w:tc>
      </w:tr>
      <w:tr w:rsidR="000E36BB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Oblici rada:</w:t>
            </w:r>
          </w:p>
        </w:tc>
        <w:tc>
          <w:tcPr>
            <w:tcW w:w="6946" w:type="dxa"/>
            <w:gridSpan w:val="4"/>
          </w:tcPr>
          <w:p w:rsidR="000E36BB" w:rsidRPr="00674F82" w:rsidRDefault="0055433A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>Frontalni</w:t>
            </w:r>
            <w:r w:rsidR="00794419" w:rsidRPr="00674F82">
              <w:rPr>
                <w:rFonts w:ascii="Arial Narrow" w:eastAsiaTheme="minorHAnsi" w:hAnsi="Arial Narrow" w:cstheme="minorBidi"/>
                <w:sz w:val="24"/>
              </w:rPr>
              <w:t>, Individualni</w:t>
            </w:r>
            <w:r w:rsidR="000655E8" w:rsidRPr="00674F82">
              <w:rPr>
                <w:rFonts w:ascii="Arial Narrow" w:eastAsiaTheme="minorHAnsi" w:hAnsi="Arial Narrow" w:cstheme="minorBidi"/>
                <w:sz w:val="24"/>
              </w:rPr>
              <w:t>, rad u grupi</w:t>
            </w:r>
          </w:p>
        </w:tc>
      </w:tr>
      <w:tr w:rsidR="000E36BB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Metode rada:</w:t>
            </w:r>
          </w:p>
        </w:tc>
        <w:tc>
          <w:tcPr>
            <w:tcW w:w="6946" w:type="dxa"/>
            <w:gridSpan w:val="4"/>
          </w:tcPr>
          <w:p w:rsidR="000E36BB" w:rsidRPr="00674F82" w:rsidRDefault="00FD4048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Metoda praktičnog rada, razgovora </w:t>
            </w:r>
            <w:r w:rsidR="00444733" w:rsidRPr="00674F82">
              <w:rPr>
                <w:rFonts w:ascii="Arial Narrow" w:eastAsiaTheme="minorHAnsi" w:hAnsi="Arial Narrow" w:cstheme="minorBidi"/>
                <w:sz w:val="24"/>
              </w:rPr>
              <w:t>i</w:t>
            </w: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 demonstracije</w:t>
            </w:r>
          </w:p>
        </w:tc>
      </w:tr>
      <w:tr w:rsidR="000E36BB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Nastavna sredstva:</w:t>
            </w:r>
          </w:p>
        </w:tc>
        <w:tc>
          <w:tcPr>
            <w:tcW w:w="6946" w:type="dxa"/>
            <w:gridSpan w:val="4"/>
          </w:tcPr>
          <w:p w:rsidR="000E36BB" w:rsidRPr="00674F82" w:rsidRDefault="0055433A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>Računar,</w:t>
            </w:r>
            <w:r w:rsidR="00794419" w:rsidRPr="00674F82">
              <w:rPr>
                <w:rFonts w:ascii="Arial Narrow" w:eastAsiaTheme="minorHAnsi" w:hAnsi="Arial Narrow" w:cstheme="minorBidi"/>
                <w:sz w:val="24"/>
              </w:rPr>
              <w:t xml:space="preserve"> projektor, tabla</w:t>
            </w:r>
          </w:p>
        </w:tc>
      </w:tr>
      <w:tr w:rsidR="000E36BB" w:rsidRPr="00674F82" w:rsidTr="00E43A94">
        <w:tc>
          <w:tcPr>
            <w:tcW w:w="2660" w:type="dxa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Operativni cilj</w:t>
            </w:r>
          </w:p>
        </w:tc>
        <w:tc>
          <w:tcPr>
            <w:tcW w:w="6946" w:type="dxa"/>
            <w:gridSpan w:val="4"/>
          </w:tcPr>
          <w:p w:rsidR="000E36BB" w:rsidRPr="00674F82" w:rsidRDefault="00D9364A" w:rsidP="00A57B3C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Demonstrira upotrebu naredbi </w:t>
            </w:r>
            <w:r w:rsidR="00A57B3C">
              <w:rPr>
                <w:rFonts w:ascii="Arial Narrow" w:eastAsiaTheme="minorHAnsi" w:hAnsi="Arial Narrow" w:cstheme="minorBidi"/>
                <w:sz w:val="24"/>
              </w:rPr>
              <w:t>za dodavanje objekata</w:t>
            </w:r>
            <w:r w:rsidR="00840C43">
              <w:rPr>
                <w:rFonts w:ascii="Arial Narrow" w:eastAsiaTheme="minorHAnsi" w:hAnsi="Arial Narrow" w:cstheme="minorBidi"/>
                <w:sz w:val="24"/>
              </w:rPr>
              <w:t xml:space="preserve"> i animacija</w:t>
            </w:r>
            <w:r w:rsidR="00A57B3C">
              <w:rPr>
                <w:rFonts w:ascii="Arial Narrow" w:eastAsiaTheme="minorHAnsi" w:hAnsi="Arial Narrow" w:cstheme="minorBidi"/>
                <w:sz w:val="24"/>
              </w:rPr>
              <w:t xml:space="preserve"> u Power Point</w:t>
            </w:r>
          </w:p>
        </w:tc>
      </w:tr>
      <w:tr w:rsidR="003C7C16" w:rsidRPr="00674F82" w:rsidTr="00E43A94">
        <w:tc>
          <w:tcPr>
            <w:tcW w:w="2660" w:type="dxa"/>
          </w:tcPr>
          <w:p w:rsidR="003C7C16" w:rsidRPr="00674F82" w:rsidRDefault="003C7C16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Pojmovi i sadržaji:</w:t>
            </w:r>
          </w:p>
        </w:tc>
        <w:tc>
          <w:tcPr>
            <w:tcW w:w="6946" w:type="dxa"/>
            <w:gridSpan w:val="4"/>
          </w:tcPr>
          <w:p w:rsidR="003C7C16" w:rsidRPr="00674F82" w:rsidRDefault="00F03362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</w:rPr>
            </w:pPr>
            <w:r>
              <w:rPr>
                <w:rFonts w:ascii="Arial Narrow" w:eastAsiaTheme="minorHAnsi" w:hAnsi="Arial Narrow" w:cstheme="minorBidi"/>
                <w:sz w:val="24"/>
              </w:rPr>
              <w:t>Formula, slika, oblici</w:t>
            </w:r>
            <w:r w:rsidR="007B502F">
              <w:rPr>
                <w:rFonts w:ascii="Arial Narrow" w:eastAsiaTheme="minorHAnsi" w:hAnsi="Arial Narrow" w:cstheme="minorBidi"/>
                <w:sz w:val="24"/>
              </w:rPr>
              <w:t>,</w:t>
            </w:r>
            <w:r w:rsidR="007B502F" w:rsidRPr="320D573F">
              <w:rPr>
                <w:rFonts w:ascii="Arial Narrow" w:eastAsiaTheme="minorEastAsia" w:hAnsi="Arial Narrow" w:cstheme="minorBidi"/>
                <w:sz w:val="24"/>
                <w:szCs w:val="24"/>
              </w:rPr>
              <w:t xml:space="preserve"> Poluga,vrste poluga,zakon poluge,Arhimed,obrnuta proporcionalnost,grafik obrnute proporcionalnosti</w:t>
            </w:r>
          </w:p>
        </w:tc>
      </w:tr>
      <w:tr w:rsidR="003C7C16" w:rsidRPr="00674F82" w:rsidTr="00E43A94">
        <w:tc>
          <w:tcPr>
            <w:tcW w:w="2660" w:type="dxa"/>
            <w:vAlign w:val="center"/>
          </w:tcPr>
          <w:p w:rsidR="003C7C16" w:rsidRPr="00674F82" w:rsidRDefault="003C7C16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Korelacija:</w:t>
            </w:r>
          </w:p>
        </w:tc>
        <w:tc>
          <w:tcPr>
            <w:tcW w:w="6946" w:type="dxa"/>
            <w:gridSpan w:val="4"/>
          </w:tcPr>
          <w:p w:rsidR="00727B50" w:rsidRPr="00674F82" w:rsidRDefault="00A70221" w:rsidP="00FA482F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sz w:val="24"/>
              </w:rPr>
            </w:pPr>
            <w:r>
              <w:rPr>
                <w:rFonts w:ascii="Arial Narrow" w:eastAsiaTheme="minorHAnsi" w:hAnsi="Arial Narrow" w:cstheme="minorBidi"/>
                <w:sz w:val="24"/>
              </w:rPr>
              <w:t xml:space="preserve">Informatika, matematika, </w:t>
            </w:r>
            <w:r w:rsidR="00FA482F">
              <w:rPr>
                <w:rFonts w:ascii="Arial Narrow" w:eastAsiaTheme="minorHAnsi" w:hAnsi="Arial Narrow" w:cstheme="minorBidi"/>
                <w:sz w:val="24"/>
              </w:rPr>
              <w:t>multimedija</w:t>
            </w:r>
            <w:r w:rsidR="0004055F">
              <w:rPr>
                <w:rFonts w:ascii="Arial Narrow" w:eastAsiaTheme="minorHAnsi" w:hAnsi="Arial Narrow" w:cstheme="minorBidi"/>
                <w:sz w:val="24"/>
              </w:rPr>
              <w:t xml:space="preserve">, </w:t>
            </w:r>
            <w:r w:rsidR="00FA0718">
              <w:rPr>
                <w:rFonts w:ascii="Arial Narrow" w:eastAsiaTheme="minorEastAsia" w:hAnsi="Arial Narrow" w:cstheme="minorBidi"/>
                <w:sz w:val="24"/>
                <w:szCs w:val="24"/>
              </w:rPr>
              <w:t>osnovi mašinstva, p</w:t>
            </w:r>
            <w:r w:rsidR="00FA0718" w:rsidRPr="320D573F">
              <w:rPr>
                <w:rFonts w:ascii="Arial Narrow" w:eastAsiaTheme="minorEastAsia" w:hAnsi="Arial Narrow" w:cstheme="minorBidi"/>
                <w:sz w:val="24"/>
                <w:szCs w:val="24"/>
              </w:rPr>
              <w:t>raktična nastava</w:t>
            </w:r>
          </w:p>
        </w:tc>
      </w:tr>
      <w:tr w:rsidR="000E36BB" w:rsidRPr="00674F82" w:rsidTr="00E43A94">
        <w:tc>
          <w:tcPr>
            <w:tcW w:w="4757" w:type="dxa"/>
            <w:gridSpan w:val="2"/>
          </w:tcPr>
          <w:p w:rsidR="000E36BB" w:rsidRPr="00674F82" w:rsidRDefault="00E25F0D" w:rsidP="003A590D">
            <w:pPr>
              <w:tabs>
                <w:tab w:val="center" w:pos="2270"/>
                <w:tab w:val="right" w:pos="4541"/>
              </w:tabs>
              <w:spacing w:after="0" w:line="240" w:lineRule="auto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ab/>
            </w:r>
            <w:r w:rsidR="000E36BB" w:rsidRPr="00674F82">
              <w:rPr>
                <w:rFonts w:ascii="Arial Narrow" w:eastAsiaTheme="minorHAnsi" w:hAnsi="Arial Narrow" w:cstheme="minorBidi"/>
                <w:b/>
                <w:sz w:val="24"/>
              </w:rPr>
              <w:t>Aktivnosti nastavnika:</w:t>
            </w: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ab/>
            </w:r>
          </w:p>
        </w:tc>
        <w:tc>
          <w:tcPr>
            <w:tcW w:w="4849" w:type="dxa"/>
            <w:gridSpan w:val="3"/>
          </w:tcPr>
          <w:p w:rsidR="000E36BB" w:rsidRPr="00674F82" w:rsidRDefault="000E36BB" w:rsidP="003A590D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Aktivnosti učenika:</w:t>
            </w:r>
          </w:p>
        </w:tc>
      </w:tr>
      <w:tr w:rsidR="0055433A" w:rsidRPr="00674F82" w:rsidTr="00E43A94">
        <w:trPr>
          <w:trHeight w:val="366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55433A" w:rsidRPr="00674F82" w:rsidRDefault="0055433A" w:rsidP="003A590D">
            <w:pPr>
              <w:tabs>
                <w:tab w:val="left" w:pos="913"/>
              </w:tabs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Uvodni dio časa:</w:t>
            </w:r>
          </w:p>
        </w:tc>
      </w:tr>
      <w:tr w:rsidR="00E43A94" w:rsidRPr="00674F82" w:rsidTr="00727B50">
        <w:trPr>
          <w:trHeight w:val="2030"/>
        </w:trPr>
        <w:tc>
          <w:tcPr>
            <w:tcW w:w="4757" w:type="dxa"/>
            <w:gridSpan w:val="2"/>
            <w:tcBorders>
              <w:bottom w:val="single" w:sz="4" w:space="0" w:color="auto"/>
            </w:tcBorders>
          </w:tcPr>
          <w:p w:rsidR="00F42329" w:rsidRDefault="00C9745D" w:rsidP="000B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F42329">
              <w:rPr>
                <w:rFonts w:ascii="Arial Narrow" w:eastAsiaTheme="minorHAnsi" w:hAnsi="Arial Narrow" w:cstheme="minorBidi"/>
                <w:sz w:val="24"/>
              </w:rPr>
              <w:t xml:space="preserve">Postavlja pitanja </w:t>
            </w:r>
            <w:r w:rsidR="0076651C">
              <w:rPr>
                <w:rFonts w:ascii="Arial Narrow" w:eastAsiaTheme="minorHAnsi" w:hAnsi="Arial Narrow" w:cstheme="minorBidi"/>
                <w:sz w:val="24"/>
              </w:rPr>
              <w:t xml:space="preserve">o </w:t>
            </w:r>
            <w:r w:rsidR="00EA05CE">
              <w:rPr>
                <w:rFonts w:ascii="Arial Narrow" w:eastAsiaTheme="minorHAnsi" w:hAnsi="Arial Narrow" w:cstheme="minorBidi"/>
                <w:sz w:val="24"/>
              </w:rPr>
              <w:t>Arhimedu</w:t>
            </w:r>
          </w:p>
          <w:p w:rsidR="00F42329" w:rsidRDefault="00EF6ED2" w:rsidP="000B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F42329">
              <w:rPr>
                <w:rFonts w:ascii="Arial Narrow" w:eastAsiaTheme="minorHAnsi" w:hAnsi="Arial Narrow" w:cstheme="minorBidi"/>
                <w:sz w:val="24"/>
              </w:rPr>
              <w:t xml:space="preserve">Postavlja pitanja </w:t>
            </w:r>
            <w:r w:rsidR="00EA05CE">
              <w:rPr>
                <w:rFonts w:ascii="Arial Narrow" w:eastAsiaTheme="minorHAnsi" w:hAnsi="Arial Narrow" w:cstheme="minorBidi"/>
                <w:sz w:val="24"/>
              </w:rPr>
              <w:t xml:space="preserve">objektima koji se mogu dodati u Power Point </w:t>
            </w:r>
          </w:p>
          <w:p w:rsidR="00E43A94" w:rsidRPr="00674F82" w:rsidRDefault="0099614E" w:rsidP="00F423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F42329">
              <w:rPr>
                <w:rFonts w:ascii="Arial Narrow" w:eastAsiaTheme="minorHAnsi" w:hAnsi="Arial Narrow" w:cstheme="minorBidi"/>
                <w:sz w:val="24"/>
              </w:rPr>
              <w:t>Postavlja pitanja</w:t>
            </w:r>
            <w:r w:rsidR="00AA124F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A16F89">
              <w:rPr>
                <w:rFonts w:ascii="Arial Narrow" w:eastAsiaTheme="minorHAnsi" w:hAnsi="Arial Narrow" w:cstheme="minorBidi"/>
                <w:sz w:val="24"/>
              </w:rPr>
              <w:t xml:space="preserve">animacijama </w:t>
            </w:r>
            <w:r w:rsidRPr="00F42329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</w:p>
        </w:tc>
        <w:tc>
          <w:tcPr>
            <w:tcW w:w="4849" w:type="dxa"/>
            <w:gridSpan w:val="3"/>
          </w:tcPr>
          <w:p w:rsidR="002B6618" w:rsidRDefault="00037EFB" w:rsidP="000B621C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>
              <w:rPr>
                <w:rFonts w:ascii="Arial Narrow" w:eastAsiaTheme="minorHAnsi" w:hAnsi="Arial Narrow" w:cstheme="minorBidi"/>
                <w:sz w:val="24"/>
              </w:rPr>
              <w:t xml:space="preserve">Daju primjer </w:t>
            </w:r>
            <w:r w:rsidR="000A1416">
              <w:rPr>
                <w:rFonts w:ascii="Arial Narrow" w:eastAsiaTheme="minorHAnsi" w:hAnsi="Arial Narrow" w:cstheme="minorBidi"/>
                <w:sz w:val="24"/>
              </w:rPr>
              <w:t>primjene Arhimedovog zakona u svakodnevnom životu</w:t>
            </w:r>
          </w:p>
          <w:p w:rsidR="00E43A94" w:rsidRPr="00674F82" w:rsidRDefault="00E43A94" w:rsidP="000B621C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Navode </w:t>
            </w:r>
            <w:r w:rsidR="006D3B00">
              <w:rPr>
                <w:rFonts w:ascii="Arial Narrow" w:eastAsiaTheme="minorHAnsi" w:hAnsi="Arial Narrow" w:cstheme="minorBidi"/>
                <w:sz w:val="24"/>
              </w:rPr>
              <w:t xml:space="preserve">naredbe </w:t>
            </w:r>
            <w:r w:rsidR="0076651C">
              <w:rPr>
                <w:rFonts w:ascii="Arial Narrow" w:eastAsiaTheme="minorHAnsi" w:hAnsi="Arial Narrow" w:cstheme="minorBidi"/>
                <w:sz w:val="24"/>
              </w:rPr>
              <w:t xml:space="preserve">za dodavanje </w:t>
            </w:r>
            <w:r w:rsidR="00EA0198">
              <w:rPr>
                <w:rFonts w:ascii="Arial Narrow" w:eastAsiaTheme="minorHAnsi" w:hAnsi="Arial Narrow" w:cstheme="minorBidi"/>
                <w:sz w:val="24"/>
              </w:rPr>
              <w:t>objekata</w:t>
            </w:r>
          </w:p>
          <w:p w:rsidR="00727B50" w:rsidRDefault="00727B50" w:rsidP="000B621C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>D</w:t>
            </w:r>
            <w:r w:rsidR="00D311A1">
              <w:rPr>
                <w:rFonts w:ascii="Arial Narrow" w:eastAsiaTheme="minorHAnsi" w:hAnsi="Arial Narrow" w:cstheme="minorBidi"/>
                <w:sz w:val="24"/>
              </w:rPr>
              <w:t xml:space="preserve">aju primjere </w:t>
            </w:r>
            <w:r w:rsidR="00640A68">
              <w:rPr>
                <w:rFonts w:ascii="Arial Narrow" w:eastAsiaTheme="minorHAnsi" w:hAnsi="Arial Narrow" w:cstheme="minorBidi"/>
                <w:sz w:val="24"/>
              </w:rPr>
              <w:t>za upotr</w:t>
            </w:r>
            <w:r w:rsidR="00C344AE">
              <w:rPr>
                <w:rFonts w:ascii="Arial Narrow" w:eastAsiaTheme="minorHAnsi" w:hAnsi="Arial Narrow" w:cstheme="minorBidi"/>
                <w:sz w:val="24"/>
              </w:rPr>
              <w:t>e</w:t>
            </w:r>
            <w:r w:rsidR="00640A68">
              <w:rPr>
                <w:rFonts w:ascii="Arial Narrow" w:eastAsiaTheme="minorHAnsi" w:hAnsi="Arial Narrow" w:cstheme="minorBidi"/>
                <w:sz w:val="24"/>
              </w:rPr>
              <w:t>b</w:t>
            </w:r>
            <w:r w:rsidR="009F5AFC">
              <w:rPr>
                <w:rFonts w:ascii="Arial Narrow" w:eastAsiaTheme="minorHAnsi" w:hAnsi="Arial Narrow" w:cstheme="minorBidi"/>
                <w:sz w:val="24"/>
              </w:rPr>
              <w:t>u</w:t>
            </w:r>
            <w:r w:rsidR="00640A68">
              <w:rPr>
                <w:rFonts w:ascii="Arial Narrow" w:eastAsiaTheme="minorHAnsi" w:hAnsi="Arial Narrow" w:cstheme="minorBidi"/>
                <w:sz w:val="24"/>
              </w:rPr>
              <w:t xml:space="preserve"> različitih tipova </w:t>
            </w:r>
            <w:r w:rsidR="00EA0198">
              <w:rPr>
                <w:rFonts w:ascii="Arial Narrow" w:eastAsiaTheme="minorHAnsi" w:hAnsi="Arial Narrow" w:cstheme="minorBidi"/>
                <w:sz w:val="24"/>
              </w:rPr>
              <w:t>objekata i animacija</w:t>
            </w:r>
          </w:p>
          <w:p w:rsidR="009F5AFC" w:rsidRDefault="009F5AFC" w:rsidP="009F5AFC">
            <w:pPr>
              <w:pStyle w:val="ListParagraph"/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  <w:p w:rsidR="009F5AFC" w:rsidRDefault="009F5AFC" w:rsidP="009F5AFC">
            <w:pPr>
              <w:pStyle w:val="ListParagraph"/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  <w:p w:rsidR="009F5AFC" w:rsidRPr="00674F82" w:rsidRDefault="009F5AFC" w:rsidP="009F5AFC">
            <w:pPr>
              <w:pStyle w:val="ListParagraph"/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  <w:p w:rsidR="00E43A94" w:rsidRPr="00674F82" w:rsidRDefault="00E43A94" w:rsidP="00727B50">
            <w:pPr>
              <w:tabs>
                <w:tab w:val="left" w:pos="913"/>
              </w:tabs>
              <w:spacing w:after="0" w:line="240" w:lineRule="auto"/>
              <w:ind w:left="63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</w:tc>
      </w:tr>
      <w:tr w:rsidR="0055433A" w:rsidRPr="00674F82" w:rsidTr="00E43A94">
        <w:trPr>
          <w:trHeight w:val="345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55433A" w:rsidRPr="000B621C" w:rsidRDefault="0055433A" w:rsidP="000B621C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0B621C">
              <w:rPr>
                <w:rFonts w:ascii="Arial Narrow" w:eastAsiaTheme="minorHAnsi" w:hAnsi="Arial Narrow" w:cstheme="minorBidi"/>
                <w:b/>
                <w:sz w:val="24"/>
              </w:rPr>
              <w:t>Glavni dio časa:</w:t>
            </w:r>
          </w:p>
        </w:tc>
      </w:tr>
      <w:tr w:rsidR="00E43A94" w:rsidRPr="00674F82" w:rsidTr="00E43A94">
        <w:trPr>
          <w:trHeight w:val="3220"/>
        </w:trPr>
        <w:tc>
          <w:tcPr>
            <w:tcW w:w="4757" w:type="dxa"/>
            <w:gridSpan w:val="2"/>
            <w:tcBorders>
              <w:bottom w:val="single" w:sz="4" w:space="0" w:color="auto"/>
            </w:tcBorders>
          </w:tcPr>
          <w:p w:rsidR="0044461F" w:rsidRPr="00674F82" w:rsidRDefault="0044461F" w:rsidP="00CB54C8">
            <w:pPr>
              <w:pStyle w:val="ListParagraph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  <w:p w:rsidR="00584504" w:rsidRDefault="00E43A94" w:rsidP="000B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Zajedno sa učenicima prolazi kroz </w:t>
            </w:r>
            <w:r w:rsidR="002F5474">
              <w:rPr>
                <w:rFonts w:ascii="Arial Narrow" w:eastAsiaTheme="minorHAnsi" w:hAnsi="Arial Narrow" w:cstheme="minorBidi"/>
                <w:sz w:val="24"/>
              </w:rPr>
              <w:t>razne opcije</w:t>
            </w: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 i navodi ih na razmišljanje o tome</w:t>
            </w:r>
            <w:r w:rsidR="002F5474">
              <w:rPr>
                <w:rFonts w:ascii="Arial Narrow" w:eastAsiaTheme="minorHAnsi" w:hAnsi="Arial Narrow" w:cstheme="minorBidi"/>
                <w:sz w:val="24"/>
              </w:rPr>
              <w:t xml:space="preserve"> koji objekat </w:t>
            </w:r>
            <w:r w:rsidR="00DA6737">
              <w:rPr>
                <w:rFonts w:ascii="Arial Narrow" w:eastAsiaTheme="minorHAnsi" w:hAnsi="Arial Narrow" w:cstheme="minorBidi"/>
                <w:sz w:val="24"/>
              </w:rPr>
              <w:t>je najbolje implementirati</w:t>
            </w:r>
            <w:r w:rsidR="006E7668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48442A">
              <w:rPr>
                <w:rFonts w:ascii="Arial Narrow" w:eastAsiaTheme="minorHAnsi" w:hAnsi="Arial Narrow" w:cstheme="minorBidi"/>
                <w:sz w:val="24"/>
              </w:rPr>
              <w:t>i</w:t>
            </w:r>
            <w:r w:rsidR="00755C33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6E7668">
              <w:rPr>
                <w:rFonts w:ascii="Arial Narrow" w:eastAsiaTheme="minorHAnsi" w:hAnsi="Arial Narrow" w:cstheme="minorBidi"/>
                <w:sz w:val="24"/>
              </w:rPr>
              <w:t>na koji način</w:t>
            </w:r>
            <w:r w:rsidR="007126A9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</w:p>
          <w:p w:rsidR="0055433A" w:rsidRPr="00674F82" w:rsidRDefault="00727B50" w:rsidP="00584504">
            <w:pPr>
              <w:pStyle w:val="ListParagraph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>.</w:t>
            </w:r>
          </w:p>
          <w:p w:rsidR="00E43A94" w:rsidRPr="00674F82" w:rsidRDefault="00E43A94" w:rsidP="00372021">
            <w:pPr>
              <w:pStyle w:val="ListParagraph"/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</w:tc>
        <w:tc>
          <w:tcPr>
            <w:tcW w:w="4849" w:type="dxa"/>
            <w:gridSpan w:val="3"/>
          </w:tcPr>
          <w:p w:rsidR="0044461F" w:rsidRPr="00674F82" w:rsidRDefault="0044461F" w:rsidP="00584504">
            <w:pPr>
              <w:pStyle w:val="ListParagraph"/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  <w:p w:rsidR="00727B50" w:rsidRPr="00674F82" w:rsidRDefault="00E43A94" w:rsidP="000B621C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>Izvode zaključke o tome</w:t>
            </w:r>
            <w:r w:rsidR="00E0055D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904A2B">
              <w:rPr>
                <w:rFonts w:ascii="Arial Narrow" w:eastAsiaTheme="minorHAnsi" w:hAnsi="Arial Narrow" w:cstheme="minorBidi"/>
                <w:sz w:val="24"/>
              </w:rPr>
              <w:t>koji</w:t>
            </w:r>
            <w:r w:rsidR="00DE5608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904A2B">
              <w:rPr>
                <w:rFonts w:ascii="Arial Narrow" w:eastAsiaTheme="minorHAnsi" w:hAnsi="Arial Narrow" w:cstheme="minorBidi"/>
                <w:sz w:val="24"/>
              </w:rPr>
              <w:t>objekat</w:t>
            </w:r>
            <w:r w:rsidR="00DE5608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CE4ED6">
              <w:rPr>
                <w:rFonts w:ascii="Arial Narrow" w:eastAsiaTheme="minorHAnsi" w:hAnsi="Arial Narrow" w:cstheme="minorBidi"/>
                <w:sz w:val="24"/>
              </w:rPr>
              <w:t>treba</w:t>
            </w:r>
            <w:r w:rsidR="00A6458E">
              <w:rPr>
                <w:rFonts w:ascii="Arial Narrow" w:eastAsiaTheme="minorHAnsi" w:hAnsi="Arial Narrow" w:cstheme="minorBidi"/>
                <w:sz w:val="24"/>
              </w:rPr>
              <w:t xml:space="preserve"> implementirati</w:t>
            </w:r>
            <w:r w:rsidR="00DC5DBC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CE4ED6">
              <w:rPr>
                <w:rFonts w:ascii="Arial Narrow" w:eastAsiaTheme="minorHAnsi" w:hAnsi="Arial Narrow" w:cstheme="minorBidi"/>
                <w:sz w:val="24"/>
              </w:rPr>
              <w:t>u primjeru</w:t>
            </w:r>
            <w:r w:rsidR="00727B50" w:rsidRPr="00674F82">
              <w:rPr>
                <w:rFonts w:ascii="Arial Narrow" w:eastAsiaTheme="minorHAnsi" w:hAnsi="Arial Narrow" w:cstheme="minorBidi"/>
                <w:sz w:val="24"/>
              </w:rPr>
              <w:t>.</w:t>
            </w:r>
          </w:p>
          <w:p w:rsidR="00E43A94" w:rsidRPr="00674F82" w:rsidRDefault="00E43A94" w:rsidP="000B621C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Razmišljaju  </w:t>
            </w:r>
            <w:r w:rsidR="00727B50" w:rsidRPr="00674F82">
              <w:rPr>
                <w:rFonts w:ascii="Arial Narrow" w:eastAsiaTheme="minorHAnsi" w:hAnsi="Arial Narrow" w:cstheme="minorBidi"/>
                <w:sz w:val="24"/>
              </w:rPr>
              <w:t xml:space="preserve">o načinu </w:t>
            </w:r>
            <w:r w:rsidR="00904A2B">
              <w:rPr>
                <w:rFonts w:ascii="Arial Narrow" w:eastAsiaTheme="minorHAnsi" w:hAnsi="Arial Narrow" w:cstheme="minorBidi"/>
                <w:sz w:val="24"/>
              </w:rPr>
              <w:t>dizajniranja</w:t>
            </w:r>
            <w:r w:rsidR="002A6BE3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904A2B">
              <w:rPr>
                <w:rFonts w:ascii="Arial Narrow" w:eastAsiaTheme="minorHAnsi" w:hAnsi="Arial Narrow" w:cstheme="minorBidi"/>
                <w:sz w:val="24"/>
              </w:rPr>
              <w:t>slajdova</w:t>
            </w:r>
            <w:r w:rsidR="002A6BE3">
              <w:rPr>
                <w:rFonts w:ascii="Arial Narrow" w:eastAsiaTheme="minorHAnsi" w:hAnsi="Arial Narrow" w:cstheme="minorBidi"/>
                <w:sz w:val="24"/>
              </w:rPr>
              <w:t xml:space="preserve"> sa </w:t>
            </w:r>
            <w:r w:rsidR="00A05AD8">
              <w:rPr>
                <w:rFonts w:ascii="Arial Narrow" w:eastAsiaTheme="minorHAnsi" w:hAnsi="Arial Narrow" w:cstheme="minorBidi"/>
                <w:sz w:val="24"/>
              </w:rPr>
              <w:t xml:space="preserve">slikama, animacijama, </w:t>
            </w:r>
            <w:r w:rsidR="00082B59">
              <w:rPr>
                <w:rFonts w:ascii="Arial Narrow" w:eastAsiaTheme="minorHAnsi" w:hAnsi="Arial Narrow" w:cstheme="minorBidi"/>
                <w:sz w:val="24"/>
              </w:rPr>
              <w:t>oblicima</w:t>
            </w:r>
            <w:r w:rsidR="00460BCA">
              <w:rPr>
                <w:rFonts w:ascii="Arial Narrow" w:eastAsiaTheme="minorHAnsi" w:hAnsi="Arial Narrow" w:cstheme="minorBidi"/>
                <w:sz w:val="24"/>
              </w:rPr>
              <w:t>,</w:t>
            </w:r>
            <w:r w:rsidR="00082B59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="00794AA6">
              <w:rPr>
                <w:rFonts w:ascii="Arial Narrow" w:eastAsiaTheme="minorHAnsi" w:hAnsi="Arial Narrow" w:cstheme="minorBidi"/>
                <w:sz w:val="24"/>
              </w:rPr>
              <w:t xml:space="preserve"> formulama </w:t>
            </w:r>
            <w:r w:rsidR="00460BCA">
              <w:rPr>
                <w:rFonts w:ascii="Arial Narrow" w:eastAsiaTheme="minorHAnsi" w:hAnsi="Arial Narrow" w:cstheme="minorBidi"/>
                <w:sz w:val="24"/>
              </w:rPr>
              <w:t xml:space="preserve">i grafikonona </w:t>
            </w:r>
            <w:r w:rsidR="00794AA6">
              <w:rPr>
                <w:rFonts w:ascii="Arial Narrow" w:eastAsiaTheme="minorHAnsi" w:hAnsi="Arial Narrow" w:cstheme="minorBidi"/>
                <w:sz w:val="24"/>
              </w:rPr>
              <w:t>koj</w:t>
            </w:r>
            <w:r w:rsidR="00460BCA">
              <w:rPr>
                <w:rFonts w:ascii="Arial Narrow" w:eastAsiaTheme="minorHAnsi" w:hAnsi="Arial Narrow" w:cstheme="minorBidi"/>
                <w:sz w:val="24"/>
              </w:rPr>
              <w:t>i</w:t>
            </w:r>
            <w:r w:rsidR="00794AA6">
              <w:rPr>
                <w:rFonts w:ascii="Arial Narrow" w:eastAsiaTheme="minorHAnsi" w:hAnsi="Arial Narrow" w:cstheme="minorBidi"/>
                <w:sz w:val="24"/>
              </w:rPr>
              <w:t xml:space="preserve"> se odnose na Arhimedov zakon</w:t>
            </w:r>
            <w:r w:rsidR="0072789F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</w:p>
          <w:p w:rsidR="007220B4" w:rsidRDefault="00DE3A8A" w:rsidP="00AB4086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7220B4">
              <w:rPr>
                <w:rFonts w:ascii="Arial Narrow" w:eastAsiaTheme="minorHAnsi" w:hAnsi="Arial Narrow" w:cstheme="minorBidi"/>
                <w:sz w:val="24"/>
              </w:rPr>
              <w:t xml:space="preserve">Daju mišljenje o </w:t>
            </w:r>
            <w:r w:rsidR="00AB4086" w:rsidRPr="007220B4">
              <w:rPr>
                <w:rFonts w:ascii="Arial Narrow" w:eastAsiaTheme="minorHAnsi" w:hAnsi="Arial Narrow" w:cstheme="minorBidi"/>
                <w:sz w:val="24"/>
              </w:rPr>
              <w:t xml:space="preserve">načinima </w:t>
            </w:r>
            <w:r w:rsidR="007220B4">
              <w:rPr>
                <w:rFonts w:ascii="Arial Narrow" w:eastAsiaTheme="minorHAnsi" w:hAnsi="Arial Narrow" w:cstheme="minorBidi"/>
                <w:sz w:val="24"/>
              </w:rPr>
              <w:t>implementacije animacija koje bi objasnile rad poluge</w:t>
            </w:r>
          </w:p>
          <w:p w:rsidR="007F2D33" w:rsidRPr="00674F82" w:rsidRDefault="007F2D33" w:rsidP="00F03DA7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>
              <w:rPr>
                <w:rFonts w:ascii="Arial Narrow" w:eastAsiaTheme="minorHAnsi" w:hAnsi="Arial Narrow" w:cstheme="minorBidi"/>
                <w:sz w:val="24"/>
              </w:rPr>
              <w:t xml:space="preserve">Postavljaju pitanja ukoliko je došlo do greške u toku </w:t>
            </w:r>
            <w:r w:rsidR="00F03DA7">
              <w:rPr>
                <w:rFonts w:ascii="Arial Narrow" w:eastAsiaTheme="minorHAnsi" w:hAnsi="Arial Narrow" w:cstheme="minorBidi"/>
                <w:sz w:val="24"/>
              </w:rPr>
              <w:t>rada prezentacije</w:t>
            </w:r>
            <w:r w:rsidR="004022A5">
              <w:rPr>
                <w:rFonts w:ascii="Arial Narrow" w:eastAsiaTheme="minorHAnsi" w:hAnsi="Arial Narrow" w:cstheme="minorBidi"/>
                <w:sz w:val="24"/>
              </w:rPr>
              <w:t xml:space="preserve"> (neuspješnog</w:t>
            </w:r>
            <w:r w:rsidR="00FC463C">
              <w:rPr>
                <w:rFonts w:ascii="Arial Narrow" w:eastAsiaTheme="minorHAnsi" w:hAnsi="Arial Narrow" w:cstheme="minorBidi"/>
                <w:sz w:val="24"/>
              </w:rPr>
              <w:t xml:space="preserve"> izvršavanja animacije</w:t>
            </w:r>
            <w:r w:rsidR="004022A5">
              <w:rPr>
                <w:rFonts w:ascii="Arial Narrow" w:eastAsiaTheme="minorHAnsi" w:hAnsi="Arial Narrow" w:cstheme="minorBidi"/>
                <w:sz w:val="24"/>
              </w:rPr>
              <w:t>)</w:t>
            </w:r>
          </w:p>
        </w:tc>
      </w:tr>
      <w:tr w:rsidR="00503BEE" w:rsidRPr="00674F82" w:rsidTr="0044461F">
        <w:trPr>
          <w:trHeight w:val="375"/>
        </w:trPr>
        <w:tc>
          <w:tcPr>
            <w:tcW w:w="9606" w:type="dxa"/>
            <w:gridSpan w:val="5"/>
          </w:tcPr>
          <w:p w:rsidR="00503BEE" w:rsidRPr="000B621C" w:rsidRDefault="00503BEE" w:rsidP="000B621C">
            <w:pPr>
              <w:pStyle w:val="ListParagraph"/>
              <w:numPr>
                <w:ilvl w:val="0"/>
                <w:numId w:val="3"/>
              </w:numPr>
              <w:tabs>
                <w:tab w:val="left" w:pos="913"/>
              </w:tabs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0B621C">
              <w:rPr>
                <w:rFonts w:ascii="Arial Narrow" w:eastAsiaTheme="minorHAnsi" w:hAnsi="Arial Narrow" w:cstheme="minorBidi"/>
                <w:b/>
                <w:sz w:val="24"/>
              </w:rPr>
              <w:t>Završni dio časa:</w:t>
            </w:r>
          </w:p>
        </w:tc>
      </w:tr>
      <w:tr w:rsidR="00503BEE" w:rsidRPr="00674F82" w:rsidTr="00E43A94">
        <w:tc>
          <w:tcPr>
            <w:tcW w:w="4757" w:type="dxa"/>
            <w:gridSpan w:val="2"/>
          </w:tcPr>
          <w:p w:rsidR="0044461F" w:rsidRPr="00674F82" w:rsidRDefault="0044461F" w:rsidP="00BB10FA">
            <w:pPr>
              <w:pStyle w:val="ListParagraph"/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  <w:p w:rsidR="0021780F" w:rsidRDefault="00DE3A8A" w:rsidP="000B621C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21780F">
              <w:rPr>
                <w:rFonts w:ascii="Arial Narrow" w:eastAsiaTheme="minorHAnsi" w:hAnsi="Arial Narrow" w:cstheme="minorBidi"/>
                <w:sz w:val="24"/>
              </w:rPr>
              <w:t>Obnavlja .</w:t>
            </w:r>
            <w:r w:rsidR="00902489" w:rsidRPr="0021780F">
              <w:rPr>
                <w:rFonts w:ascii="Arial Narrow" w:eastAsiaTheme="minorHAnsi" w:hAnsi="Arial Narrow" w:cstheme="minorBidi"/>
                <w:sz w:val="24"/>
              </w:rPr>
              <w:t xml:space="preserve">osobine </w:t>
            </w:r>
            <w:r w:rsidR="0021780F">
              <w:rPr>
                <w:rFonts w:ascii="Arial Narrow" w:eastAsiaTheme="minorHAnsi" w:hAnsi="Arial Narrow" w:cstheme="minorBidi"/>
                <w:sz w:val="24"/>
              </w:rPr>
              <w:t>objekata i animacija</w:t>
            </w:r>
          </w:p>
          <w:p w:rsidR="00727B50" w:rsidRPr="0021780F" w:rsidRDefault="00DE3A8A" w:rsidP="00AB5A1E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21780F">
              <w:rPr>
                <w:rFonts w:ascii="Arial Narrow" w:eastAsiaTheme="minorHAnsi" w:hAnsi="Arial Narrow" w:cstheme="minorBidi"/>
                <w:sz w:val="24"/>
              </w:rPr>
              <w:t>Navodi ključne ele</w:t>
            </w:r>
            <w:r w:rsidR="00EF6ED2" w:rsidRPr="0021780F">
              <w:rPr>
                <w:rFonts w:ascii="Arial Narrow" w:eastAsiaTheme="minorHAnsi" w:hAnsi="Arial Narrow" w:cstheme="minorBidi"/>
                <w:sz w:val="24"/>
              </w:rPr>
              <w:t>mente obrađene tematske cjeline.</w:t>
            </w:r>
          </w:p>
          <w:p w:rsidR="00EF6ED2" w:rsidRPr="00674F82" w:rsidRDefault="00EF6ED2" w:rsidP="000B621C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>Zadaje oblast koju učenici treba da obnove da bi aktivnije učestvovali u</w:t>
            </w:r>
            <w:r w:rsidR="00372021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Pr="00674F82">
              <w:rPr>
                <w:rFonts w:ascii="Arial Narrow" w:eastAsiaTheme="minorHAnsi" w:hAnsi="Arial Narrow" w:cstheme="minorBidi"/>
                <w:sz w:val="24"/>
              </w:rPr>
              <w:t>daljem radu.</w:t>
            </w:r>
          </w:p>
          <w:p w:rsidR="0044461F" w:rsidRPr="00674F82" w:rsidRDefault="0044461F" w:rsidP="00EF6E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</w:tc>
        <w:tc>
          <w:tcPr>
            <w:tcW w:w="4849" w:type="dxa"/>
            <w:gridSpan w:val="3"/>
          </w:tcPr>
          <w:p w:rsidR="0044461F" w:rsidRPr="003141DE" w:rsidRDefault="0044461F" w:rsidP="003141D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</w:p>
          <w:p w:rsidR="00EF6ED2" w:rsidRPr="003F58DD" w:rsidRDefault="00DE3A8A" w:rsidP="003F58DD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Postavljaju pitanja ukoliko su </w:t>
            </w:r>
            <w:r w:rsidR="003141DE">
              <w:rPr>
                <w:rFonts w:ascii="Arial Narrow" w:eastAsiaTheme="minorHAnsi" w:hAnsi="Arial Narrow" w:cstheme="minorBidi"/>
                <w:sz w:val="24"/>
              </w:rPr>
              <w:t>neke naredbe ostale nejasne</w:t>
            </w:r>
            <w:r w:rsidRPr="00674F82">
              <w:rPr>
                <w:rFonts w:ascii="Arial Narrow" w:eastAsiaTheme="minorHAnsi" w:hAnsi="Arial Narrow" w:cstheme="minorBidi"/>
                <w:sz w:val="24"/>
              </w:rPr>
              <w:t>.</w:t>
            </w:r>
          </w:p>
          <w:p w:rsidR="00EF6ED2" w:rsidRPr="00674F82" w:rsidRDefault="00EF6ED2" w:rsidP="000B621C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Narrow" w:eastAsiaTheme="minorHAnsi" w:hAnsi="Arial Narrow" w:cstheme="minorBidi"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sz w:val="24"/>
              </w:rPr>
              <w:t xml:space="preserve">Zapisuju oblast koju treba da obnove za </w:t>
            </w:r>
            <w:r w:rsidR="006264ED">
              <w:rPr>
                <w:rFonts w:ascii="Arial Narrow" w:eastAsiaTheme="minorHAnsi" w:hAnsi="Arial Narrow" w:cstheme="minorBidi"/>
                <w:sz w:val="24"/>
              </w:rPr>
              <w:t xml:space="preserve"> </w:t>
            </w:r>
            <w:r w:rsidRPr="00674F82">
              <w:rPr>
                <w:rFonts w:ascii="Arial Narrow" w:eastAsiaTheme="minorHAnsi" w:hAnsi="Arial Narrow" w:cstheme="minorBidi"/>
                <w:sz w:val="24"/>
              </w:rPr>
              <w:t>sl</w:t>
            </w:r>
            <w:r w:rsidR="009B3ACD">
              <w:rPr>
                <w:rFonts w:ascii="Arial Narrow" w:eastAsiaTheme="minorHAnsi" w:hAnsi="Arial Narrow" w:cstheme="minorBidi"/>
                <w:sz w:val="24"/>
              </w:rPr>
              <w:t>j</w:t>
            </w:r>
            <w:r w:rsidRPr="00674F82">
              <w:rPr>
                <w:rFonts w:ascii="Arial Narrow" w:eastAsiaTheme="minorHAnsi" w:hAnsi="Arial Narrow" w:cstheme="minorBidi"/>
                <w:sz w:val="24"/>
              </w:rPr>
              <w:t>edeću sedmicu.</w:t>
            </w:r>
          </w:p>
        </w:tc>
      </w:tr>
      <w:tr w:rsidR="00503BEE" w:rsidRPr="00674F82" w:rsidTr="0044461F">
        <w:trPr>
          <w:trHeight w:val="325"/>
        </w:trPr>
        <w:tc>
          <w:tcPr>
            <w:tcW w:w="9606" w:type="dxa"/>
            <w:gridSpan w:val="5"/>
          </w:tcPr>
          <w:p w:rsidR="00503BEE" w:rsidRPr="00674F82" w:rsidRDefault="00503BEE" w:rsidP="003A590D">
            <w:pPr>
              <w:tabs>
                <w:tab w:val="left" w:pos="913"/>
              </w:tabs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</w:rPr>
            </w:pPr>
            <w:r w:rsidRPr="00674F82">
              <w:rPr>
                <w:rFonts w:ascii="Arial Narrow" w:eastAsiaTheme="minorHAnsi" w:hAnsi="Arial Narrow" w:cstheme="minorBidi"/>
                <w:b/>
                <w:sz w:val="24"/>
              </w:rPr>
              <w:t>Osvrt na realizaciju:</w:t>
            </w:r>
          </w:p>
        </w:tc>
      </w:tr>
      <w:tr w:rsidR="00503BEE" w:rsidRPr="00A4127B" w:rsidTr="0044461F">
        <w:trPr>
          <w:trHeight w:val="890"/>
        </w:trPr>
        <w:tc>
          <w:tcPr>
            <w:tcW w:w="9606" w:type="dxa"/>
            <w:gridSpan w:val="5"/>
          </w:tcPr>
          <w:p w:rsidR="00503BEE" w:rsidRPr="00744707" w:rsidRDefault="008F65FB" w:rsidP="00744707">
            <w:pPr>
              <w:pStyle w:val="NormalWeb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</w:rPr>
              <w:lastRenderedPageBreak/>
              <w:t>Dopunićemo dio forme nakon održanog časa</w:t>
            </w:r>
          </w:p>
        </w:tc>
      </w:tr>
    </w:tbl>
    <w:p w:rsidR="000E36BB" w:rsidRPr="00674F82" w:rsidRDefault="000E36BB" w:rsidP="00486600">
      <w:pPr>
        <w:rPr>
          <w:rFonts w:ascii="Arial Narrow" w:hAnsi="Arial Narrow"/>
          <w:sz w:val="24"/>
        </w:rPr>
      </w:pPr>
    </w:p>
    <w:sectPr w:rsidR="000E36BB" w:rsidRPr="00674F82" w:rsidSect="00503BEE">
      <w:pgSz w:w="11907" w:h="16840" w:code="9"/>
      <w:pgMar w:top="737" w:right="1304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B8B"/>
    <w:multiLevelType w:val="hybridMultilevel"/>
    <w:tmpl w:val="B2088900"/>
    <w:lvl w:ilvl="0" w:tplc="901E727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EB1"/>
    <w:multiLevelType w:val="hybridMultilevel"/>
    <w:tmpl w:val="B262D156"/>
    <w:lvl w:ilvl="0" w:tplc="901E727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74612"/>
    <w:multiLevelType w:val="hybridMultilevel"/>
    <w:tmpl w:val="C5DA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BB"/>
    <w:rsid w:val="00033ABE"/>
    <w:rsid w:val="00037EFB"/>
    <w:rsid w:val="0004055F"/>
    <w:rsid w:val="00050451"/>
    <w:rsid w:val="000655E8"/>
    <w:rsid w:val="0006719E"/>
    <w:rsid w:val="000771DA"/>
    <w:rsid w:val="00082B59"/>
    <w:rsid w:val="000A1416"/>
    <w:rsid w:val="000B3354"/>
    <w:rsid w:val="000B621C"/>
    <w:rsid w:val="000E36BB"/>
    <w:rsid w:val="001260E6"/>
    <w:rsid w:val="00191F12"/>
    <w:rsid w:val="00192AF6"/>
    <w:rsid w:val="001B7F51"/>
    <w:rsid w:val="001E4E22"/>
    <w:rsid w:val="001E73C4"/>
    <w:rsid w:val="00214BCD"/>
    <w:rsid w:val="0021780F"/>
    <w:rsid w:val="00240CB6"/>
    <w:rsid w:val="0027613C"/>
    <w:rsid w:val="0027671B"/>
    <w:rsid w:val="00291DD5"/>
    <w:rsid w:val="002A2854"/>
    <w:rsid w:val="002A6BE3"/>
    <w:rsid w:val="002B6618"/>
    <w:rsid w:val="002B6C9D"/>
    <w:rsid w:val="002D5877"/>
    <w:rsid w:val="002E0AD1"/>
    <w:rsid w:val="002F5474"/>
    <w:rsid w:val="00303917"/>
    <w:rsid w:val="003141DE"/>
    <w:rsid w:val="00344F18"/>
    <w:rsid w:val="00372021"/>
    <w:rsid w:val="00385320"/>
    <w:rsid w:val="003A590D"/>
    <w:rsid w:val="003C7C16"/>
    <w:rsid w:val="003F58DD"/>
    <w:rsid w:val="004022A5"/>
    <w:rsid w:val="0044461F"/>
    <w:rsid w:val="00444733"/>
    <w:rsid w:val="00460BCA"/>
    <w:rsid w:val="00467EB4"/>
    <w:rsid w:val="00482543"/>
    <w:rsid w:val="0048442A"/>
    <w:rsid w:val="0048453D"/>
    <w:rsid w:val="004862DB"/>
    <w:rsid w:val="00486600"/>
    <w:rsid w:val="004A06E4"/>
    <w:rsid w:val="004C6E03"/>
    <w:rsid w:val="004D3D71"/>
    <w:rsid w:val="004D7FB1"/>
    <w:rsid w:val="00503BEE"/>
    <w:rsid w:val="0055433A"/>
    <w:rsid w:val="00584504"/>
    <w:rsid w:val="005978D9"/>
    <w:rsid w:val="005D0F1B"/>
    <w:rsid w:val="006200AD"/>
    <w:rsid w:val="006264ED"/>
    <w:rsid w:val="00640A68"/>
    <w:rsid w:val="00674F82"/>
    <w:rsid w:val="00677A53"/>
    <w:rsid w:val="00677DED"/>
    <w:rsid w:val="00683BEF"/>
    <w:rsid w:val="00683D3E"/>
    <w:rsid w:val="00684533"/>
    <w:rsid w:val="0069331B"/>
    <w:rsid w:val="006D3B00"/>
    <w:rsid w:val="006E7668"/>
    <w:rsid w:val="006F193F"/>
    <w:rsid w:val="006F505D"/>
    <w:rsid w:val="007126A9"/>
    <w:rsid w:val="007220B4"/>
    <w:rsid w:val="0072789F"/>
    <w:rsid w:val="00727B50"/>
    <w:rsid w:val="007351B6"/>
    <w:rsid w:val="00744707"/>
    <w:rsid w:val="00755C33"/>
    <w:rsid w:val="0076651C"/>
    <w:rsid w:val="00794419"/>
    <w:rsid w:val="00794AA6"/>
    <w:rsid w:val="00795DE2"/>
    <w:rsid w:val="007A44D7"/>
    <w:rsid w:val="007B502F"/>
    <w:rsid w:val="007E7104"/>
    <w:rsid w:val="007F2D33"/>
    <w:rsid w:val="00840C43"/>
    <w:rsid w:val="008854FB"/>
    <w:rsid w:val="008F1CF0"/>
    <w:rsid w:val="008F65FB"/>
    <w:rsid w:val="00902489"/>
    <w:rsid w:val="00904A2B"/>
    <w:rsid w:val="0091129A"/>
    <w:rsid w:val="00964B73"/>
    <w:rsid w:val="00975784"/>
    <w:rsid w:val="0099614E"/>
    <w:rsid w:val="009B3ACD"/>
    <w:rsid w:val="009F2C8D"/>
    <w:rsid w:val="009F5AFC"/>
    <w:rsid w:val="00A05AD8"/>
    <w:rsid w:val="00A16F89"/>
    <w:rsid w:val="00A17333"/>
    <w:rsid w:val="00A34A4E"/>
    <w:rsid w:val="00A4127B"/>
    <w:rsid w:val="00A57B3C"/>
    <w:rsid w:val="00A6458E"/>
    <w:rsid w:val="00A70221"/>
    <w:rsid w:val="00A713C8"/>
    <w:rsid w:val="00A77E6C"/>
    <w:rsid w:val="00AA124F"/>
    <w:rsid w:val="00AB4086"/>
    <w:rsid w:val="00AB5713"/>
    <w:rsid w:val="00AB5A1E"/>
    <w:rsid w:val="00AB76E0"/>
    <w:rsid w:val="00AD3996"/>
    <w:rsid w:val="00AE52D3"/>
    <w:rsid w:val="00B31DED"/>
    <w:rsid w:val="00B8136F"/>
    <w:rsid w:val="00B95B48"/>
    <w:rsid w:val="00BA5AC1"/>
    <w:rsid w:val="00BB10FA"/>
    <w:rsid w:val="00C116AB"/>
    <w:rsid w:val="00C24664"/>
    <w:rsid w:val="00C344AE"/>
    <w:rsid w:val="00C90B47"/>
    <w:rsid w:val="00C9745D"/>
    <w:rsid w:val="00CB54C8"/>
    <w:rsid w:val="00CC4319"/>
    <w:rsid w:val="00CE4ED6"/>
    <w:rsid w:val="00CE6537"/>
    <w:rsid w:val="00D10600"/>
    <w:rsid w:val="00D311A1"/>
    <w:rsid w:val="00D9364A"/>
    <w:rsid w:val="00DA6737"/>
    <w:rsid w:val="00DC3056"/>
    <w:rsid w:val="00DC5DBC"/>
    <w:rsid w:val="00DE3A8A"/>
    <w:rsid w:val="00DE5608"/>
    <w:rsid w:val="00DE7EFB"/>
    <w:rsid w:val="00E0055D"/>
    <w:rsid w:val="00E25F0D"/>
    <w:rsid w:val="00E2629E"/>
    <w:rsid w:val="00E43A94"/>
    <w:rsid w:val="00E569AD"/>
    <w:rsid w:val="00EA0198"/>
    <w:rsid w:val="00EA05CE"/>
    <w:rsid w:val="00EF6ED2"/>
    <w:rsid w:val="00F03362"/>
    <w:rsid w:val="00F03DA7"/>
    <w:rsid w:val="00F044CE"/>
    <w:rsid w:val="00F42329"/>
    <w:rsid w:val="00F5403D"/>
    <w:rsid w:val="00F81406"/>
    <w:rsid w:val="00F8706F"/>
    <w:rsid w:val="00F93B9E"/>
    <w:rsid w:val="00F94336"/>
    <w:rsid w:val="00FA0718"/>
    <w:rsid w:val="00FA482F"/>
    <w:rsid w:val="00FC1AB2"/>
    <w:rsid w:val="00FC463C"/>
    <w:rsid w:val="00FD4048"/>
    <w:rsid w:val="00FF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3B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1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3B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1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SMS-Mladost</dc:creator>
  <cp:lastModifiedBy>Danica</cp:lastModifiedBy>
  <cp:revision>75</cp:revision>
  <cp:lastPrinted>2014-03-20T10:04:00Z</cp:lastPrinted>
  <dcterms:created xsi:type="dcterms:W3CDTF">2019-11-27T23:17:00Z</dcterms:created>
  <dcterms:modified xsi:type="dcterms:W3CDTF">2021-02-09T11:15:00Z</dcterms:modified>
</cp:coreProperties>
</file>