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9658BE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</w:rPr>
      </w:pPr>
    </w:p>
    <w:p w:rsidR="009658BE" w:rsidRPr="00FD20D8" w:rsidRDefault="009658BE" w:rsidP="009658B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noProof/>
          <w:sz w:val="18"/>
          <w:szCs w:val="18"/>
          <w:lang/>
        </w:rPr>
      </w:pPr>
    </w:p>
    <w:p w:rsidR="00FD20D8" w:rsidRPr="00FD20D8" w:rsidRDefault="00FD20D8" w:rsidP="00FD20D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noProof/>
          <w:sz w:val="18"/>
          <w:szCs w:val="18"/>
          <w:lang/>
        </w:rPr>
      </w:pPr>
      <w:r w:rsidRPr="00FD20D8">
        <w:rPr>
          <w:rStyle w:val="normaltextrun"/>
          <w:rFonts w:ascii="Calibri" w:hAnsi="Calibri" w:cs="Calibri"/>
          <w:b/>
          <w:bCs/>
          <w:noProof/>
          <w:sz w:val="32"/>
          <w:szCs w:val="32"/>
          <w:lang/>
        </w:rPr>
        <w:t>Metali u svakodnevnom životu</w:t>
      </w:r>
    </w:p>
    <w:p w:rsidR="00FD20D8" w:rsidRP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  <w:r w:rsidRPr="00FD20D8">
        <w:rPr>
          <w:rStyle w:val="eop"/>
          <w:rFonts w:ascii="Calibri" w:hAnsi="Calibri" w:cs="Calibri"/>
          <w:sz w:val="32"/>
          <w:szCs w:val="32"/>
          <w:lang/>
        </w:rPr>
        <w:t> </w:t>
      </w:r>
    </w:p>
    <w:p w:rsidR="00D532E6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Style w:val="normaltextrun"/>
          <w:rFonts w:ascii="Arial Narrow" w:hAnsi="Arial Narrow" w:cs="Segoe UI"/>
          <w:szCs w:val="32"/>
          <w:lang/>
        </w:rPr>
      </w:pPr>
      <w:r w:rsidRPr="00FD20D8">
        <w:rPr>
          <w:rStyle w:val="normaltextrun"/>
          <w:rFonts w:ascii="Arial Narrow" w:hAnsi="Arial Narrow" w:cs="Segoe UI"/>
          <w:szCs w:val="32"/>
          <w:lang/>
        </w:rPr>
        <w:t>Iz svakodnevnog života poznati su nam metali, kao što su na primjer, gvožđe  aluminijum. bakar, cink,koji </w:t>
      </w:r>
    </w:p>
    <w:p w:rsidR="00D532E6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Style w:val="normaltextrun"/>
          <w:rFonts w:ascii="Arial Narrow" w:hAnsi="Arial Narrow" w:cs="Segoe UI"/>
          <w:szCs w:val="28"/>
          <w:lang/>
        </w:rPr>
      </w:pPr>
      <w:r w:rsidRPr="00FD20D8">
        <w:rPr>
          <w:rStyle w:val="normaltextrun"/>
          <w:rFonts w:ascii="Arial Narrow" w:hAnsi="Arial Narrow" w:cs="Segoe UI"/>
          <w:szCs w:val="32"/>
          <w:lang/>
        </w:rPr>
        <w:t>zbog svojih fizičkih svojstava</w:t>
      </w:r>
      <w:r w:rsidRPr="00FD20D8">
        <w:rPr>
          <w:rStyle w:val="normaltextrun"/>
          <w:rFonts w:ascii="Arial Narrow" w:hAnsi="Arial Narrow" w:cs="Segoe UI"/>
          <w:sz w:val="22"/>
          <w:szCs w:val="28"/>
          <w:lang/>
        </w:rPr>
        <w:t> </w:t>
      </w:r>
      <w:r w:rsidRPr="00FD20D8">
        <w:rPr>
          <w:rStyle w:val="normaltextrun"/>
          <w:rFonts w:ascii="Arial Narrow" w:hAnsi="Arial Narrow" w:cs="Segoe UI"/>
          <w:szCs w:val="28"/>
          <w:lang/>
        </w:rPr>
        <w:t>( zbog tvrdoće, ili zato što provode električnu struju i toplotu)  imaju </w:t>
      </w:r>
    </w:p>
    <w:p w:rsidR="00D532E6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Style w:val="normaltextrun"/>
          <w:rFonts w:ascii="Arial Narrow" w:hAnsi="Arial Narrow" w:cs="Segoe UI"/>
          <w:szCs w:val="28"/>
          <w:lang/>
        </w:rPr>
      </w:pPr>
      <w:r w:rsidRPr="00FD20D8">
        <w:rPr>
          <w:rStyle w:val="normaltextrun"/>
          <w:rFonts w:ascii="Arial Narrow" w:hAnsi="Arial Narrow" w:cs="Segoe UI"/>
          <w:szCs w:val="28"/>
          <w:lang/>
        </w:rPr>
        <w:t>odgovarajuću  praktičnu primjenu za izradu alata, posuđa, ili u električni kablovima. Međutim prema </w:t>
      </w:r>
    </w:p>
    <w:p w:rsidR="00FD20D8" w:rsidRPr="00FD20D8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Style w:val="normaltextrun"/>
          <w:rFonts w:ascii="Arial Narrow" w:hAnsi="Arial Narrow" w:cs="Segoe UI"/>
          <w:szCs w:val="28"/>
          <w:lang/>
        </w:rPr>
      </w:pPr>
      <w:r w:rsidRPr="00FD20D8">
        <w:rPr>
          <w:rStyle w:val="normaltextrun"/>
          <w:rFonts w:ascii="Arial Narrow" w:hAnsi="Arial Narrow" w:cs="Segoe UI"/>
          <w:szCs w:val="28"/>
          <w:lang/>
        </w:rPr>
        <w:t>hemijskim svojstvima (reaktivnost sa vodom, sastojcima </w:t>
      </w:r>
    </w:p>
    <w:p w:rsidR="00FD20D8" w:rsidRPr="00FD20D8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Segoe UI" w:hAnsi="Segoe UI" w:cs="Segoe UI"/>
          <w:sz w:val="16"/>
          <w:szCs w:val="18"/>
          <w:lang/>
        </w:rPr>
      </w:pPr>
      <w:r w:rsidRPr="00FD20D8">
        <w:rPr>
          <w:rStyle w:val="normaltextrun"/>
          <w:rFonts w:ascii="Arial Narrow" w:hAnsi="Arial Narrow" w:cs="Segoe UI"/>
          <w:szCs w:val="28"/>
          <w:lang/>
        </w:rPr>
        <w:t>vazduha, sa kiselinama) najizraženiji metali su oni uz lijevu ivicu peridnog sistema elemenata.  </w:t>
      </w:r>
      <w:r w:rsidRPr="00FD20D8">
        <w:rPr>
          <w:rStyle w:val="eop"/>
          <w:rFonts w:ascii="Arial Narrow" w:hAnsi="Arial Narrow" w:cs="Segoe UI"/>
          <w:szCs w:val="28"/>
          <w:lang/>
        </w:rPr>
        <w:t> </w:t>
      </w:r>
    </w:p>
    <w:p w:rsidR="00FD20D8" w:rsidRPr="00FD20D8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Segoe UI" w:hAnsi="Segoe UI" w:cs="Segoe UI"/>
          <w:sz w:val="16"/>
          <w:szCs w:val="18"/>
          <w:lang/>
        </w:rPr>
      </w:pPr>
      <w:r w:rsidRPr="00FD20D8">
        <w:rPr>
          <w:rStyle w:val="normaltextrun"/>
          <w:rFonts w:ascii="Arial Narrow" w:hAnsi="Arial Narrow" w:cs="Segoe UI"/>
          <w:szCs w:val="28"/>
          <w:lang/>
        </w:rPr>
        <w:t>Metali I grupe periodnog sistema elemenata nazivaju alkalni metali, a II grupe zemnoalkalni metali</w:t>
      </w:r>
      <w:r w:rsidRPr="00FD20D8">
        <w:rPr>
          <w:rStyle w:val="eop"/>
          <w:rFonts w:ascii="Arial Narrow" w:hAnsi="Arial Narrow" w:cs="Segoe UI"/>
          <w:szCs w:val="28"/>
          <w:lang/>
        </w:rPr>
        <w:t> </w:t>
      </w:r>
    </w:p>
    <w:p w:rsidR="00FD20D8" w:rsidRPr="00FD20D8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Segoe UI" w:hAnsi="Segoe UI" w:cs="Segoe UI"/>
          <w:sz w:val="16"/>
          <w:szCs w:val="18"/>
          <w:lang/>
        </w:rPr>
      </w:pPr>
      <w:r w:rsidRPr="00FD20D8">
        <w:rPr>
          <w:rStyle w:val="normaltextrun"/>
          <w:rFonts w:ascii="Arial Narrow" w:hAnsi="Arial Narrow" w:cs="Segoe UI"/>
          <w:szCs w:val="28"/>
          <w:lang/>
        </w:rPr>
        <w:t>Na</w:t>
      </w:r>
      <w:r w:rsidR="00D532E6">
        <w:rPr>
          <w:rStyle w:val="normaltextrun"/>
          <w:rFonts w:ascii="Arial Narrow" w:hAnsi="Arial Narrow" w:cs="Segoe UI"/>
          <w:szCs w:val="28"/>
          <w:lang/>
        </w:rPr>
        <w:t>uka koja se bavi preradom ruda i</w:t>
      </w:r>
      <w:r w:rsidRPr="00FD20D8">
        <w:rPr>
          <w:rStyle w:val="normaltextrun"/>
          <w:rFonts w:ascii="Arial Narrow" w:hAnsi="Arial Narrow" w:cs="Segoe UI"/>
          <w:szCs w:val="28"/>
          <w:lang/>
        </w:rPr>
        <w:t xml:space="preserve"> dobijabnjem metala iz njih</w:t>
      </w:r>
      <w:r w:rsidR="00D532E6">
        <w:rPr>
          <w:rStyle w:val="normaltextrun"/>
          <w:rFonts w:ascii="Arial Narrow" w:hAnsi="Arial Narrow" w:cs="Segoe UI"/>
          <w:szCs w:val="28"/>
          <w:lang/>
        </w:rPr>
        <w:t xml:space="preserve"> </w:t>
      </w:r>
      <w:r w:rsidRPr="00FD20D8">
        <w:rPr>
          <w:rStyle w:val="normaltextrun"/>
          <w:rFonts w:ascii="Arial Narrow" w:hAnsi="Arial Narrow" w:cs="Segoe UI"/>
          <w:szCs w:val="28"/>
          <w:lang/>
        </w:rPr>
        <w:t>naziva</w:t>
      </w:r>
      <w:r w:rsidR="00D532E6">
        <w:rPr>
          <w:rStyle w:val="normaltextrun"/>
          <w:rFonts w:ascii="Arial Narrow" w:hAnsi="Arial Narrow" w:cs="Segoe UI"/>
          <w:szCs w:val="28"/>
          <w:lang/>
        </w:rPr>
        <w:t xml:space="preserve"> </w:t>
      </w:r>
      <w:r w:rsidRPr="00FD20D8">
        <w:rPr>
          <w:rStyle w:val="normaltextrun"/>
          <w:rFonts w:ascii="Arial Narrow" w:hAnsi="Arial Narrow" w:cs="Segoe UI"/>
          <w:szCs w:val="28"/>
          <w:lang/>
        </w:rPr>
        <w:t>se metalurgija.</w:t>
      </w:r>
      <w:r w:rsidRPr="00FD20D8">
        <w:rPr>
          <w:rStyle w:val="eop"/>
          <w:rFonts w:ascii="Arial Narrow" w:hAnsi="Arial Narrow" w:cs="Segoe UI"/>
          <w:szCs w:val="28"/>
          <w:lang/>
        </w:rPr>
        <w:t> </w:t>
      </w:r>
    </w:p>
    <w:p w:rsidR="00FD20D8" w:rsidRPr="00FD20D8" w:rsidRDefault="00FD20D8" w:rsidP="00FD20D8">
      <w:pPr>
        <w:pStyle w:val="paragraph"/>
        <w:spacing w:before="0" w:beforeAutospacing="0" w:after="0" w:afterAutospacing="0" w:line="480" w:lineRule="auto"/>
        <w:jc w:val="both"/>
        <w:textAlignment w:val="baseline"/>
        <w:rPr>
          <w:rFonts w:ascii="Segoe UI" w:hAnsi="Segoe UI" w:cs="Segoe UI"/>
          <w:sz w:val="18"/>
          <w:szCs w:val="18"/>
          <w:lang/>
        </w:rPr>
      </w:pPr>
      <w:r w:rsidRPr="00FD20D8">
        <w:rPr>
          <w:rStyle w:val="eop"/>
          <w:rFonts w:ascii="Calibri" w:hAnsi="Calibri" w:cs="Calibri"/>
          <w:sz w:val="22"/>
          <w:szCs w:val="22"/>
          <w:lang/>
        </w:rPr>
        <w:t> </w:t>
      </w:r>
    </w:p>
    <w:p w:rsidR="00FD20D8" w:rsidRP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  <w:r w:rsidRPr="00FD20D8">
        <w:rPr>
          <w:rStyle w:val="normaltextrun"/>
          <w:rFonts w:ascii="Calibri" w:hAnsi="Calibri" w:cs="Calibri"/>
          <w:b/>
          <w:bCs/>
          <w:sz w:val="22"/>
          <w:szCs w:val="22"/>
          <w:lang/>
        </w:rPr>
        <w:t>                                                        </w:t>
      </w:r>
      <w:r w:rsidRPr="00FD20D8">
        <w:rPr>
          <w:rStyle w:val="eop"/>
          <w:rFonts w:ascii="Calibri" w:hAnsi="Calibri" w:cs="Calibri"/>
          <w:sz w:val="22"/>
          <w:szCs w:val="22"/>
          <w:lang/>
        </w:rPr>
        <w:t> </w:t>
      </w:r>
    </w:p>
    <w:p w:rsidR="00FD20D8" w:rsidRP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  <w:r w:rsidRPr="00FD20D8">
        <w:rPr>
          <w:rStyle w:val="normaltextrun"/>
          <w:rFonts w:ascii="Calibri" w:hAnsi="Calibri" w:cs="Calibri"/>
          <w:sz w:val="22"/>
          <w:szCs w:val="22"/>
          <w:lang/>
        </w:rPr>
        <w:t>Uradili:</w:t>
      </w:r>
      <w:r w:rsidRPr="00FD20D8">
        <w:rPr>
          <w:rStyle w:val="eop"/>
          <w:rFonts w:ascii="Calibri" w:hAnsi="Calibri" w:cs="Calibri"/>
          <w:sz w:val="22"/>
          <w:szCs w:val="22"/>
          <w:lang/>
        </w:rPr>
        <w:t> </w:t>
      </w:r>
    </w:p>
    <w:p w:rsidR="00FD20D8" w:rsidRP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  <w:r w:rsidRPr="00FD20D8">
        <w:rPr>
          <w:rStyle w:val="normaltextrun"/>
          <w:rFonts w:ascii="Calibri" w:hAnsi="Calibri" w:cs="Calibri"/>
          <w:sz w:val="22"/>
          <w:szCs w:val="22"/>
          <w:lang/>
        </w:rPr>
        <w:t>Jelena </w:t>
      </w:r>
      <w:r w:rsidRPr="00FD20D8">
        <w:rPr>
          <w:rStyle w:val="spellingerror"/>
          <w:rFonts w:ascii="Calibri" w:hAnsi="Calibri" w:cs="Calibri"/>
          <w:sz w:val="22"/>
          <w:szCs w:val="22"/>
          <w:lang/>
        </w:rPr>
        <w:t>Jakić</w:t>
      </w:r>
      <w:r w:rsidRPr="00FD20D8">
        <w:rPr>
          <w:rStyle w:val="normaltextrun"/>
          <w:rFonts w:ascii="Calibri" w:hAnsi="Calibri" w:cs="Calibri"/>
          <w:sz w:val="22"/>
          <w:szCs w:val="22"/>
          <w:lang/>
        </w:rPr>
        <w:t> i</w:t>
      </w:r>
      <w:r w:rsidRPr="00FD20D8">
        <w:rPr>
          <w:rStyle w:val="eop"/>
          <w:rFonts w:ascii="Calibri" w:hAnsi="Calibri" w:cs="Calibri"/>
          <w:sz w:val="22"/>
          <w:szCs w:val="22"/>
          <w:lang/>
        </w:rPr>
        <w:t> </w:t>
      </w:r>
    </w:p>
    <w:p w:rsidR="00FD20D8" w:rsidRDefault="00FD20D8" w:rsidP="00FD20D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  <w:u w:val="single"/>
          <w:lang/>
        </w:rPr>
      </w:pPr>
      <w:r w:rsidRPr="00FD20D8">
        <w:rPr>
          <w:rStyle w:val="normaltextrun"/>
          <w:rFonts w:ascii="Calibri" w:hAnsi="Calibri" w:cs="Calibri"/>
          <w:sz w:val="22"/>
          <w:szCs w:val="22"/>
          <w:lang/>
        </w:rPr>
        <w:t>Nikola Đurović</w:t>
      </w:r>
    </w:p>
    <w:p w:rsidR="00D532E6" w:rsidRDefault="00D532E6" w:rsidP="00FD20D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  <w:u w:val="single"/>
          <w:lang/>
        </w:rPr>
      </w:pPr>
    </w:p>
    <w:p w:rsidR="00D532E6" w:rsidRDefault="00D532E6" w:rsidP="00FD20D8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  <w:lang/>
        </w:rPr>
      </w:pPr>
    </w:p>
    <w:p w:rsidR="00FD20D8" w:rsidRDefault="00FD20D8" w:rsidP="00FD20D8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  <w:lang/>
        </w:rPr>
      </w:pPr>
    </w:p>
    <w:p w:rsid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</w:p>
    <w:p w:rsid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</w:p>
    <w:p w:rsidR="00FD20D8" w:rsidRPr="00FD20D8" w:rsidRDefault="00FD20D8" w:rsidP="00FD20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/>
        </w:rPr>
      </w:pPr>
      <w:r w:rsidRPr="00FD20D8">
        <w:rPr>
          <w:rStyle w:val="eop"/>
          <w:rFonts w:ascii="Calibri" w:hAnsi="Calibri" w:cs="Calibri"/>
          <w:sz w:val="22"/>
          <w:szCs w:val="22"/>
          <w:lang/>
        </w:rPr>
        <w:t> </w:t>
      </w:r>
    </w:p>
    <w:p w:rsidR="00DF44E8" w:rsidRDefault="00DF44E8"/>
    <w:p w:rsidR="009658BE" w:rsidRDefault="009658BE"/>
    <w:sectPr w:rsidR="009658BE" w:rsidSect="00DF44E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658BE"/>
    <w:rsid w:val="0026213B"/>
    <w:rsid w:val="009658BE"/>
    <w:rsid w:val="00986A4B"/>
    <w:rsid w:val="00D532E6"/>
    <w:rsid w:val="00D73E7E"/>
    <w:rsid w:val="00DF44E8"/>
    <w:rsid w:val="00F61BFA"/>
    <w:rsid w:val="00FD2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44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9658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658BE"/>
  </w:style>
  <w:style w:type="character" w:customStyle="1" w:styleId="spellingerror">
    <w:name w:val="spellingerror"/>
    <w:basedOn w:val="DefaultParagraphFont"/>
    <w:rsid w:val="009658BE"/>
  </w:style>
  <w:style w:type="character" w:customStyle="1" w:styleId="eop">
    <w:name w:val="eop"/>
    <w:basedOn w:val="DefaultParagraphFont"/>
    <w:rsid w:val="009658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31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83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3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3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3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4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0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1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6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7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6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50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7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3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7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1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13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4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6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8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2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4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2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0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9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0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2020-10-31T07:47:00Z</dcterms:created>
  <dcterms:modified xsi:type="dcterms:W3CDTF">2020-10-31T09:48:00Z</dcterms:modified>
</cp:coreProperties>
</file>