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B2" w:rsidRDefault="005D5ACF" w:rsidP="00057D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>riprem</w:t>
      </w: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proofErr w:type="spellEnd"/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razvoj ključnih kompetencija</w:t>
      </w:r>
    </w:p>
    <w:p w:rsidR="00057DB2" w:rsidRDefault="00057DB2" w:rsidP="00057D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7DB2" w:rsidRPr="000F5B53" w:rsidRDefault="00057DB2" w:rsidP="00057D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57DB2" w:rsidRDefault="00057DB2" w:rsidP="00834D7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</w:p>
    <w:p w:rsidR="00057DB2" w:rsidRDefault="00057DB2" w:rsidP="00057D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</w:t>
      </w:r>
      <w:r w:rsidR="00834D79">
        <w:rPr>
          <w:rFonts w:ascii="Arial" w:hAnsi="Arial" w:cs="Arial"/>
          <w:b/>
          <w:bCs/>
          <w:color w:val="000000"/>
          <w:sz w:val="22"/>
          <w:szCs w:val="22"/>
        </w:rPr>
        <w:t>Zdravka Đuranović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D85872">
        <w:rPr>
          <w:rFonts w:ascii="Arial" w:hAnsi="Arial" w:cs="Arial"/>
          <w:b/>
          <w:bCs/>
          <w:color w:val="000000"/>
          <w:sz w:val="22"/>
          <w:szCs w:val="22"/>
        </w:rPr>
        <w:t>profesor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razredne nastave</w:t>
      </w:r>
    </w:p>
    <w:p w:rsidR="00057DB2" w:rsidRPr="000F5B53" w:rsidRDefault="00834D79" w:rsidP="00576454">
      <w:pPr>
        <w:pStyle w:val="NormalWeb"/>
        <w:shd w:val="clear" w:color="auto" w:fill="FFFFFF"/>
        <w:spacing w:before="0" w:beforeAutospacing="0" w:after="0" w:afterAutospacing="0" w:line="276" w:lineRule="auto"/>
        <w:ind w:left="3600" w:firstLine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Š</w:t>
      </w:r>
      <w:r w:rsidR="00057DB2" w:rsidRPr="000F5B53">
        <w:rPr>
          <w:rFonts w:ascii="Arial" w:hAnsi="Arial" w:cs="Arial"/>
          <w:b/>
          <w:bCs/>
          <w:color w:val="000000"/>
          <w:sz w:val="22"/>
          <w:szCs w:val="22"/>
        </w:rPr>
        <w:t>kola:</w:t>
      </w:r>
      <w:r w:rsidR="00057DB2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>
        <w:rPr>
          <w:rFonts w:ascii="Arial" w:hAnsi="Arial" w:cs="Arial"/>
          <w:b/>
          <w:bCs/>
          <w:color w:val="000000"/>
          <w:sz w:val="22"/>
          <w:szCs w:val="22"/>
        </w:rPr>
        <w:t>Š</w:t>
      </w:r>
      <w:r w:rsidR="00057DB2">
        <w:rPr>
          <w:rFonts w:ascii="Arial" w:hAnsi="Arial" w:cs="Arial"/>
          <w:b/>
          <w:bCs/>
          <w:color w:val="000000"/>
          <w:sz w:val="22"/>
          <w:szCs w:val="22"/>
        </w:rPr>
        <w:t xml:space="preserve"> „</w:t>
      </w:r>
      <w:r>
        <w:rPr>
          <w:rFonts w:ascii="Arial" w:hAnsi="Arial" w:cs="Arial"/>
          <w:b/>
          <w:bCs/>
          <w:color w:val="000000"/>
          <w:sz w:val="22"/>
          <w:szCs w:val="22"/>
        </w:rPr>
        <w:t>Anto Đedović</w:t>
      </w:r>
      <w:r w:rsidR="00057DB2">
        <w:rPr>
          <w:rFonts w:ascii="Arial" w:hAnsi="Arial" w:cs="Arial"/>
          <w:b/>
          <w:bCs/>
          <w:color w:val="000000"/>
          <w:sz w:val="22"/>
          <w:szCs w:val="22"/>
        </w:rPr>
        <w:t xml:space="preserve">“ </w:t>
      </w:r>
      <w:r>
        <w:rPr>
          <w:rFonts w:ascii="Arial" w:hAnsi="Arial" w:cs="Arial"/>
          <w:b/>
          <w:bCs/>
          <w:color w:val="000000"/>
          <w:sz w:val="22"/>
          <w:szCs w:val="22"/>
        </w:rPr>
        <w:t>Bar (</w:t>
      </w:r>
      <w:r w:rsidR="00576454">
        <w:rPr>
          <w:rFonts w:ascii="Arial" w:hAnsi="Arial" w:cs="Arial"/>
          <w:b/>
          <w:bCs/>
          <w:color w:val="000000"/>
          <w:sz w:val="22"/>
          <w:szCs w:val="22"/>
        </w:rPr>
        <w:t>I</w:t>
      </w:r>
      <w:r>
        <w:rPr>
          <w:rFonts w:ascii="Arial" w:hAnsi="Arial" w:cs="Arial"/>
          <w:b/>
          <w:bCs/>
          <w:color w:val="000000"/>
          <w:sz w:val="22"/>
          <w:szCs w:val="22"/>
        </w:rPr>
        <w:t>II/1)</w:t>
      </w:r>
    </w:p>
    <w:p w:rsidR="00057DB2" w:rsidRPr="000F5B53" w:rsidRDefault="00057DB2" w:rsidP="00057DB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651"/>
      </w:tblGrid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Predmet/predmeti, integrisana nastava, Vannastavna/vanškolska aktivnost: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DB2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2A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nastava</w:t>
            </w:r>
          </w:p>
          <w:p w:rsidR="00834D79" w:rsidRDefault="00834D79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Priroda i društvo </w:t>
            </w:r>
          </w:p>
          <w:p w:rsidR="00057DB2" w:rsidRPr="0084518A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451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CSBH jezik i književnost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57DB2" w:rsidRDefault="00834D79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34D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 kultura</w:t>
            </w:r>
          </w:p>
          <w:p w:rsidR="00834D79" w:rsidRDefault="00834D79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Fizičko vaspitanje</w:t>
            </w:r>
          </w:p>
          <w:p w:rsidR="00834D79" w:rsidRPr="00834D79" w:rsidRDefault="00834D79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Muzička kultura</w:t>
            </w:r>
          </w:p>
        </w:tc>
      </w:tr>
      <w:tr w:rsidR="00057DB2" w:rsidRPr="000F5B53" w:rsidTr="00340938">
        <w:trPr>
          <w:trHeight w:val="875"/>
        </w:trPr>
        <w:tc>
          <w:tcPr>
            <w:tcW w:w="2939" w:type="dxa"/>
            <w:shd w:val="clear" w:color="auto" w:fill="D9D9D9"/>
          </w:tcPr>
          <w:p w:rsidR="00057DB2" w:rsidRPr="0084518A" w:rsidRDefault="00057DB2" w:rsidP="000623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>(za projekt/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>integrisanu nastavu/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aktivnost) / </w:t>
            </w:r>
          </w:p>
        </w:tc>
        <w:tc>
          <w:tcPr>
            <w:tcW w:w="6123" w:type="dxa"/>
          </w:tcPr>
          <w:p w:rsidR="00057DB2" w:rsidRPr="00E819E2" w:rsidRDefault="00057DB2" w:rsidP="00834D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Projekat „</w:t>
            </w:r>
            <w:r w:rsidR="00834D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 rijeka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“ - </w:t>
            </w:r>
            <w:r w:rsidRPr="00E819E2">
              <w:rPr>
                <w:rFonts w:ascii="Arial" w:hAnsi="Arial" w:cs="Arial"/>
                <w:sz w:val="22"/>
                <w:szCs w:val="22"/>
              </w:rPr>
              <w:t>Obilježavanje Međunarodnog dana voda</w:t>
            </w:r>
            <w:r w:rsidR="00834D79">
              <w:rPr>
                <w:rFonts w:ascii="Arial" w:hAnsi="Arial" w:cs="Arial"/>
                <w:sz w:val="22"/>
                <w:szCs w:val="22"/>
              </w:rPr>
              <w:t xml:space="preserve"> (14.03.)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DB2" w:rsidRPr="00FF4214" w:rsidRDefault="00057DB2" w:rsidP="000623D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Priroda</w:t>
            </w:r>
            <w:r w:rsidR="00834D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društvo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113F54">
              <w:t xml:space="preserve"> </w:t>
            </w:r>
            <w:r w:rsidRPr="00113F5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Na kraju učenja učenik/učenica će moći da </w:t>
            </w:r>
            <w:r w:rsidR="0034093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povezuje bića i okruženje u kojima žive. Objašnjava potrebe i interese drugih.</w:t>
            </w:r>
          </w:p>
          <w:p w:rsidR="00057DB2" w:rsidRDefault="00057DB2" w:rsidP="000623D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CSBH jezik i književnost: </w:t>
            </w:r>
            <w:r w:rsidRPr="005F18A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Na kraju učenja učenik će biti sposoban da nakon slušanja, </w:t>
            </w:r>
            <w:r w:rsidR="00340938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gledanja i analize kraćeg dokumentarnog filma </w:t>
            </w:r>
            <w:r w:rsidRPr="005F18A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izdvoji i klasifikuje najbitnije podatke, uporedi ih i dopuni.</w:t>
            </w:r>
          </w:p>
          <w:p w:rsidR="00340938" w:rsidRDefault="00340938" w:rsidP="000623D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3409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Likovna kultura: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5F18A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 kraju učenja učenik će biti sposoban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da ilustruje stečena znanja.</w:t>
            </w:r>
          </w:p>
          <w:p w:rsidR="00340938" w:rsidRDefault="00340938" w:rsidP="000623D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09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Fizičko vaspitanje: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5F18A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 kraju učenja učenik će biti sposoban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da održava prirodne oblike kretanja i svoju fizičku aktivnost.</w:t>
            </w:r>
          </w:p>
          <w:p w:rsidR="00057DB2" w:rsidRPr="000F5B53" w:rsidRDefault="00340938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Muzička kultura: </w:t>
            </w:r>
            <w:r w:rsidRPr="005F18A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 kraju učenja učenik će biti sposoban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da interpretira na svoj način muzičku obradu pjesme koju su sami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stvorili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odredili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melodiju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DB2" w:rsidRPr="000F5B53" w:rsidRDefault="00340938" w:rsidP="0034093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Saradnja sa lokalnom zajednicom.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Kompetencija pismenosti: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Čitanje i dobro razumijevanje pisanih informacija</w:t>
            </w:r>
            <w:r w:rsidRPr="00EF0FBD">
              <w:rPr>
                <w:rFonts w:ascii="Arial" w:hAnsi="Arial" w:cs="Arial"/>
                <w:sz w:val="22"/>
                <w:szCs w:val="22"/>
              </w:rPr>
              <w:t xml:space="preserve"> iz različitih izvora; obogaćivanje 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vokabulara; pisanje; usmeno komuniciranje i saopštavanje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(1.1.1.;1.1.2.;1.1.3.;1.1.4.;1.1.5.;1.1.6.;1.1.7.;1.1.8.;1.1.9;1.1.10.;/2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.1.1.;</w:t>
            </w:r>
            <w:r w:rsidRPr="00EF0F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2.1.2.; 2.1.3.; 2.1.4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.).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Kompetencija višejezičnosti: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Poznavanje vokabulara i gramatike engleskog jezika i razumijevanje univerzalnih poruka - u konkretnom slučaju ekoloških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1.2.1./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2.2.6.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2.2.7., 2.2.9.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3. </w:t>
            </w:r>
            <w:r w:rsidRPr="00EF0FBD"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eastAsia="pl-PL" w:bidi="pl-PL"/>
              </w:rPr>
              <w:t>STEM: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 funkcionalnog matematičkog znanja za prikupljanje, obradu i predstavljanje podataka iz svakodnevnog života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1.3.1.;1.3.5.;1.3.8.;1.3.11./2.3.1.; 2.3.2.; 2.3.9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.).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 </w:t>
            </w:r>
            <w:r w:rsidRPr="00EF0FBD">
              <w:rPr>
                <w:rFonts w:ascii="Arial" w:eastAsia="Roboto" w:hAnsi="Arial" w:cs="Arial"/>
                <w:b/>
                <w:bCs/>
                <w:i/>
                <w:color w:val="000000"/>
                <w:sz w:val="22"/>
                <w:szCs w:val="22"/>
                <w:lang w:eastAsia="pl-PL" w:bidi="pl-PL"/>
              </w:rPr>
              <w:t>Digitalna kompetencija: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 PPT, pretraživanje interneta i razvijanje medijske pismenosti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1.4.1.;1.4.2.;1.4.3.;1.4.7.;1.4.8.;1.4.9.;/ 2.4.7, 2.4.8.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).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eastAsia="pl-PL" w:bidi="pl-PL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5. </w:t>
            </w:r>
            <w:r w:rsidRPr="00EF0FB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Lična, socijalna i kompetencija učenja kako učiti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Razvijanje/usavršavanje sposobnosti vršenja samoprocjene, tj.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preispitivanja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lične (ne)odgovornosti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(1.5.1.;1.5.2.;1.5.6.;1.5.7.;/2.5.2.; 2.5.8.;</w:t>
            </w:r>
            <w:r w:rsidRPr="00CF4771"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2.5.9</w:t>
            </w:r>
            <w:r w:rsidRPr="00CF47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 2.5.12.).</w:t>
            </w:r>
            <w:r w:rsidRPr="00CF47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Građanska kompetencija: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Davanje ličnog/zajedničkog doprinosa u očuvanju prirodnih 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esursa u zavičaju kroz konkretne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aktivnost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(1.6.5.;1.6.16.;/2.6.2.; 2.6.5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 2.6.9.; 2.6.16.)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eastAsia="pl-PL" w:bidi="pl-PL"/>
              </w:rPr>
            </w:pPr>
            <w:r w:rsidRPr="00EF0F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  <w:r w:rsidRPr="00EF0FBD">
              <w:rPr>
                <w:rFonts w:ascii="Arial" w:eastAsia="Roboto" w:hAnsi="Arial" w:cs="Arial"/>
                <w:b/>
                <w:i/>
                <w:color w:val="000000"/>
                <w:sz w:val="22"/>
                <w:szCs w:val="22"/>
                <w:lang w:eastAsia="pl-PL" w:bidi="pl-PL"/>
              </w:rPr>
              <w:t xml:space="preserve"> Preduzetnička kompetencija:</w:t>
            </w:r>
          </w:p>
          <w:p w:rsidR="00576454" w:rsidRPr="00EF0FBD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Osnaživanje inicijative, kako lične, tako i zajedničke za pretvaranje ideja u akciju očuvanja voda u zavičaju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(1.7.5.;1.7.6.;1.7.12.;/2.7.6.; 2.7.8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 2.7.9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76454" w:rsidRPr="00EF0FBD" w:rsidRDefault="00576454" w:rsidP="00576454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EF0FBD">
              <w:rPr>
                <w:rFonts w:ascii="Arial" w:eastAsia="Times New Roman" w:hAnsi="Arial" w:cs="Arial"/>
                <w:b/>
                <w:bCs/>
                <w:i/>
                <w:color w:val="000000"/>
                <w:lang w:eastAsia="en-GB" w:bidi="ar-SA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lang w:eastAsia="en-GB" w:bidi="ar-SA"/>
              </w:rPr>
              <w:t xml:space="preserve"> </w:t>
            </w:r>
            <w:r w:rsidRPr="00EF0FBD">
              <w:rPr>
                <w:rFonts w:ascii="Arial" w:eastAsia="Times New Roman" w:hAnsi="Arial" w:cs="Arial"/>
                <w:b/>
                <w:bCs/>
                <w:i/>
                <w:color w:val="000000"/>
                <w:lang w:eastAsia="en-GB" w:bidi="ar-SA"/>
              </w:rPr>
              <w:t>Kompetencija kulturološke svijesti i izražavanja</w:t>
            </w:r>
          </w:p>
          <w:p w:rsidR="00057DB2" w:rsidRPr="00D528D7" w:rsidRDefault="00576454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F0F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Izražavanje vlastitih ideja na kreativan način u vezi sa značajem sopstvene/zajedničke uloge u društvu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(1.8.4.;1.8.5.;/2.8.2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 2.8.3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2.8.4.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2.8.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5., 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2.8.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6., </w:t>
            </w:r>
            <w:r w:rsidRPr="0022794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2.8.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7.).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/razred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DB2" w:rsidRPr="00F26544" w:rsidRDefault="00057DB2" w:rsidP="005764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F2654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F2654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</w:t>
            </w:r>
            <w:r w:rsidR="005D5A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I/1 </w:t>
            </w:r>
            <w:proofErr w:type="spellStart"/>
            <w:r w:rsidR="005D5A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DB2" w:rsidRPr="00F26544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A43B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3B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ovih</w:t>
            </w:r>
            <w:proofErr w:type="spellEnd"/>
            <w:r w:rsidR="00A43B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5 </w:t>
            </w:r>
            <w:proofErr w:type="spellStart"/>
            <w:r w:rsidR="00A43B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navedenih</w:t>
            </w:r>
            <w:proofErr w:type="spellEnd"/>
            <w:r w:rsidR="00A43B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predmeta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057DB2" w:rsidRPr="00F26544" w:rsidRDefault="00057DB2" w:rsidP="00A43B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Tri</w:t>
            </w:r>
            <w:r w:rsidRPr="00F2654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sedmice, II polugodište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školske 2020/21. </w:t>
            </w:r>
            <w:proofErr w:type="spellStart"/>
            <w:proofErr w:type="gramStart"/>
            <w:r w:rsidR="00A43B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odine</w:t>
            </w:r>
            <w:proofErr w:type="spellEnd"/>
            <w:proofErr w:type="gramEnd"/>
            <w:r w:rsidR="00A43B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</w:t>
            </w:r>
            <w:r w:rsidRPr="00392BAC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Scenario - </w:t>
            </w:r>
            <w:r w:rsidRPr="00392BAC">
              <w:rPr>
                <w:rFonts w:ascii="Arial" w:hAnsi="Arial" w:cs="Arial"/>
                <w:color w:val="000000"/>
                <w:highlight w:val="yellow"/>
              </w:rPr>
              <w:t xml:space="preserve">strategije učenja i njihov slijed, iskazan, kroz </w:t>
            </w:r>
            <w:r w:rsidRPr="00392BAC">
              <w:rPr>
                <w:rFonts w:ascii="Arial" w:hAnsi="Arial" w:cs="Arial"/>
                <w:b/>
                <w:bCs/>
                <w:color w:val="000000"/>
                <w:highlight w:val="yellow"/>
              </w:rPr>
              <w:t xml:space="preserve"> aktivnosti učenika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4744D" w:rsidRDefault="00576454" w:rsidP="000623D9">
            <w:pPr>
              <w:rPr>
                <w:rFonts w:ascii="Arial" w:hAnsi="Arial" w:cs="Arial"/>
              </w:rPr>
            </w:pPr>
            <w:r w:rsidRPr="007978F5">
              <w:rPr>
                <w:rFonts w:ascii="Arial" w:hAnsi="Arial" w:cs="Arial"/>
                <w:b/>
              </w:rPr>
              <w:t>Priroda i društvo (III</w:t>
            </w:r>
            <w:r w:rsidR="005D5ACF">
              <w:rPr>
                <w:rFonts w:ascii="Arial" w:hAnsi="Arial" w:cs="Arial"/>
                <w:b/>
              </w:rPr>
              <w:t>/1</w:t>
            </w:r>
            <w:r w:rsidRPr="007978F5">
              <w:rPr>
                <w:rFonts w:ascii="Arial" w:hAnsi="Arial" w:cs="Arial"/>
                <w:b/>
              </w:rPr>
              <w:t xml:space="preserve"> razred):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Učenici gledaju dokumentarni film o rijeci Zeti – kao parku prirode</w:t>
            </w:r>
            <w:r w:rsidR="00E4744D">
              <w:rPr>
                <w:rFonts w:ascii="Arial" w:hAnsi="Arial" w:cs="Arial"/>
              </w:rPr>
              <w:t>.</w:t>
            </w:r>
          </w:p>
          <w:p w:rsidR="00E4744D" w:rsidRDefault="00E4744D" w:rsidP="00E4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link: </w:t>
            </w:r>
            <w:hyperlink r:id="rId6" w:history="1">
              <w:r w:rsidRPr="00ED4A8C">
                <w:rPr>
                  <w:rStyle w:val="Hyperlink"/>
                  <w:rFonts w:ascii="Arial" w:hAnsi="Arial" w:cs="Arial"/>
                </w:rPr>
                <w:t>www.weblibra.com</w:t>
              </w:r>
            </w:hyperlink>
          </w:p>
          <w:p w:rsidR="00E4744D" w:rsidRDefault="00E4744D" w:rsidP="00E4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www. lobod.me</w:t>
            </w:r>
          </w:p>
          <w:p w:rsidR="00E4744D" w:rsidRDefault="00E4744D" w:rsidP="00E4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river Zeta</w:t>
            </w:r>
          </w:p>
          <w:p w:rsidR="00C010E2" w:rsidRDefault="00576454" w:rsidP="00E4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Razgovaramo o odgledanom.</w:t>
            </w:r>
            <w:r>
              <w:rPr>
                <w:rFonts w:ascii="Arial" w:hAnsi="Arial" w:cs="Arial"/>
              </w:rPr>
              <w:br/>
            </w:r>
            <w:r w:rsidRPr="00A3234F">
              <w:rPr>
                <w:rFonts w:ascii="Arial" w:hAnsi="Arial" w:cs="Arial"/>
                <w:i/>
              </w:rPr>
              <w:t>Uvodni dio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br/>
              <w:t>Odlazak na izlet do rijeke Željeznice poštujući pravila kretanja uz kolovoz.</w:t>
            </w:r>
            <w:r>
              <w:rPr>
                <w:rFonts w:ascii="Arial" w:hAnsi="Arial" w:cs="Arial"/>
              </w:rPr>
              <w:br/>
            </w:r>
            <w:r w:rsidRPr="00A3234F">
              <w:rPr>
                <w:rFonts w:ascii="Arial" w:hAnsi="Arial" w:cs="Arial"/>
                <w:i/>
              </w:rPr>
              <w:t>Glavni dio: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</w:rPr>
              <w:t>Podjela u grupe:</w:t>
            </w:r>
            <w:r>
              <w:rPr>
                <w:rFonts w:ascii="Arial" w:hAnsi="Arial" w:cs="Arial"/>
              </w:rPr>
              <w:br/>
              <w:t xml:space="preserve">1. grupa: Opšti utisak o rijeci </w:t>
            </w:r>
            <w:r>
              <w:rPr>
                <w:rFonts w:ascii="Arial" w:hAnsi="Arial" w:cs="Arial"/>
              </w:rPr>
              <w:br/>
              <w:t xml:space="preserve">2. grupa: Obale rijeke </w:t>
            </w:r>
            <w:r>
              <w:rPr>
                <w:rFonts w:ascii="Arial" w:hAnsi="Arial" w:cs="Arial"/>
              </w:rPr>
              <w:br/>
              <w:t xml:space="preserve">3. grupa: Živi svijet rijeke </w:t>
            </w:r>
            <w:r>
              <w:rPr>
                <w:rFonts w:ascii="Arial" w:hAnsi="Arial" w:cs="Arial"/>
              </w:rPr>
              <w:br/>
              <w:t>4. grupa: Izvor i ušće</w:t>
            </w:r>
            <w:r>
              <w:rPr>
                <w:rFonts w:ascii="Arial" w:hAnsi="Arial" w:cs="Arial"/>
              </w:rPr>
              <w:br/>
              <w:t>5. grupa: Sastavljaju kratku pjesmu o rijeci (1 strofa)</w:t>
            </w:r>
            <w:r>
              <w:rPr>
                <w:rFonts w:ascii="Arial" w:hAnsi="Arial" w:cs="Arial"/>
              </w:rPr>
              <w:br/>
              <w:t>Izlaganje grupa uz komentare ostalih učenika.</w:t>
            </w:r>
            <w:r>
              <w:rPr>
                <w:rFonts w:ascii="Arial" w:hAnsi="Arial" w:cs="Arial"/>
              </w:rPr>
              <w:br/>
            </w:r>
            <w:r w:rsidRPr="00B25A4A">
              <w:rPr>
                <w:rFonts w:ascii="Arial" w:hAnsi="Arial" w:cs="Arial"/>
                <w:i/>
              </w:rPr>
              <w:t>Završni dio:</w:t>
            </w:r>
            <w:r>
              <w:rPr>
                <w:rFonts w:ascii="Arial" w:hAnsi="Arial" w:cs="Arial"/>
              </w:rPr>
              <w:br/>
              <w:t xml:space="preserve">Kviz „Koliko smo naučili“ </w:t>
            </w:r>
            <w:r w:rsidR="000310D8">
              <w:rPr>
                <w:rFonts w:ascii="Arial" w:hAnsi="Arial" w:cs="Arial"/>
              </w:rPr>
              <w:t>(</w:t>
            </w:r>
            <w:r w:rsidR="00815CAD">
              <w:rPr>
                <w:rFonts w:ascii="Arial" w:hAnsi="Arial" w:cs="Arial"/>
              </w:rPr>
              <w:t xml:space="preserve">6-7 </w:t>
            </w:r>
            <w:r>
              <w:rPr>
                <w:rFonts w:ascii="Arial" w:hAnsi="Arial" w:cs="Arial"/>
              </w:rPr>
              <w:t>pitanja)</w:t>
            </w:r>
          </w:p>
          <w:p w:rsidR="00C010E2" w:rsidRPr="00C010E2" w:rsidRDefault="00C010E2" w:rsidP="00C010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C010E2">
              <w:rPr>
                <w:rFonts w:ascii="Arial" w:hAnsi="Arial" w:cs="Arial"/>
              </w:rPr>
              <w:t>Ova rijeka se zove: (zaokruži slovo ispred tačnog  odgovora)</w:t>
            </w:r>
          </w:p>
          <w:p w:rsidR="00C010E2" w:rsidRDefault="00C010E2" w:rsidP="00C010E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a) Rikavac</w:t>
            </w:r>
          </w:p>
          <w:p w:rsidR="00C010E2" w:rsidRDefault="00C010E2" w:rsidP="00C010E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Željeznica</w:t>
            </w:r>
          </w:p>
          <w:p w:rsidR="00C010E2" w:rsidRDefault="00C010E2" w:rsidP="00C010E2">
            <w:pPr>
              <w:pStyle w:val="ListParagraph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Zeta</w:t>
            </w:r>
          </w:p>
          <w:p w:rsidR="00C010E2" w:rsidRDefault="00C010E2" w:rsidP="00C01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2) Podvuci tačne odgovore: </w:t>
            </w:r>
          </w:p>
          <w:p w:rsidR="00C010E2" w:rsidRDefault="00C010E2" w:rsidP="00C01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Rijeka je stajaća voda.</w:t>
            </w:r>
          </w:p>
          <w:p w:rsidR="00C010E2" w:rsidRDefault="00C010E2" w:rsidP="00C01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Voda u rijeci teče.</w:t>
            </w:r>
          </w:p>
          <w:p w:rsidR="00C010E2" w:rsidRDefault="00C010E2" w:rsidP="00C010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 U rijeci žive ribe, žabe i razne trave.</w:t>
            </w:r>
          </w:p>
          <w:p w:rsidR="000310D8" w:rsidRDefault="000310D8" w:rsidP="000310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Rijeka ima: (</w:t>
            </w:r>
            <w:r w:rsidRPr="00C010E2">
              <w:rPr>
                <w:rFonts w:ascii="Arial" w:hAnsi="Arial" w:cs="Arial"/>
              </w:rPr>
              <w:t xml:space="preserve">zaokruži slovo ispred tačnog  </w:t>
            </w:r>
            <w:r>
              <w:rPr>
                <w:rFonts w:ascii="Arial" w:hAnsi="Arial" w:cs="Arial"/>
              </w:rPr>
              <w:t>odgovora)</w:t>
            </w:r>
          </w:p>
          <w:p w:rsidR="000310D8" w:rsidRDefault="000310D8" w:rsidP="000310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obale</w:t>
            </w:r>
          </w:p>
          <w:p w:rsidR="000310D8" w:rsidRDefault="000310D8" w:rsidP="000310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obale</w:t>
            </w:r>
          </w:p>
          <w:p w:rsidR="000310D8" w:rsidRDefault="000310D8" w:rsidP="000310D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obalu</w:t>
            </w:r>
          </w:p>
          <w:p w:rsidR="000310D8" w:rsidRPr="000310D8" w:rsidRDefault="000310D8" w:rsidP="000310D8">
            <w:pPr>
              <w:pStyle w:val="ListParagraph"/>
              <w:rPr>
                <w:rFonts w:ascii="Arial" w:hAnsi="Arial" w:cs="Arial"/>
              </w:rPr>
            </w:pPr>
          </w:p>
          <w:p w:rsidR="00057DB2" w:rsidRPr="000310D8" w:rsidRDefault="000310D8" w:rsidP="000310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Upiši DA ili NE:</w:t>
            </w:r>
          </w:p>
          <w:p w:rsidR="000310D8" w:rsidRDefault="000310D8" w:rsidP="000310D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Pored rijeke je sve čisto i uredno. _____</w:t>
            </w:r>
          </w:p>
          <w:p w:rsidR="000310D8" w:rsidRDefault="000310D8" w:rsidP="000310D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Uvijek ću podsjetiti onoga koji zagađuje rijeku da to više ne radi. _____</w:t>
            </w:r>
          </w:p>
          <w:p w:rsidR="000310D8" w:rsidRDefault="000310D8" w:rsidP="000310D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</w:t>
            </w:r>
            <w:r w:rsidRPr="000310D8">
              <w:rPr>
                <w:rFonts w:ascii="Arial" w:hAnsi="Arial" w:cs="Arial"/>
                <w:bCs/>
                <w:color w:val="000000"/>
              </w:rPr>
              <w:t>5)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9473C">
              <w:rPr>
                <w:rFonts w:ascii="Arial" w:hAnsi="Arial" w:cs="Arial"/>
                <w:bCs/>
                <w:color w:val="000000"/>
              </w:rPr>
              <w:t>Odgovori na pitanje punom rečenicom: U koje more se uliva rijeka Željeznica?</w:t>
            </w:r>
          </w:p>
          <w:p w:rsidR="0049473C" w:rsidRDefault="0049473C" w:rsidP="000310D8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___________________________________________________ </w:t>
            </w:r>
          </w:p>
          <w:p w:rsidR="0049473C" w:rsidRPr="000310D8" w:rsidRDefault="0049473C" w:rsidP="000310D8">
            <w:pPr>
              <w:rPr>
                <w:rFonts w:ascii="Arial" w:hAnsi="Arial" w:cs="Arial"/>
                <w:bCs/>
                <w:color w:val="000000"/>
              </w:rPr>
            </w:pPr>
          </w:p>
          <w:p w:rsidR="000310D8" w:rsidRDefault="0049473C" w:rsidP="0049473C">
            <w:pPr>
              <w:pStyle w:val="ListParagraph"/>
              <w:rPr>
                <w:rFonts w:ascii="Arial" w:hAnsi="Arial" w:cs="Arial"/>
                <w:bCs/>
                <w:color w:val="000000"/>
              </w:rPr>
            </w:pPr>
            <w:r w:rsidRPr="00815CAD">
              <w:rPr>
                <w:rFonts w:ascii="Arial" w:hAnsi="Arial" w:cs="Arial"/>
                <w:bCs/>
                <w:color w:val="000000"/>
              </w:rPr>
              <w:t>6 )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Odgovori na pitanje punom rečenicom: </w:t>
            </w:r>
            <w:r w:rsidR="00815CAD">
              <w:rPr>
                <w:rFonts w:ascii="Arial" w:hAnsi="Arial" w:cs="Arial"/>
                <w:bCs/>
                <w:color w:val="000000"/>
              </w:rPr>
              <w:t>Ispod koje planine izvire rijeka Željeznica?</w:t>
            </w:r>
          </w:p>
          <w:p w:rsidR="00815CAD" w:rsidRDefault="00815CAD" w:rsidP="0049473C">
            <w:pPr>
              <w:pStyle w:val="ListParagraph"/>
              <w:rPr>
                <w:rFonts w:ascii="Arial" w:hAnsi="Arial" w:cs="Arial"/>
                <w:bCs/>
                <w:color w:val="000000"/>
              </w:rPr>
            </w:pPr>
            <w:r w:rsidRPr="00815CAD">
              <w:rPr>
                <w:rFonts w:ascii="Arial" w:hAnsi="Arial" w:cs="Arial"/>
                <w:bCs/>
                <w:color w:val="000000"/>
              </w:rPr>
              <w:t>____________________________________________</w:t>
            </w:r>
          </w:p>
          <w:p w:rsidR="00815CAD" w:rsidRDefault="00815CAD" w:rsidP="0049473C">
            <w:pPr>
              <w:pStyle w:val="ListParagrap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7) Dopuni rečenicu: </w:t>
            </w:r>
          </w:p>
          <w:p w:rsidR="00815CAD" w:rsidRPr="00815CAD" w:rsidRDefault="00815CAD" w:rsidP="0049473C">
            <w:pPr>
              <w:pStyle w:val="ListParagrap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Stari naziv rijeke Željeznice je ____________ .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E4744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DB2" w:rsidRPr="009B2D6D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Računari, projektor,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knjige, časopisi, udžbenici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kamera, hamer papir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bojice, 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radni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anketni 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listovi. </w:t>
            </w:r>
          </w:p>
          <w:p w:rsidR="00057DB2" w:rsidRPr="000F5B53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057DB2" w:rsidRDefault="00057DB2" w:rsidP="000623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057DB2" w:rsidRPr="00475224" w:rsidRDefault="00057DB2" w:rsidP="000623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057DB2" w:rsidRPr="000F5B53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057DB2" w:rsidRDefault="00057DB2" w:rsidP="000623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057DB2" w:rsidRPr="00BC0BE1" w:rsidRDefault="00057DB2" w:rsidP="000623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057DB2" w:rsidRPr="009B2D6D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Aktivno učešće učenika u realizaciji savremenih tehnika učenja.</w:t>
            </w:r>
          </w:p>
          <w:p w:rsidR="00057DB2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Radovi </w:t>
            </w:r>
            <w:proofErr w:type="spellStart"/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PPT, </w:t>
            </w:r>
            <w:proofErr w:type="spellStart"/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posteri</w:t>
            </w:r>
            <w:proofErr w:type="spellEnd"/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zidne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novine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odjeljenjska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knjiga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</w:p>
          <w:p w:rsidR="00057DB2" w:rsidRPr="000F5B53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Inicijativnost i organizacija aktivnosti kako u toku prikupljanja, obrade i prikazivanja podataka na različite načine, tako i vještina prezentovanja dobijenih rezultata</w:t>
            </w:r>
            <w:r w:rsidRPr="00C77A67">
              <w:t xml:space="preserve"> </w:t>
            </w:r>
            <w:r w:rsidRPr="00C77A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školi na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Dan voda.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57DB2" w:rsidRPr="009B2D6D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Upitnik/anketa za učenike učesnike projekta</w:t>
            </w:r>
          </w:p>
          <w:p w:rsidR="00057DB2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Upitnik/anketa za učenike koji su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prisustvovali prezentovanju</w:t>
            </w:r>
            <w:r w:rsidRPr="009B2D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rezultata projekta</w:t>
            </w:r>
          </w:p>
          <w:p w:rsidR="00057DB2" w:rsidRPr="000F5B53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Pr="00C77A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Povratna informacija od strane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predstavnika lokalne zajednice</w:t>
            </w:r>
          </w:p>
        </w:tc>
      </w:tr>
      <w:tr w:rsidR="00057DB2" w:rsidRPr="000F5B53" w:rsidTr="000623D9">
        <w:tc>
          <w:tcPr>
            <w:tcW w:w="2939" w:type="dxa"/>
            <w:shd w:val="clear" w:color="auto" w:fill="D9D9D9"/>
          </w:tcPr>
          <w:p w:rsidR="00EC6D38" w:rsidRDefault="00EC6D38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057DB2" w:rsidRPr="000F5B53" w:rsidRDefault="00057DB2" w:rsidP="000623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C6D38" w:rsidRDefault="00EC6D38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Calibri"/>
                <w:i/>
                <w:iCs/>
                <w:sz w:val="22"/>
                <w:szCs w:val="22"/>
                <w:lang w:eastAsia="pl-PL" w:bidi="pl-PL"/>
              </w:rPr>
            </w:pPr>
          </w:p>
          <w:p w:rsidR="00057DB2" w:rsidRPr="00D24295" w:rsidRDefault="00057DB2" w:rsidP="000623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Roboto" w:hAnsi="Calibri" w:cs="Calibri"/>
                <w:i/>
                <w:iCs/>
                <w:sz w:val="22"/>
                <w:szCs w:val="22"/>
                <w:lang w:eastAsia="pl-PL" w:bidi="pl-PL"/>
              </w:rPr>
              <w:t>S</w:t>
            </w:r>
            <w:r w:rsidRPr="009B2D6D">
              <w:rPr>
                <w:rFonts w:ascii="Calibri" w:eastAsia="Roboto" w:hAnsi="Calibri" w:cs="Calibri"/>
                <w:i/>
                <w:iCs/>
                <w:sz w:val="22"/>
                <w:szCs w:val="22"/>
                <w:lang w:eastAsia="pl-PL" w:bidi="pl-PL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057DB2" w:rsidRPr="000F5B53" w:rsidRDefault="00057DB2" w:rsidP="00057DB2">
      <w:pPr>
        <w:spacing w:line="276" w:lineRule="auto"/>
        <w:rPr>
          <w:rFonts w:ascii="Arial" w:hAnsi="Arial" w:cs="Arial"/>
          <w:color w:val="000000"/>
        </w:rPr>
      </w:pPr>
    </w:p>
    <w:p w:rsidR="00057DB2" w:rsidRPr="000F5B53" w:rsidRDefault="00057DB2" w:rsidP="00057DB2">
      <w:pPr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057DB2" w:rsidRPr="000F5B53" w:rsidSect="00874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83C88"/>
    <w:multiLevelType w:val="hybridMultilevel"/>
    <w:tmpl w:val="0D3AAD6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67C8"/>
    <w:multiLevelType w:val="hybridMultilevel"/>
    <w:tmpl w:val="010EC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978EA"/>
    <w:multiLevelType w:val="hybridMultilevel"/>
    <w:tmpl w:val="4BA447B6"/>
    <w:lvl w:ilvl="0" w:tplc="2410E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32A9F"/>
    <w:multiLevelType w:val="hybridMultilevel"/>
    <w:tmpl w:val="C54EB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7DB2"/>
    <w:rsid w:val="000310D8"/>
    <w:rsid w:val="00057DB2"/>
    <w:rsid w:val="00340938"/>
    <w:rsid w:val="003C60B7"/>
    <w:rsid w:val="0049473C"/>
    <w:rsid w:val="00576454"/>
    <w:rsid w:val="005D5ACF"/>
    <w:rsid w:val="00815CAD"/>
    <w:rsid w:val="00834D79"/>
    <w:rsid w:val="00A00DCD"/>
    <w:rsid w:val="00A43B4A"/>
    <w:rsid w:val="00BB1A26"/>
    <w:rsid w:val="00C010E2"/>
    <w:rsid w:val="00E4744D"/>
    <w:rsid w:val="00EC6D38"/>
    <w:rsid w:val="00F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B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D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057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lib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</dc:creator>
  <cp:lastModifiedBy>Dell</cp:lastModifiedBy>
  <cp:revision>7</cp:revision>
  <dcterms:created xsi:type="dcterms:W3CDTF">2021-01-15T13:57:00Z</dcterms:created>
  <dcterms:modified xsi:type="dcterms:W3CDTF">2021-01-29T08:30:00Z</dcterms:modified>
</cp:coreProperties>
</file>