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4283" w:type="dxa"/>
        <w:tblInd w:w="-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2"/>
        <w:gridCol w:w="1815"/>
        <w:gridCol w:w="135"/>
        <w:gridCol w:w="1728"/>
        <w:gridCol w:w="1800"/>
        <w:gridCol w:w="135"/>
        <w:gridCol w:w="1976"/>
        <w:gridCol w:w="135"/>
        <w:gridCol w:w="1866"/>
        <w:gridCol w:w="135"/>
        <w:gridCol w:w="2316"/>
      </w:tblGrid>
      <w:tr w:rsidR="00241FD9" w14:paraId="11B5D79B" w14:textId="77777777" w:rsidTr="6764AEC8">
        <w:trPr>
          <w:trHeight w:val="1856"/>
        </w:trPr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9621DD" w14:textId="57851CFB" w:rsidR="00241FD9" w:rsidRDefault="00D06679" w:rsidP="36F7BAFF">
            <w:pPr>
              <w:tabs>
                <w:tab w:val="left" w:pos="2268"/>
              </w:tabs>
              <w:jc w:val="center"/>
              <w:rPr>
                <w:rFonts w:ascii="Calibri" w:hAnsi="Calibri" w:cs="Calibri"/>
                <w:b/>
                <w:bCs/>
                <w:lang w:val="sr-Latn-ME"/>
              </w:rPr>
            </w:pPr>
            <w:r w:rsidRPr="36F7BAFF">
              <w:rPr>
                <w:rFonts w:ascii="Calibri" w:hAnsi="Calibri" w:cs="Calibri"/>
                <w:b/>
                <w:bCs/>
                <w:lang w:val="sr-Latn-ME"/>
              </w:rPr>
              <w:t>ŠTA?</w:t>
            </w:r>
            <w:r>
              <w:br/>
            </w:r>
            <w:r w:rsidRPr="36F7BAFF">
              <w:rPr>
                <w:rFonts w:ascii="Calibri" w:hAnsi="Calibri" w:cs="Calibri"/>
                <w:b/>
                <w:bCs/>
                <w:lang w:val="sr-Latn-ME"/>
              </w:rPr>
              <w:t>Popis aktivnosti koje  ćete obaviti da biste dovršili pripremu,  implementirali ju u nastavu i učitali dokaze nakon implementacije te dobili sertifikat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3D06B1" w14:textId="77777777" w:rsidR="00241FD9" w:rsidRDefault="00D06679" w:rsidP="36F7BAFF">
            <w:pPr>
              <w:tabs>
                <w:tab w:val="left" w:pos="2268"/>
              </w:tabs>
              <w:jc w:val="center"/>
              <w:rPr>
                <w:rFonts w:ascii="Calibri" w:hAnsi="Calibri" w:cs="Calibri"/>
                <w:b/>
                <w:bCs/>
                <w:lang w:val="sr-Latn-ME"/>
              </w:rPr>
            </w:pPr>
            <w:r w:rsidRPr="36F7BAFF">
              <w:rPr>
                <w:rFonts w:ascii="Calibri" w:hAnsi="Calibri" w:cs="Calibri"/>
                <w:b/>
                <w:bCs/>
                <w:lang w:val="sr-Latn-ME"/>
              </w:rPr>
              <w:t>S KOJIM CILJEM?</w:t>
            </w:r>
            <w:r>
              <w:br/>
            </w:r>
            <w:r w:rsidRPr="36F7BAFF">
              <w:rPr>
                <w:rFonts w:ascii="Calibri" w:hAnsi="Calibri" w:cs="Calibri"/>
                <w:b/>
                <w:bCs/>
                <w:lang w:val="sr-Latn-ME"/>
              </w:rPr>
              <w:t xml:space="preserve">Cilj </w:t>
            </w:r>
          </w:p>
        </w:tc>
        <w:tc>
          <w:tcPr>
            <w:tcW w:w="1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662DAB" w14:textId="77777777" w:rsidR="00241FD9" w:rsidRDefault="00D06679" w:rsidP="36F7BAFF">
            <w:pPr>
              <w:tabs>
                <w:tab w:val="left" w:pos="2268"/>
              </w:tabs>
              <w:jc w:val="center"/>
              <w:rPr>
                <w:rFonts w:ascii="Calibri" w:hAnsi="Calibri" w:cs="Calibri"/>
                <w:b/>
                <w:bCs/>
                <w:lang w:val="sr-Latn-ME"/>
              </w:rPr>
            </w:pPr>
            <w:r w:rsidRPr="36F7BAFF">
              <w:rPr>
                <w:rFonts w:ascii="Calibri" w:hAnsi="Calibri" w:cs="Calibri"/>
                <w:b/>
                <w:bCs/>
                <w:lang w:val="sr-Latn-ME"/>
              </w:rPr>
              <w:t>KAKO?</w:t>
            </w:r>
          </w:p>
          <w:p w14:paraId="31161F63" w14:textId="77777777" w:rsidR="00241FD9" w:rsidRDefault="00D06679" w:rsidP="36F7BAFF">
            <w:pPr>
              <w:tabs>
                <w:tab w:val="left" w:pos="2268"/>
              </w:tabs>
              <w:jc w:val="center"/>
              <w:rPr>
                <w:rFonts w:ascii="Calibri" w:hAnsi="Calibri" w:cs="Calibri"/>
                <w:b/>
                <w:bCs/>
                <w:lang w:val="sr-Latn-ME"/>
              </w:rPr>
            </w:pPr>
            <w:r w:rsidRPr="36F7BAFF">
              <w:rPr>
                <w:rFonts w:ascii="Calibri" w:hAnsi="Calibri" w:cs="Calibri"/>
                <w:b/>
                <w:bCs/>
                <w:lang w:val="sr-Latn-ME"/>
              </w:rPr>
              <w:t xml:space="preserve">Metode i aktivnosti za ostvarenje ciljeva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5207D7" w14:textId="77777777" w:rsidR="00241FD9" w:rsidRDefault="00D06679" w:rsidP="36F7BAFF">
            <w:pPr>
              <w:tabs>
                <w:tab w:val="left" w:pos="2268"/>
              </w:tabs>
              <w:jc w:val="center"/>
              <w:rPr>
                <w:rFonts w:ascii="Calibri" w:hAnsi="Calibri" w:cs="Calibri"/>
                <w:b/>
                <w:bCs/>
                <w:lang w:val="sr-Latn-ME"/>
              </w:rPr>
            </w:pPr>
            <w:r w:rsidRPr="36F7BAFF">
              <w:rPr>
                <w:rFonts w:ascii="Calibri" w:hAnsi="Calibri" w:cs="Calibri"/>
                <w:b/>
                <w:bCs/>
                <w:lang w:val="sr-Latn-ME"/>
              </w:rPr>
              <w:t>ŠTA JE POTREBNO?</w:t>
            </w:r>
          </w:p>
          <w:p w14:paraId="3C289413" w14:textId="77777777" w:rsidR="00241FD9" w:rsidRDefault="00D06679" w:rsidP="36F7BAFF">
            <w:pPr>
              <w:tabs>
                <w:tab w:val="left" w:pos="2268"/>
              </w:tabs>
              <w:jc w:val="center"/>
              <w:rPr>
                <w:rFonts w:ascii="Calibri" w:hAnsi="Calibri" w:cs="Calibri"/>
                <w:b/>
                <w:bCs/>
                <w:lang w:val="sr-Latn-ME"/>
              </w:rPr>
            </w:pPr>
            <w:r w:rsidRPr="36F7BAFF">
              <w:rPr>
                <w:rFonts w:ascii="Calibri" w:hAnsi="Calibri" w:cs="Calibri"/>
                <w:b/>
                <w:bCs/>
                <w:lang w:val="sr-Latn-ME"/>
              </w:rPr>
              <w:t xml:space="preserve">Nužni resursi 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8A1D25" w14:textId="77777777" w:rsidR="00241FD9" w:rsidRDefault="00D06679" w:rsidP="36F7BAFF">
            <w:pPr>
              <w:tabs>
                <w:tab w:val="left" w:pos="2268"/>
              </w:tabs>
              <w:jc w:val="center"/>
              <w:rPr>
                <w:rFonts w:ascii="Calibri" w:hAnsi="Calibri" w:cs="Calibri"/>
                <w:b/>
                <w:bCs/>
                <w:lang w:val="sr-Latn-ME"/>
              </w:rPr>
            </w:pPr>
            <w:r w:rsidRPr="36F7BAFF">
              <w:rPr>
                <w:rFonts w:ascii="Calibri" w:hAnsi="Calibri" w:cs="Calibri"/>
                <w:b/>
                <w:bCs/>
                <w:lang w:val="sr-Latn-ME"/>
              </w:rPr>
              <w:t>DO KADA?</w:t>
            </w:r>
          </w:p>
          <w:p w14:paraId="4B21972D" w14:textId="77777777" w:rsidR="00241FD9" w:rsidRDefault="00D06679" w:rsidP="36F7BAFF">
            <w:pPr>
              <w:tabs>
                <w:tab w:val="left" w:pos="2268"/>
              </w:tabs>
              <w:jc w:val="center"/>
              <w:rPr>
                <w:rFonts w:ascii="Calibri" w:hAnsi="Calibri" w:cs="Calibri"/>
                <w:b/>
                <w:bCs/>
                <w:lang w:val="sr-Latn-ME"/>
              </w:rPr>
            </w:pPr>
            <w:r w:rsidRPr="36F7BAFF">
              <w:rPr>
                <w:rFonts w:ascii="Calibri" w:hAnsi="Calibri" w:cs="Calibri"/>
                <w:b/>
                <w:bCs/>
                <w:lang w:val="sr-Latn-ME"/>
              </w:rPr>
              <w:t>Rok do kojeg će se  aktivnosti ostvariti</w:t>
            </w:r>
          </w:p>
        </w:tc>
        <w:tc>
          <w:tcPr>
            <w:tcW w:w="2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9F8CA3" w14:textId="77777777" w:rsidR="00241FD9" w:rsidRDefault="00D06679" w:rsidP="36F7BAFF">
            <w:pPr>
              <w:tabs>
                <w:tab w:val="left" w:pos="2268"/>
              </w:tabs>
              <w:jc w:val="center"/>
              <w:rPr>
                <w:rFonts w:ascii="Calibri" w:hAnsi="Calibri" w:cs="Calibri"/>
                <w:b/>
                <w:bCs/>
                <w:lang w:val="sr-Latn-ME"/>
              </w:rPr>
            </w:pPr>
            <w:r w:rsidRPr="36F7BAFF">
              <w:rPr>
                <w:rFonts w:ascii="Calibri" w:hAnsi="Calibri" w:cs="Calibri"/>
                <w:b/>
                <w:bCs/>
                <w:lang w:val="sr-Latn-ME"/>
              </w:rPr>
              <w:t>TKO?</w:t>
            </w:r>
          </w:p>
          <w:p w14:paraId="69BF6446" w14:textId="77777777" w:rsidR="00241FD9" w:rsidRDefault="00D06679" w:rsidP="36F7BAFF">
            <w:pPr>
              <w:tabs>
                <w:tab w:val="left" w:pos="2268"/>
              </w:tabs>
              <w:jc w:val="center"/>
              <w:rPr>
                <w:rFonts w:ascii="Calibri" w:hAnsi="Calibri" w:cs="Calibri"/>
                <w:b/>
                <w:bCs/>
                <w:lang w:val="sr-Latn-ME"/>
              </w:rPr>
            </w:pPr>
            <w:r w:rsidRPr="36F7BAFF">
              <w:rPr>
                <w:rFonts w:ascii="Calibri" w:hAnsi="Calibri" w:cs="Calibri"/>
                <w:b/>
                <w:bCs/>
                <w:lang w:val="sr-Latn-ME"/>
              </w:rPr>
              <w:t xml:space="preserve">Osobe odgovorne za provedbu aktivnosti </w:t>
            </w:r>
          </w:p>
        </w:tc>
        <w:tc>
          <w:tcPr>
            <w:tcW w:w="2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25ED5F" w14:textId="77777777" w:rsidR="00241FD9" w:rsidRDefault="00D06679" w:rsidP="36F7BAFF">
            <w:pPr>
              <w:tabs>
                <w:tab w:val="left" w:pos="2268"/>
              </w:tabs>
              <w:jc w:val="center"/>
              <w:rPr>
                <w:rFonts w:ascii="Calibri" w:hAnsi="Calibri" w:cs="Calibri"/>
                <w:b/>
                <w:bCs/>
                <w:lang w:val="sr-Latn-ME"/>
              </w:rPr>
            </w:pPr>
            <w:r w:rsidRPr="36F7BAFF">
              <w:rPr>
                <w:rFonts w:ascii="Calibri" w:hAnsi="Calibri" w:cs="Calibri"/>
                <w:b/>
                <w:bCs/>
                <w:lang w:val="sr-Latn-ME"/>
              </w:rPr>
              <w:t xml:space="preserve">MJERLJIVI POKAZATELJI OSTVARENOG  CILJA </w:t>
            </w:r>
          </w:p>
        </w:tc>
      </w:tr>
      <w:tr w:rsidR="00241FD9" w14:paraId="5F2E7118" w14:textId="77777777" w:rsidTr="6764AEC8">
        <w:trPr>
          <w:trHeight w:val="1230"/>
        </w:trPr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A4D0E8F" w14:textId="6B27D1C7" w:rsidR="05565825" w:rsidRDefault="05565825" w:rsidP="36F7BAFF">
            <w:pPr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 xml:space="preserve">- Upoznavanje članova </w:t>
            </w:r>
            <w:r w:rsidR="00D06679">
              <w:rPr>
                <w:rFonts w:ascii="Calibri" w:hAnsi="Calibri" w:cs="Calibri"/>
                <w:lang w:val="sr-Latn-ME"/>
              </w:rPr>
              <w:t>Stručnih aktiva</w:t>
            </w:r>
            <w:r w:rsidRPr="36F7BAFF">
              <w:rPr>
                <w:rFonts w:ascii="Calibri" w:hAnsi="Calibri" w:cs="Calibri"/>
                <w:lang w:val="sr-Latn-ME"/>
              </w:rPr>
              <w:t xml:space="preserve"> sa EU i CG okvirima za ključne kompetencije i projektom na temu „</w:t>
            </w:r>
            <w:r w:rsidRPr="36F7BAFF">
              <w:rPr>
                <w:rFonts w:ascii="Calibri" w:hAnsi="Calibri" w:cs="Calibri"/>
                <w:b/>
                <w:bCs/>
                <w:lang w:val="sr-Latn-ME"/>
              </w:rPr>
              <w:t>Elektronski otpad</w:t>
            </w:r>
            <w:r w:rsidRPr="36F7BAFF">
              <w:rPr>
                <w:rFonts w:ascii="Calibri" w:hAnsi="Calibri" w:cs="Calibri"/>
                <w:lang w:val="sr-Latn-ME"/>
              </w:rPr>
              <w:t>”</w:t>
            </w:r>
          </w:p>
          <w:p w14:paraId="4B8D3FA0" w14:textId="67FEE98C" w:rsidR="36F7BAFF" w:rsidRDefault="36F7BAFF" w:rsidP="36F7BAFF">
            <w:pPr>
              <w:rPr>
                <w:rFonts w:ascii="Calibri" w:hAnsi="Calibri" w:cs="Calibri"/>
                <w:lang w:val="sr-Latn-ME"/>
              </w:rPr>
            </w:pPr>
          </w:p>
          <w:p w14:paraId="13D9CE02" w14:textId="0640DF5C" w:rsidR="23CB8CD7" w:rsidRDefault="23CB8CD7" w:rsidP="36F7BAFF">
            <w:pPr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 xml:space="preserve">-Međupredmetna saradnja preko „MS Teams” platforme </w:t>
            </w:r>
            <w:r w:rsidR="572FEC0E" w:rsidRPr="36F7BAFF">
              <w:rPr>
                <w:rFonts w:ascii="Calibri" w:hAnsi="Calibri" w:cs="Calibri"/>
                <w:lang w:val="sr-Latn-ME"/>
              </w:rPr>
              <w:t xml:space="preserve">i „Viber” grupa </w:t>
            </w:r>
            <w:r w:rsidR="09ABFC1F" w:rsidRPr="36F7BAFF">
              <w:rPr>
                <w:rFonts w:ascii="Calibri" w:hAnsi="Calibri" w:cs="Calibri"/>
                <w:lang w:val="sr-Latn-ME"/>
              </w:rPr>
              <w:t xml:space="preserve">radi </w:t>
            </w:r>
            <w:r w:rsidRPr="36F7BAFF">
              <w:rPr>
                <w:rFonts w:ascii="Calibri" w:hAnsi="Calibri" w:cs="Calibri"/>
                <w:lang w:val="sr-Latn-ME"/>
              </w:rPr>
              <w:t xml:space="preserve"> kompletiranja dokume</w:t>
            </w:r>
            <w:r w:rsidR="5176D93B" w:rsidRPr="36F7BAFF">
              <w:rPr>
                <w:rFonts w:ascii="Calibri" w:hAnsi="Calibri" w:cs="Calibri"/>
                <w:lang w:val="sr-Latn-ME"/>
              </w:rPr>
              <w:t>ntacije potrebne za realizaciju projekta</w:t>
            </w:r>
          </w:p>
          <w:p w14:paraId="3CC4B66D" w14:textId="6C61C3B9" w:rsidR="36F7BAFF" w:rsidRDefault="36F7BAFF" w:rsidP="36F7BAFF">
            <w:pPr>
              <w:rPr>
                <w:rFonts w:ascii="Calibri" w:hAnsi="Calibri" w:cs="Calibri"/>
                <w:lang w:val="sr-Latn-ME"/>
              </w:rPr>
            </w:pPr>
          </w:p>
          <w:p w14:paraId="07DF6CE1" w14:textId="42825EF2" w:rsidR="77886A9E" w:rsidRDefault="77886A9E" w:rsidP="36F7BAFF">
            <w:pPr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>-Planirani javni čas najaviti putem društvenih mreža i sredstava javnog informisanja</w:t>
            </w:r>
          </w:p>
          <w:p w14:paraId="272F49C7" w14:textId="311C6B90" w:rsidR="36F7BAFF" w:rsidRDefault="36F7BAFF" w:rsidP="36F7BAFF">
            <w:pPr>
              <w:rPr>
                <w:rFonts w:ascii="Calibri" w:hAnsi="Calibri" w:cs="Calibri"/>
                <w:lang w:val="sr-Latn-ME"/>
              </w:rPr>
            </w:pPr>
          </w:p>
          <w:p w14:paraId="1E73A73C" w14:textId="3B045D84" w:rsidR="00241FD9" w:rsidRDefault="34FDA6EA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 xml:space="preserve">-Realizacija projekta </w:t>
            </w:r>
            <w:r w:rsidRPr="36F7BAFF">
              <w:rPr>
                <w:rFonts w:ascii="Calibri" w:hAnsi="Calibri" w:cs="Calibri"/>
                <w:lang w:val="sr-Latn-ME"/>
              </w:rPr>
              <w:lastRenderedPageBreak/>
              <w:t xml:space="preserve">na temu </w:t>
            </w:r>
            <w:r w:rsidR="00D06679" w:rsidRPr="36F7BAFF">
              <w:rPr>
                <w:rFonts w:ascii="Calibri" w:hAnsi="Calibri" w:cs="Calibri"/>
                <w:lang w:val="sr-Latn-ME"/>
              </w:rPr>
              <w:t>„</w:t>
            </w:r>
            <w:r w:rsidR="00D06679" w:rsidRPr="36F7BAFF">
              <w:rPr>
                <w:rFonts w:ascii="Calibri" w:hAnsi="Calibri" w:cs="Calibri"/>
                <w:b/>
                <w:bCs/>
                <w:lang w:val="sr-Latn-ME"/>
              </w:rPr>
              <w:t>Elektronski otpad</w:t>
            </w:r>
            <w:r w:rsidR="00D06679" w:rsidRPr="36F7BAFF">
              <w:rPr>
                <w:rFonts w:ascii="Calibri" w:hAnsi="Calibri" w:cs="Calibri"/>
                <w:lang w:val="sr-Latn-ME"/>
              </w:rPr>
              <w:t>”</w:t>
            </w:r>
          </w:p>
          <w:p w14:paraId="0F9F9C58" w14:textId="77777777" w:rsidR="00241FD9" w:rsidRDefault="00D06679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>kroz integraciju prirodno-matematičkih predmeta:</w:t>
            </w:r>
          </w:p>
          <w:p w14:paraId="56FB0404" w14:textId="2CB3E741" w:rsidR="00241FD9" w:rsidRDefault="00D06679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>Hemija, Fizika, Biologija/Ekologija, Matematika, Informatika</w:t>
            </w:r>
          </w:p>
          <w:p w14:paraId="5B36F374" w14:textId="75D2BFDE" w:rsidR="00241FD9" w:rsidRDefault="00241FD9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</w:p>
          <w:p w14:paraId="252717DD" w14:textId="7E9420B2" w:rsidR="00241FD9" w:rsidRDefault="3EFAB3FE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>-Izložba učeničkih radova</w:t>
            </w:r>
          </w:p>
          <w:p w14:paraId="7D4EED2D" w14:textId="1A404AC2" w:rsidR="00241FD9" w:rsidRDefault="00241FD9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</w:p>
          <w:p w14:paraId="287D9132" w14:textId="07F7B24B" w:rsidR="00241FD9" w:rsidRDefault="7451B6B2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  <w:r w:rsidRPr="6764AEC8">
              <w:rPr>
                <w:rFonts w:ascii="Calibri" w:hAnsi="Calibri" w:cs="Calibri"/>
                <w:lang w:val="sr-Latn-ME"/>
              </w:rPr>
              <w:t xml:space="preserve">-Izvještaj o realizovanim aktivnostima poslati </w:t>
            </w:r>
            <w:r w:rsidR="7F095D1D" w:rsidRPr="6764AEC8">
              <w:rPr>
                <w:rFonts w:ascii="Calibri" w:hAnsi="Calibri" w:cs="Calibri"/>
                <w:lang w:val="sr-Latn-ME"/>
              </w:rPr>
              <w:t xml:space="preserve">na adresu </w:t>
            </w:r>
            <w:r w:rsidR="666F0E8A" w:rsidRPr="6764AEC8">
              <w:rPr>
                <w:rFonts w:ascii="Calibri" w:hAnsi="Calibri" w:cs="Calibri"/>
                <w:lang w:val="sr-Latn-ME"/>
              </w:rPr>
              <w:t>K</w:t>
            </w:r>
            <w:r w:rsidR="7F095D1D" w:rsidRPr="6764AEC8">
              <w:rPr>
                <w:rFonts w:ascii="Calibri" w:hAnsi="Calibri" w:cs="Calibri"/>
                <w:lang w:val="sr-Latn-ME"/>
              </w:rPr>
              <w:t>ancelarije</w:t>
            </w:r>
            <w:r w:rsidR="1BFD5FB8" w:rsidRPr="6764AEC8">
              <w:rPr>
                <w:rFonts w:ascii="Calibri" w:hAnsi="Calibri" w:cs="Calibri"/>
                <w:lang w:val="sr-Latn-ME"/>
              </w:rPr>
              <w:t xml:space="preserve"> projekta </w:t>
            </w:r>
            <w:r w:rsidR="7F095D1D" w:rsidRPr="6764AEC8">
              <w:rPr>
                <w:rFonts w:ascii="Calibri" w:hAnsi="Calibri" w:cs="Calibri"/>
                <w:lang w:val="sr-Latn-ME"/>
              </w:rPr>
              <w:t xml:space="preserve"> Implementacija ključnih kompetencija u obrazovni sistem Crne Gore, </w:t>
            </w:r>
            <w:r w:rsidRPr="6764AEC8">
              <w:rPr>
                <w:rFonts w:ascii="Calibri" w:hAnsi="Calibri" w:cs="Calibri"/>
                <w:lang w:val="sr-Latn-ME"/>
              </w:rPr>
              <w:t xml:space="preserve"> objaviti </w:t>
            </w:r>
            <w:r w:rsidR="64F68852" w:rsidRPr="6764AEC8">
              <w:rPr>
                <w:rFonts w:ascii="Calibri" w:hAnsi="Calibri" w:cs="Calibri"/>
                <w:lang w:val="sr-Latn-ME"/>
              </w:rPr>
              <w:t>na društvenim mrežama</w:t>
            </w:r>
            <w:r w:rsidR="3D446E72" w:rsidRPr="6764AEC8">
              <w:rPr>
                <w:rFonts w:ascii="Calibri" w:hAnsi="Calibri" w:cs="Calibri"/>
                <w:lang w:val="sr-Latn-ME"/>
              </w:rPr>
              <w:t xml:space="preserve"> i</w:t>
            </w:r>
            <w:r w:rsidR="64F68852" w:rsidRPr="6764AEC8">
              <w:rPr>
                <w:rFonts w:ascii="Calibri" w:hAnsi="Calibri" w:cs="Calibri"/>
                <w:lang w:val="sr-Latn-ME"/>
              </w:rPr>
              <w:t xml:space="preserve"> sredstvima informisanja</w:t>
            </w:r>
          </w:p>
          <w:p w14:paraId="1D4BB919" w14:textId="29C6E4BE" w:rsidR="00241FD9" w:rsidRDefault="00241FD9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</w:p>
          <w:p w14:paraId="4A7D48D6" w14:textId="2F7B94F5" w:rsidR="00241FD9" w:rsidRDefault="5BA35655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>-Završna evaluacija realizovanih aktivnosti</w:t>
            </w:r>
          </w:p>
        </w:tc>
        <w:tc>
          <w:tcPr>
            <w:tcW w:w="1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57FFEDD" w14:textId="4F044D8B" w:rsidR="685C8101" w:rsidRDefault="685C8101" w:rsidP="36F7BAFF">
            <w:pPr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lastRenderedPageBreak/>
              <w:t>-Stvaranje nove perspektive učenja</w:t>
            </w:r>
          </w:p>
          <w:p w14:paraId="36E7FA12" w14:textId="5B93FBEF" w:rsidR="36F7BAFF" w:rsidRDefault="36F7BAFF" w:rsidP="36F7BAFF">
            <w:pPr>
              <w:rPr>
                <w:rFonts w:ascii="Calibri" w:hAnsi="Calibri" w:cs="Calibri"/>
                <w:lang w:val="sr-Latn-ME"/>
              </w:rPr>
            </w:pPr>
          </w:p>
          <w:p w14:paraId="7FF1B31F" w14:textId="7542E9E2" w:rsidR="00241FD9" w:rsidRDefault="00D06679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>-Razvijanje svijesti o problemima vezanim za elektronski otpad i razvijanje vještina i planova za njihovo rješavanje</w:t>
            </w:r>
          </w:p>
          <w:p w14:paraId="5206FA00" w14:textId="4F407A96" w:rsidR="36F7BAFF" w:rsidRDefault="36F7BAFF" w:rsidP="36F7BAFF">
            <w:pPr>
              <w:rPr>
                <w:rFonts w:ascii="Calibri" w:hAnsi="Calibri" w:cs="Calibri"/>
                <w:lang w:val="sr-Latn-ME"/>
              </w:rPr>
            </w:pPr>
          </w:p>
          <w:p w14:paraId="3AE3AB3A" w14:textId="3F265A46" w:rsidR="00241FD9" w:rsidRDefault="00D06679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>-Promocija primjera dobre prakse</w:t>
            </w:r>
          </w:p>
          <w:p w14:paraId="1A2AE64F" w14:textId="34EB276C" w:rsidR="36F7BAFF" w:rsidRDefault="36F7BAFF" w:rsidP="36F7BAFF">
            <w:pPr>
              <w:rPr>
                <w:rFonts w:ascii="Calibri" w:hAnsi="Calibri" w:cs="Calibri"/>
                <w:lang w:val="sr-Latn-ME"/>
              </w:rPr>
            </w:pPr>
          </w:p>
          <w:p w14:paraId="26879B65" w14:textId="34777BEB" w:rsidR="04086C84" w:rsidRDefault="04086C84" w:rsidP="36F7BAFF">
            <w:pPr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>-Promocija zdravih stilova života</w:t>
            </w:r>
          </w:p>
          <w:p w14:paraId="1B45F2D0" w14:textId="3D6EA02E" w:rsidR="36F7BAFF" w:rsidRDefault="36F7BAFF" w:rsidP="36F7BAFF">
            <w:pPr>
              <w:rPr>
                <w:rFonts w:ascii="Calibri" w:hAnsi="Calibri" w:cs="Calibri"/>
                <w:lang w:val="sr-Latn-ME"/>
              </w:rPr>
            </w:pPr>
          </w:p>
          <w:p w14:paraId="1F688298" w14:textId="7D728639" w:rsidR="00241FD9" w:rsidRDefault="00D06679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>-Razvijanje i unapređivanje međupredmetne saradnje</w:t>
            </w:r>
          </w:p>
          <w:p w14:paraId="1B43BB43" w14:textId="02B14830" w:rsidR="00241FD9" w:rsidRDefault="00241FD9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</w:p>
          <w:p w14:paraId="361ECB3B" w14:textId="79FAAFEE" w:rsidR="00241FD9" w:rsidRDefault="46B064E9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 xml:space="preserve">-Integracija ključnih </w:t>
            </w:r>
            <w:r w:rsidRPr="36F7BAFF">
              <w:rPr>
                <w:rFonts w:ascii="Calibri" w:hAnsi="Calibri" w:cs="Calibri"/>
                <w:lang w:val="sr-Latn-ME"/>
              </w:rPr>
              <w:lastRenderedPageBreak/>
              <w:t>kompetencija u nastavu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1B8A966" w14:textId="0D9504CE" w:rsidR="00241FD9" w:rsidRDefault="718C0DAA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lastRenderedPageBreak/>
              <w:t>-</w:t>
            </w:r>
            <w:r w:rsidR="32B6EB2D" w:rsidRPr="36F7BAFF">
              <w:rPr>
                <w:rFonts w:ascii="Calibri" w:hAnsi="Calibri" w:cs="Calibri"/>
                <w:lang w:val="sr-Latn-ME"/>
              </w:rPr>
              <w:t>I</w:t>
            </w:r>
            <w:r w:rsidR="489EB4F1" w:rsidRPr="36F7BAFF">
              <w:rPr>
                <w:rFonts w:ascii="Calibri" w:hAnsi="Calibri" w:cs="Calibri"/>
                <w:lang w:val="sr-Latn-ME"/>
              </w:rPr>
              <w:t>straživački rad u grupama</w:t>
            </w:r>
          </w:p>
          <w:p w14:paraId="0CF64BE9" w14:textId="7AB03D8F" w:rsidR="00241FD9" w:rsidRDefault="00241FD9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</w:p>
          <w:p w14:paraId="2F164063" w14:textId="4C42FB2C" w:rsidR="00241FD9" w:rsidRDefault="3B9A20FA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>-</w:t>
            </w:r>
            <w:r w:rsidR="4C38A6E5" w:rsidRPr="36F7BAFF">
              <w:rPr>
                <w:rFonts w:ascii="Calibri" w:hAnsi="Calibri" w:cs="Calibri"/>
                <w:lang w:val="sr-Latn-ME"/>
              </w:rPr>
              <w:t>P</w:t>
            </w:r>
            <w:r w:rsidR="00D06679" w:rsidRPr="36F7BAFF">
              <w:rPr>
                <w:rFonts w:ascii="Calibri" w:hAnsi="Calibri" w:cs="Calibri"/>
                <w:lang w:val="sr-Latn-ME"/>
              </w:rPr>
              <w:t>rezentacije</w:t>
            </w:r>
            <w:r w:rsidR="2A99EF59" w:rsidRPr="36F7BAFF">
              <w:rPr>
                <w:rFonts w:ascii="Calibri" w:hAnsi="Calibri" w:cs="Calibri"/>
                <w:lang w:val="sr-Latn-ME"/>
              </w:rPr>
              <w:t>, asocijacije</w:t>
            </w:r>
            <w:r w:rsidR="00D06679" w:rsidRPr="36F7BAFF">
              <w:rPr>
                <w:rFonts w:ascii="Calibri" w:hAnsi="Calibri" w:cs="Calibri"/>
                <w:lang w:val="sr-Latn-ME"/>
              </w:rPr>
              <w:t xml:space="preserve"> i mape uma</w:t>
            </w:r>
          </w:p>
          <w:p w14:paraId="5914EB0B" w14:textId="7C1D779B" w:rsidR="00241FD9" w:rsidRDefault="00241FD9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</w:p>
          <w:p w14:paraId="43B4C49B" w14:textId="4A79F041" w:rsidR="00241FD9" w:rsidRDefault="64F88D71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>-</w:t>
            </w:r>
            <w:r w:rsidR="1F1643C3" w:rsidRPr="36F7BAFF">
              <w:rPr>
                <w:rFonts w:ascii="Calibri" w:hAnsi="Calibri" w:cs="Calibri"/>
                <w:lang w:val="sr-Latn-ME"/>
              </w:rPr>
              <w:t>R</w:t>
            </w:r>
            <w:r w:rsidR="00D06679" w:rsidRPr="36F7BAFF">
              <w:rPr>
                <w:rFonts w:ascii="Calibri" w:hAnsi="Calibri" w:cs="Calibri"/>
                <w:lang w:val="sr-Latn-ME"/>
              </w:rPr>
              <w:t>adionic</w:t>
            </w:r>
            <w:r w:rsidR="63D07CB2" w:rsidRPr="36F7BAFF">
              <w:rPr>
                <w:rFonts w:ascii="Calibri" w:hAnsi="Calibri" w:cs="Calibri"/>
                <w:lang w:val="sr-Latn-ME"/>
              </w:rPr>
              <w:t>e</w:t>
            </w:r>
            <w:r w:rsidR="00D06679" w:rsidRPr="36F7BAFF">
              <w:rPr>
                <w:rFonts w:ascii="Calibri" w:hAnsi="Calibri" w:cs="Calibri"/>
                <w:lang w:val="sr-Latn-ME"/>
              </w:rPr>
              <w:t xml:space="preserve"> na kojima se ostvaruju realistični primjeri dobre prakse u rješavanju problema sa elektronskim otpadom</w:t>
            </w:r>
          </w:p>
          <w:p w14:paraId="25E0708C" w14:textId="1D5433AD" w:rsidR="00241FD9" w:rsidRDefault="00241FD9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</w:p>
          <w:p w14:paraId="6B0AB1A6" w14:textId="0973F594" w:rsidR="00241FD9" w:rsidRDefault="37E73F92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>-</w:t>
            </w:r>
            <w:r w:rsidR="29BD5A3D" w:rsidRPr="36F7BAFF">
              <w:rPr>
                <w:rFonts w:ascii="Calibri" w:hAnsi="Calibri" w:cs="Calibri"/>
                <w:lang w:val="sr-Latn-ME"/>
              </w:rPr>
              <w:t>D</w:t>
            </w:r>
            <w:r w:rsidR="4E1E304F" w:rsidRPr="36F7BAFF">
              <w:rPr>
                <w:rFonts w:ascii="Calibri" w:hAnsi="Calibri" w:cs="Calibri"/>
                <w:lang w:val="sr-Latn-ME"/>
              </w:rPr>
              <w:t>ebata</w:t>
            </w:r>
          </w:p>
          <w:p w14:paraId="40D0B8B9" w14:textId="557333D0" w:rsidR="00241FD9" w:rsidRDefault="00241FD9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</w:p>
          <w:p w14:paraId="5E582008" w14:textId="052F33A2" w:rsidR="00241FD9" w:rsidRDefault="5E558F73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>-I</w:t>
            </w:r>
            <w:r w:rsidR="1DE97974" w:rsidRPr="36F7BAFF">
              <w:rPr>
                <w:rFonts w:ascii="Calibri" w:hAnsi="Calibri" w:cs="Calibri"/>
                <w:lang w:val="sr-Latn-ME"/>
              </w:rPr>
              <w:t>zložba učeničkih radova u školi</w:t>
            </w:r>
          </w:p>
          <w:p w14:paraId="1827A103" w14:textId="31AD8632" w:rsidR="00241FD9" w:rsidRDefault="00241FD9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</w:p>
          <w:p w14:paraId="35B237FA" w14:textId="24E4FD66" w:rsidR="00241FD9" w:rsidRDefault="6B3249E6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lastRenderedPageBreak/>
              <w:t>-Objave na društvenim mrežama, web adresi škole, sredstvima javnog informisanja</w:t>
            </w:r>
          </w:p>
        </w:tc>
        <w:tc>
          <w:tcPr>
            <w:tcW w:w="1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E5951ED" w14:textId="6803AA0D" w:rsidR="00241FD9" w:rsidRDefault="00D06679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lastRenderedPageBreak/>
              <w:t>-Crnogorski okvirni program ključnih kompetencija</w:t>
            </w:r>
          </w:p>
          <w:p w14:paraId="23AB2FEC" w14:textId="102B3530" w:rsidR="36F7BAFF" w:rsidRDefault="36F7BAFF" w:rsidP="36F7BAFF">
            <w:pPr>
              <w:rPr>
                <w:rFonts w:ascii="Calibri" w:hAnsi="Calibri" w:cs="Calibri"/>
                <w:lang w:val="sr-Latn-ME"/>
              </w:rPr>
            </w:pPr>
          </w:p>
          <w:p w14:paraId="53CAF45B" w14:textId="620F23B4" w:rsidR="6C31828E" w:rsidRDefault="6C31828E" w:rsidP="36F7BAFF">
            <w:pPr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>-Ljudski resursi: učenici, nastavnici, uprava, lokalna zajednica</w:t>
            </w:r>
          </w:p>
          <w:p w14:paraId="3B5E86FC" w14:textId="44748313" w:rsidR="36F7BAFF" w:rsidRDefault="36F7BAFF" w:rsidP="36F7BAFF">
            <w:pPr>
              <w:rPr>
                <w:rFonts w:ascii="Calibri" w:hAnsi="Calibri" w:cs="Calibri"/>
                <w:lang w:val="sr-Latn-ME"/>
              </w:rPr>
            </w:pPr>
          </w:p>
          <w:p w14:paraId="7EE9DE16" w14:textId="4C3D666A" w:rsidR="00241FD9" w:rsidRDefault="00D06679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>-Vrijeme: časovi otvorenog tipa</w:t>
            </w:r>
          </w:p>
          <w:p w14:paraId="25A8A97E" w14:textId="7D8A97C6" w:rsidR="36F7BAFF" w:rsidRDefault="36F7BAFF" w:rsidP="36F7BAFF">
            <w:pPr>
              <w:rPr>
                <w:rFonts w:ascii="Calibri" w:hAnsi="Calibri" w:cs="Calibri"/>
                <w:lang w:val="sr-Latn-ME"/>
              </w:rPr>
            </w:pPr>
          </w:p>
          <w:p w14:paraId="1E0DC8F5" w14:textId="6A1126E9" w:rsidR="00241FD9" w:rsidRDefault="00D06679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>-Računarska oprema</w:t>
            </w:r>
          </w:p>
          <w:p w14:paraId="1F3C7336" w14:textId="25271BEC" w:rsidR="36F7BAFF" w:rsidRDefault="36F7BAFF" w:rsidP="36F7BAFF">
            <w:pPr>
              <w:rPr>
                <w:rFonts w:ascii="Calibri" w:hAnsi="Calibri" w:cs="Calibri"/>
                <w:lang w:val="sr-Latn-ME"/>
              </w:rPr>
            </w:pPr>
          </w:p>
          <w:p w14:paraId="604ABDD7" w14:textId="10F7D9E6" w:rsidR="00241FD9" w:rsidRDefault="00D06679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>-Prikupljeni elektronski otpad za potrebe radionice</w:t>
            </w:r>
          </w:p>
          <w:p w14:paraId="2BD813D0" w14:textId="7912171F" w:rsidR="36F7BAFF" w:rsidRDefault="36F7BAFF" w:rsidP="36F7BAFF">
            <w:pPr>
              <w:rPr>
                <w:rFonts w:ascii="Calibri" w:hAnsi="Calibri" w:cs="Calibri"/>
                <w:lang w:val="sr-Latn-ME"/>
              </w:rPr>
            </w:pPr>
          </w:p>
          <w:p w14:paraId="474D6C3D" w14:textId="79B169E8" w:rsidR="00241FD9" w:rsidRDefault="00D06679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>-Materijali sa interneta</w:t>
            </w:r>
          </w:p>
          <w:p w14:paraId="526C2441" w14:textId="657A6B09" w:rsidR="36F7BAFF" w:rsidRDefault="36F7BAFF" w:rsidP="36F7BAFF">
            <w:pPr>
              <w:rPr>
                <w:rFonts w:ascii="Calibri" w:hAnsi="Calibri" w:cs="Calibri"/>
                <w:lang w:val="sr-Latn-ME"/>
              </w:rPr>
            </w:pPr>
          </w:p>
          <w:p w14:paraId="3C537E42" w14:textId="044F7493" w:rsidR="00241FD9" w:rsidRDefault="00D06679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lastRenderedPageBreak/>
              <w:t>-Power Point prezentacije</w:t>
            </w:r>
          </w:p>
          <w:p w14:paraId="6BDDCEE5" w14:textId="1B2B31C9" w:rsidR="36F7BAFF" w:rsidRDefault="36F7BAFF" w:rsidP="36F7BAFF">
            <w:pPr>
              <w:rPr>
                <w:rFonts w:ascii="Calibri" w:hAnsi="Calibri" w:cs="Calibri"/>
                <w:lang w:val="sr-Latn-ME"/>
              </w:rPr>
            </w:pPr>
          </w:p>
          <w:p w14:paraId="5719F365" w14:textId="553DBF78" w:rsidR="00241FD9" w:rsidRDefault="00D06679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b/>
                <w:bCs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>-Individualni planovi nastave i pripreme za časove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6634F5D" w14:textId="2D944EDE" w:rsidR="00241FD9" w:rsidRDefault="0B85F5EF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lastRenderedPageBreak/>
              <w:t>-oktobar/novembar 2020</w:t>
            </w:r>
          </w:p>
          <w:p w14:paraId="4050CE3E" w14:textId="691E9F3A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772A21EC" w14:textId="79ED5E01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177C5E45" w14:textId="7862B59F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2AF26567" w14:textId="4A729C6F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1B2F1F54" w14:textId="3BEB79AA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5B86E8A9" w14:textId="1E25E8D9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7364CBA7" w14:textId="226C1121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15B2D4D7" w14:textId="1F979BB6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1B88F776" w14:textId="7BF3491F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7D5829F8" w14:textId="5BFD8025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02F2D3D4" w14:textId="7B6394FB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54F029C8" w14:textId="66EBD467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0E1D59DA" w14:textId="000F0355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507C89E3" w14:textId="6B7B60BC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12B26EDF" w14:textId="41C82577" w:rsidR="00241FD9" w:rsidRDefault="0B85F5EF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>-februar/mart 2021</w:t>
            </w:r>
          </w:p>
          <w:p w14:paraId="050F832D" w14:textId="3E0B91F7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13FD0652" w14:textId="51AA59D2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2ACC0AC8" w14:textId="03D2BFD3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6348A103" w14:textId="4E23E484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2287D12C" w14:textId="6200767B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6094EEEE" w14:textId="2194AD5B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23C73D2F" w14:textId="7BF1D46A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5CE8F57B" w14:textId="172601E3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61F9809A" w14:textId="62ABA4D8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5A70C6A0" w14:textId="3878E934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11C2F1DC" w14:textId="7496AAB5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15D97F0B" w14:textId="44C6C6C3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79A3EA30" w14:textId="5DD13EE4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4950839E" w14:textId="3FAAB992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56F0169F" w14:textId="618934E8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30F65AA7" w14:textId="22084DA5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32FF586D" w14:textId="14C0F59F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0E3E52B2" w14:textId="6F3F0EF0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197701EA" w14:textId="2AFD2AFB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493621D4" w14:textId="1ED42A15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4896D6B2" w14:textId="29F06BF5" w:rsidR="00241FD9" w:rsidRDefault="6DA4E28E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>-maj 2021</w:t>
            </w:r>
          </w:p>
          <w:p w14:paraId="0AEB094A" w14:textId="091B1C39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5A71286A" w14:textId="0E5C5669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58C7F8F0" w14:textId="33DA5EC8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6AB9D118" w14:textId="0A732284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4F7C2FB6" w14:textId="2FB24D44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69A16763" w14:textId="6FAE7C55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108D984F" w14:textId="12B83D15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2DD796CB" w14:textId="4678F107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1F0404EE" w14:textId="4016D167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  <w:p w14:paraId="615985D7" w14:textId="6CA8E9DA" w:rsidR="00241FD9" w:rsidRDefault="00241FD9" w:rsidP="36F7BAFF">
            <w:pPr>
              <w:spacing w:line="259" w:lineRule="auto"/>
              <w:rPr>
                <w:rFonts w:ascii="Calibri" w:hAnsi="Calibri" w:cs="Calibri"/>
                <w:lang w:val="sr-Latn-ME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2745460" w14:textId="72F2B073" w:rsidR="00241FD9" w:rsidRDefault="6DA4E28E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lastRenderedPageBreak/>
              <w:t>-</w:t>
            </w:r>
            <w:r w:rsidR="00D06679" w:rsidRPr="36F7BAFF">
              <w:rPr>
                <w:rFonts w:ascii="Calibri" w:hAnsi="Calibri" w:cs="Calibri"/>
                <w:lang w:val="sr-Latn-ME"/>
              </w:rPr>
              <w:t>Nastavnici koji su prošli kroz obuku o implementaciji ključnih kompetencija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5E470E" w14:textId="4F3B2504" w:rsidR="171AFFCD" w:rsidRDefault="171AFFCD" w:rsidP="36F7BAFF">
            <w:pPr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>-Broj nastavnika i učenika upoznatih sa  ulogom ključnih kompetencija u nastavi i problemima vezanim za elektronski otpad;</w:t>
            </w:r>
          </w:p>
          <w:p w14:paraId="6CE125A9" w14:textId="0577A14B" w:rsidR="36F7BAFF" w:rsidRDefault="36F7BAFF" w:rsidP="36F7BAFF">
            <w:pPr>
              <w:rPr>
                <w:rFonts w:ascii="Calibri" w:hAnsi="Calibri" w:cs="Calibri"/>
                <w:lang w:val="sr-Latn-ME"/>
              </w:rPr>
            </w:pPr>
          </w:p>
          <w:p w14:paraId="422804E5" w14:textId="622E0425" w:rsidR="171AFFCD" w:rsidRDefault="171AFFCD" w:rsidP="36F7BAFF">
            <w:pPr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>-Lokalna zajednica upoznata sa</w:t>
            </w:r>
            <w:r w:rsidR="5656CFF6" w:rsidRPr="36F7BAFF">
              <w:rPr>
                <w:rFonts w:ascii="Calibri" w:hAnsi="Calibri" w:cs="Calibri"/>
                <w:lang w:val="sr-Latn-ME"/>
              </w:rPr>
              <w:t xml:space="preserve"> problemima elektronskog otpada</w:t>
            </w:r>
          </w:p>
          <w:p w14:paraId="27C2F6A8" w14:textId="3046AFE7" w:rsidR="36F7BAFF" w:rsidRDefault="36F7BAFF" w:rsidP="36F7BAFF">
            <w:pPr>
              <w:rPr>
                <w:rFonts w:ascii="Calibri" w:hAnsi="Calibri" w:cs="Calibri"/>
                <w:lang w:val="sr-Latn-ME"/>
              </w:rPr>
            </w:pPr>
          </w:p>
          <w:p w14:paraId="0C9A1EEA" w14:textId="047EEA1F" w:rsidR="171AFFCD" w:rsidRDefault="171AFFCD" w:rsidP="36F7BAFF">
            <w:pPr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>-</w:t>
            </w:r>
            <w:r w:rsidR="39F92444" w:rsidRPr="36F7BAFF">
              <w:rPr>
                <w:rFonts w:ascii="Calibri" w:hAnsi="Calibri" w:cs="Calibri"/>
                <w:lang w:val="sr-Latn-ME"/>
              </w:rPr>
              <w:t>O</w:t>
            </w:r>
            <w:r w:rsidRPr="36F7BAFF">
              <w:rPr>
                <w:rFonts w:ascii="Calibri" w:hAnsi="Calibri" w:cs="Calibri"/>
                <w:lang w:val="sr-Latn-ME"/>
              </w:rPr>
              <w:t>bjave u medijima i društvenim mrežama</w:t>
            </w:r>
            <w:r w:rsidR="5F8D0309" w:rsidRPr="36F7BAFF">
              <w:rPr>
                <w:rFonts w:ascii="Calibri" w:hAnsi="Calibri" w:cs="Calibri"/>
                <w:lang w:val="sr-Latn-ME"/>
              </w:rPr>
              <w:t xml:space="preserve"> kao i sredstvima javnog informisanja;</w:t>
            </w:r>
          </w:p>
          <w:p w14:paraId="4FF8654A" w14:textId="0A77A740" w:rsidR="36F7BAFF" w:rsidRDefault="36F7BAFF" w:rsidP="36F7BAFF">
            <w:pPr>
              <w:rPr>
                <w:rFonts w:ascii="Calibri" w:hAnsi="Calibri" w:cs="Calibri"/>
                <w:lang w:val="sr-Latn-ME"/>
              </w:rPr>
            </w:pPr>
          </w:p>
          <w:p w14:paraId="0DD65675" w14:textId="110BE170" w:rsidR="00241FD9" w:rsidRDefault="171AFFCD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t>-</w:t>
            </w:r>
            <w:r w:rsidR="3A1C49DF" w:rsidRPr="36F7BAFF">
              <w:rPr>
                <w:rFonts w:ascii="Calibri" w:hAnsi="Calibri" w:cs="Calibri"/>
                <w:lang w:val="sr-Latn-ME"/>
              </w:rPr>
              <w:t>Radovi učenika: Power Point prezentacije, mape uma, fotografije, predmeti napravljeni tokom radionice</w:t>
            </w:r>
            <w:r w:rsidR="5C0163D0" w:rsidRPr="36F7BAFF">
              <w:rPr>
                <w:rFonts w:ascii="Calibri" w:hAnsi="Calibri" w:cs="Calibri"/>
                <w:lang w:val="sr-Latn-ME"/>
              </w:rPr>
              <w:t>;</w:t>
            </w:r>
          </w:p>
          <w:p w14:paraId="183F4853" w14:textId="19277885" w:rsidR="00241FD9" w:rsidRDefault="00241FD9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</w:p>
          <w:p w14:paraId="72FF3E0A" w14:textId="26A898D8" w:rsidR="00241FD9" w:rsidRDefault="09419ED8" w:rsidP="36F7BAFF">
            <w:pPr>
              <w:tabs>
                <w:tab w:val="left" w:pos="2268"/>
              </w:tabs>
              <w:snapToGrid w:val="0"/>
              <w:rPr>
                <w:rFonts w:ascii="Calibri" w:hAnsi="Calibri" w:cs="Calibri"/>
                <w:lang w:val="sr-Latn-ME"/>
              </w:rPr>
            </w:pPr>
            <w:r w:rsidRPr="36F7BAFF">
              <w:rPr>
                <w:rFonts w:ascii="Calibri" w:hAnsi="Calibri" w:cs="Calibri"/>
                <w:lang w:val="sr-Latn-ME"/>
              </w:rPr>
              <w:lastRenderedPageBreak/>
              <w:t>-</w:t>
            </w:r>
            <w:r w:rsidR="140D5B56" w:rsidRPr="36F7BAFF">
              <w:rPr>
                <w:rFonts w:ascii="Calibri" w:hAnsi="Calibri" w:cs="Calibri"/>
                <w:lang w:val="sr-Latn-ME"/>
              </w:rPr>
              <w:t>B</w:t>
            </w:r>
            <w:r w:rsidRPr="36F7BAFF">
              <w:rPr>
                <w:rFonts w:ascii="Calibri" w:hAnsi="Calibri" w:cs="Calibri"/>
                <w:lang w:val="sr-Latn-ME"/>
              </w:rPr>
              <w:t>roj poslatih radova na međunarodne konkurse</w:t>
            </w:r>
            <w:r w:rsidR="6D950605" w:rsidRPr="36F7BAFF">
              <w:rPr>
                <w:rFonts w:ascii="Calibri" w:hAnsi="Calibri" w:cs="Calibri"/>
                <w:lang w:val="sr-Latn-ME"/>
              </w:rPr>
              <w:t xml:space="preserve"> (npr. mladi ekoreporteri)</w:t>
            </w:r>
          </w:p>
        </w:tc>
      </w:tr>
    </w:tbl>
    <w:p w14:paraId="1AC2155E" w14:textId="77777777" w:rsidR="00554977" w:rsidRDefault="00554977" w:rsidP="07AAC219">
      <w:pPr>
        <w:tabs>
          <w:tab w:val="left" w:pos="2268"/>
        </w:tabs>
        <w:spacing w:after="200" w:line="276" w:lineRule="auto"/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u w:val="single"/>
          <w:lang w:val="sr-Latn-ME"/>
        </w:rPr>
      </w:pPr>
    </w:p>
    <w:p w14:paraId="22BA6ED3" w14:textId="77777777" w:rsidR="00554977" w:rsidRDefault="00554977" w:rsidP="07AAC219">
      <w:pPr>
        <w:tabs>
          <w:tab w:val="left" w:pos="2268"/>
        </w:tabs>
        <w:spacing w:after="200" w:line="276" w:lineRule="auto"/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u w:val="single"/>
          <w:lang w:val="sr-Latn-ME"/>
        </w:rPr>
      </w:pPr>
    </w:p>
    <w:p w14:paraId="653A468D" w14:textId="77777777" w:rsidR="00554977" w:rsidRDefault="00554977" w:rsidP="07AAC219">
      <w:pPr>
        <w:tabs>
          <w:tab w:val="left" w:pos="2268"/>
        </w:tabs>
        <w:spacing w:after="200" w:line="276" w:lineRule="auto"/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u w:val="single"/>
          <w:lang w:val="sr-Latn-ME"/>
        </w:rPr>
      </w:pPr>
    </w:p>
    <w:p w14:paraId="2ED77881" w14:textId="617DCE6D" w:rsidR="00241FD9" w:rsidRDefault="71FEA7A1" w:rsidP="07AAC219">
      <w:pPr>
        <w:tabs>
          <w:tab w:val="left" w:pos="2268"/>
        </w:tabs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7AAC219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u w:val="single"/>
          <w:lang w:val="sr-Latn-ME"/>
        </w:rPr>
        <w:t>Plan uradili:</w:t>
      </w:r>
    </w:p>
    <w:p w14:paraId="34B1BE0F" w14:textId="483AABE9" w:rsidR="00241FD9" w:rsidRDefault="71FEA7A1" w:rsidP="07AAC219">
      <w:pPr>
        <w:tabs>
          <w:tab w:val="left" w:pos="2268"/>
        </w:tabs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7AAC219">
        <w:rPr>
          <w:rFonts w:ascii="Arial" w:eastAsia="Arial" w:hAnsi="Arial" w:cs="Arial"/>
          <w:color w:val="000000" w:themeColor="text1"/>
          <w:sz w:val="22"/>
          <w:szCs w:val="22"/>
          <w:lang w:val="sr-Latn-ME"/>
        </w:rPr>
        <w:t>Tanja Dragašević – profesorica biologije</w:t>
      </w:r>
    </w:p>
    <w:p w14:paraId="533A8EB7" w14:textId="25721D8F" w:rsidR="00241FD9" w:rsidRDefault="71FEA7A1" w:rsidP="07AAC219">
      <w:pPr>
        <w:tabs>
          <w:tab w:val="left" w:pos="2268"/>
        </w:tabs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7AAC219">
        <w:rPr>
          <w:rFonts w:ascii="Arial" w:eastAsia="Arial" w:hAnsi="Arial" w:cs="Arial"/>
          <w:color w:val="000000" w:themeColor="text1"/>
          <w:sz w:val="22"/>
          <w:szCs w:val="22"/>
          <w:lang w:val="sr-Latn-ME"/>
        </w:rPr>
        <w:t>Mirka Popadić– profesorica informatike</w:t>
      </w:r>
    </w:p>
    <w:p w14:paraId="15341AE1" w14:textId="6AC5957F" w:rsidR="00241FD9" w:rsidRDefault="71FEA7A1" w:rsidP="07AAC219">
      <w:pPr>
        <w:tabs>
          <w:tab w:val="left" w:pos="2268"/>
        </w:tabs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7AAC219">
        <w:rPr>
          <w:rFonts w:ascii="Arial" w:eastAsia="Arial" w:hAnsi="Arial" w:cs="Arial"/>
          <w:color w:val="000000" w:themeColor="text1"/>
          <w:sz w:val="22"/>
          <w:szCs w:val="22"/>
          <w:lang w:val="sr-Latn-ME"/>
        </w:rPr>
        <w:t>Slobodan Mentović– profesor fizike</w:t>
      </w:r>
    </w:p>
    <w:p w14:paraId="4775A5B5" w14:textId="4B178FB1" w:rsidR="00241FD9" w:rsidRDefault="71FEA7A1" w:rsidP="07AAC219">
      <w:pPr>
        <w:tabs>
          <w:tab w:val="left" w:pos="2268"/>
        </w:tabs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7AAC219">
        <w:rPr>
          <w:rFonts w:ascii="Arial" w:eastAsia="Arial" w:hAnsi="Arial" w:cs="Arial"/>
          <w:color w:val="000000" w:themeColor="text1"/>
          <w:sz w:val="22"/>
          <w:szCs w:val="22"/>
          <w:lang w:val="sr-Latn-ME"/>
        </w:rPr>
        <w:t>Dejan Joksović – profesor matematike</w:t>
      </w:r>
    </w:p>
    <w:p w14:paraId="3097A8FB" w14:textId="6CCE33B7" w:rsidR="00241FD9" w:rsidRDefault="71FEA7A1" w:rsidP="07AAC219">
      <w:pPr>
        <w:tabs>
          <w:tab w:val="left" w:pos="2268"/>
        </w:tabs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7AAC219">
        <w:rPr>
          <w:rFonts w:ascii="Arial" w:eastAsia="Arial" w:hAnsi="Arial" w:cs="Arial"/>
          <w:color w:val="000000" w:themeColor="text1"/>
          <w:sz w:val="22"/>
          <w:szCs w:val="22"/>
          <w:lang w:val="sr-Latn-ME"/>
        </w:rPr>
        <w:t>Elvira Hrastovina - profesorica hemije</w:t>
      </w:r>
    </w:p>
    <w:p w14:paraId="62295B42" w14:textId="083DFCF4" w:rsidR="00241FD9" w:rsidRDefault="71FEA7A1" w:rsidP="07AAC219">
      <w:pPr>
        <w:tabs>
          <w:tab w:val="left" w:pos="2268"/>
        </w:tabs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7AAC219">
        <w:rPr>
          <w:rFonts w:ascii="Arial" w:eastAsia="Arial" w:hAnsi="Arial" w:cs="Arial"/>
          <w:color w:val="000000" w:themeColor="text1"/>
          <w:sz w:val="22"/>
          <w:szCs w:val="22"/>
          <w:lang w:val="sr-Latn-ME"/>
        </w:rPr>
        <w:t>Maja Vučinić Dragašević - profesorica matematike</w:t>
      </w:r>
    </w:p>
    <w:p w14:paraId="32AC8AA2" w14:textId="2C2E3319" w:rsidR="00241FD9" w:rsidRDefault="71FEA7A1" w:rsidP="07AAC219">
      <w:pPr>
        <w:tabs>
          <w:tab w:val="left" w:pos="2268"/>
        </w:tabs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7AAC219">
        <w:rPr>
          <w:rFonts w:ascii="Arial" w:eastAsia="Arial" w:hAnsi="Arial" w:cs="Arial"/>
          <w:color w:val="000000" w:themeColor="text1"/>
          <w:sz w:val="22"/>
          <w:szCs w:val="22"/>
          <w:lang w:val="sr-Latn-ME"/>
        </w:rPr>
        <w:t>Marijana Despotović - profeosrica matematike</w:t>
      </w:r>
    </w:p>
    <w:p w14:paraId="09DD228B" w14:textId="41AFDC15" w:rsidR="00241FD9" w:rsidRDefault="71FEA7A1" w:rsidP="07AAC219">
      <w:pPr>
        <w:tabs>
          <w:tab w:val="left" w:pos="2268"/>
        </w:tabs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  <w:lang w:val="sr-Latn-ME"/>
        </w:rPr>
      </w:pPr>
      <w:r w:rsidRPr="07AAC219">
        <w:rPr>
          <w:rFonts w:ascii="Arial" w:eastAsia="Arial" w:hAnsi="Arial" w:cs="Arial"/>
          <w:color w:val="000000" w:themeColor="text1"/>
          <w:sz w:val="22"/>
          <w:szCs w:val="22"/>
          <w:lang w:val="sr-Latn-ME"/>
        </w:rPr>
        <w:t>Snežana Vuković - profesorica biologije</w:t>
      </w:r>
      <w:r w:rsidR="00554977">
        <w:rPr>
          <w:rFonts w:ascii="Arial" w:eastAsia="Arial" w:hAnsi="Arial" w:cs="Arial"/>
          <w:color w:val="000000" w:themeColor="text1"/>
          <w:sz w:val="22"/>
          <w:szCs w:val="22"/>
          <w:lang w:val="sr-Latn-ME"/>
        </w:rPr>
        <w:t xml:space="preserve"> i </w:t>
      </w:r>
    </w:p>
    <w:p w14:paraId="07B18E61" w14:textId="1590203A" w:rsidR="00554977" w:rsidRDefault="00554977" w:rsidP="07AAC219">
      <w:pPr>
        <w:tabs>
          <w:tab w:val="left" w:pos="2268"/>
        </w:tabs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sr-Latn-ME"/>
        </w:rPr>
        <w:t>Ljubisav Boričić, profesor fizike</w:t>
      </w:r>
      <w:bookmarkStart w:id="0" w:name="_GoBack"/>
      <w:bookmarkEnd w:id="0"/>
    </w:p>
    <w:p w14:paraId="3CF2D8B6" w14:textId="5B8D7C6C" w:rsidR="00241FD9" w:rsidRDefault="71FEA7A1" w:rsidP="36F7BAFF">
      <w:pPr>
        <w:tabs>
          <w:tab w:val="left" w:pos="2268"/>
        </w:tabs>
      </w:pPr>
      <w:r w:rsidRPr="07AAC219">
        <w:rPr>
          <w:rFonts w:ascii="Arial" w:eastAsia="Arial" w:hAnsi="Arial" w:cs="Arial"/>
          <w:b/>
          <w:bCs/>
          <w:color w:val="000000" w:themeColor="text1"/>
          <w:lang w:val="en-GB"/>
        </w:rPr>
        <w:t>Gimnazija “ Tanasije Pejatović” Pljevlja</w:t>
      </w:r>
    </w:p>
    <w:sectPr w:rsidR="00241FD9">
      <w:pgSz w:w="16838" w:h="11906" w:orient="landscape"/>
      <w:pgMar w:top="1134" w:right="1693" w:bottom="1134" w:left="1693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altName w:val="MS 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MS Mincho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3CD523"/>
    <w:rsid w:val="00241FD9"/>
    <w:rsid w:val="00554977"/>
    <w:rsid w:val="00CAD4BD"/>
    <w:rsid w:val="00D06679"/>
    <w:rsid w:val="0256BB1F"/>
    <w:rsid w:val="04086C84"/>
    <w:rsid w:val="052865F2"/>
    <w:rsid w:val="05565825"/>
    <w:rsid w:val="064517DD"/>
    <w:rsid w:val="07AAC219"/>
    <w:rsid w:val="09419ED8"/>
    <w:rsid w:val="09ABFC1F"/>
    <w:rsid w:val="0AA64231"/>
    <w:rsid w:val="0B85F5EF"/>
    <w:rsid w:val="0CB9BEE2"/>
    <w:rsid w:val="1133BEC4"/>
    <w:rsid w:val="140D5B56"/>
    <w:rsid w:val="154AB8DE"/>
    <w:rsid w:val="1580A6C3"/>
    <w:rsid w:val="15B464DA"/>
    <w:rsid w:val="1628A1E0"/>
    <w:rsid w:val="171AFFCD"/>
    <w:rsid w:val="188EF389"/>
    <w:rsid w:val="1A49BCD5"/>
    <w:rsid w:val="1BFD5FB8"/>
    <w:rsid w:val="1DE97974"/>
    <w:rsid w:val="1F1643C3"/>
    <w:rsid w:val="1F9DB86B"/>
    <w:rsid w:val="23CB8CD7"/>
    <w:rsid w:val="23F77A25"/>
    <w:rsid w:val="25E6CAEC"/>
    <w:rsid w:val="26F7A65C"/>
    <w:rsid w:val="274B4302"/>
    <w:rsid w:val="2794441E"/>
    <w:rsid w:val="299F94DA"/>
    <w:rsid w:val="29BD5A3D"/>
    <w:rsid w:val="2A99EF59"/>
    <w:rsid w:val="2C33E073"/>
    <w:rsid w:val="2CBD248B"/>
    <w:rsid w:val="2EFAC64C"/>
    <w:rsid w:val="321017D5"/>
    <w:rsid w:val="323CD523"/>
    <w:rsid w:val="32B6EB2D"/>
    <w:rsid w:val="32BCB8CA"/>
    <w:rsid w:val="34FDA6EA"/>
    <w:rsid w:val="36901A82"/>
    <w:rsid w:val="369E404D"/>
    <w:rsid w:val="36F7BAFF"/>
    <w:rsid w:val="37E73F92"/>
    <w:rsid w:val="3827445B"/>
    <w:rsid w:val="39F92444"/>
    <w:rsid w:val="3A1C49DF"/>
    <w:rsid w:val="3B9A20FA"/>
    <w:rsid w:val="3D446E72"/>
    <w:rsid w:val="3D790B59"/>
    <w:rsid w:val="3EFAB3FE"/>
    <w:rsid w:val="3F67DD79"/>
    <w:rsid w:val="4222C6EB"/>
    <w:rsid w:val="4394D9C4"/>
    <w:rsid w:val="46B064E9"/>
    <w:rsid w:val="489EB4F1"/>
    <w:rsid w:val="4B377D92"/>
    <w:rsid w:val="4C38A6E5"/>
    <w:rsid w:val="4D515D30"/>
    <w:rsid w:val="4E1E304F"/>
    <w:rsid w:val="4EF383D0"/>
    <w:rsid w:val="506970FD"/>
    <w:rsid w:val="5176D93B"/>
    <w:rsid w:val="5179E822"/>
    <w:rsid w:val="536114A6"/>
    <w:rsid w:val="5510F06A"/>
    <w:rsid w:val="5656CFF6"/>
    <w:rsid w:val="572FEC0E"/>
    <w:rsid w:val="57F3C515"/>
    <w:rsid w:val="59344526"/>
    <w:rsid w:val="5AC50D6F"/>
    <w:rsid w:val="5B6C1B57"/>
    <w:rsid w:val="5BA35655"/>
    <w:rsid w:val="5C0163D0"/>
    <w:rsid w:val="5E558F73"/>
    <w:rsid w:val="5F8D0309"/>
    <w:rsid w:val="5F8F9D19"/>
    <w:rsid w:val="60113CBA"/>
    <w:rsid w:val="63D07CB2"/>
    <w:rsid w:val="64F68852"/>
    <w:rsid w:val="64F88D71"/>
    <w:rsid w:val="661439AD"/>
    <w:rsid w:val="666F0E8A"/>
    <w:rsid w:val="6764AEC8"/>
    <w:rsid w:val="67A96107"/>
    <w:rsid w:val="685C8101"/>
    <w:rsid w:val="6B3249E6"/>
    <w:rsid w:val="6C31828E"/>
    <w:rsid w:val="6C3793D6"/>
    <w:rsid w:val="6D078B1A"/>
    <w:rsid w:val="6D950605"/>
    <w:rsid w:val="6DA4E28E"/>
    <w:rsid w:val="6DDFEC86"/>
    <w:rsid w:val="7130566D"/>
    <w:rsid w:val="718C0DAA"/>
    <w:rsid w:val="71A7E71E"/>
    <w:rsid w:val="71FEA7A1"/>
    <w:rsid w:val="7220448F"/>
    <w:rsid w:val="72E77833"/>
    <w:rsid w:val="743E569D"/>
    <w:rsid w:val="7451B6B2"/>
    <w:rsid w:val="76DB1C7A"/>
    <w:rsid w:val="77886A9E"/>
    <w:rsid w:val="7CCD61F2"/>
    <w:rsid w:val="7F095D1D"/>
    <w:rsid w:val="7FF4D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1AAECC"/>
  <w15:chartTrackingRefBased/>
  <w15:docId w15:val="{FA15B580-14F1-413B-8D60-40D5303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Heading5">
    <w:name w:val="heading 5"/>
    <w:basedOn w:val="Normal"/>
    <w:next w:val="Normal"/>
    <w:qFormat/>
    <w:pPr>
      <w:widowControl/>
      <w:numPr>
        <w:ilvl w:val="4"/>
        <w:numId w:val="1"/>
      </w:numPr>
      <w:suppressAutoHyphens w:val="0"/>
      <w:spacing w:before="240" w:after="60" w:line="280" w:lineRule="atLeast"/>
      <w:jc w:val="both"/>
      <w:outlineLvl w:val="4"/>
    </w:pPr>
    <w:rPr>
      <w:rFonts w:ascii="Tahoma" w:eastAsia="Times New Roman" w:hAnsi="Tahoma" w:cs="Tahoma"/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alloonTextChar">
    <w:name w:val="Balloon Text Char"/>
    <w:rPr>
      <w:rFonts w:ascii="Tahoma" w:eastAsia="Andale Sans UI" w:hAnsi="Tahoma" w:cs="Tahoma"/>
      <w:kern w:val="1"/>
      <w:sz w:val="16"/>
      <w:szCs w:val="16"/>
    </w:rPr>
  </w:style>
  <w:style w:type="character" w:customStyle="1" w:styleId="BodyText2Char">
    <w:name w:val="Body Text 2 Char"/>
    <w:rPr>
      <w:rFonts w:eastAsia="Andale Sans UI"/>
      <w:kern w:val="1"/>
      <w:sz w:val="24"/>
      <w:szCs w:val="24"/>
    </w:rPr>
  </w:style>
  <w:style w:type="character" w:customStyle="1" w:styleId="Heading5Char">
    <w:name w:val="Heading 5 Char"/>
    <w:rPr>
      <w:rFonts w:ascii="Tahoma" w:hAnsi="Tahoma" w:cs="Tahoma"/>
      <w:b/>
      <w:bCs/>
      <w:i/>
      <w:iCs/>
      <w:sz w:val="26"/>
      <w:szCs w:val="26"/>
      <w:lang w:val="en-GB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ENCOstandardEN">
    <w:name w:val="ENCO_standard_EN"/>
    <w:basedOn w:val="Normal"/>
    <w:pPr>
      <w:widowControl/>
      <w:suppressAutoHyphens w:val="0"/>
      <w:spacing w:after="120" w:line="280" w:lineRule="exact"/>
    </w:pPr>
    <w:rPr>
      <w:rFonts w:ascii="Trebuchet MS" w:eastAsia="Times New Roman" w:hAnsi="Trebuchet MS" w:cs="Trebuchet M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C296EC99DCC4EB2BDD435A5BA7C20" ma:contentTypeVersion="2" ma:contentTypeDescription="Kreiraj novi dokument." ma:contentTypeScope="" ma:versionID="594bcaf6aaf2a1a58c0dcb6cbdfd98d5">
  <xsd:schema xmlns:xsd="http://www.w3.org/2001/XMLSchema" xmlns:xs="http://www.w3.org/2001/XMLSchema" xmlns:p="http://schemas.microsoft.com/office/2006/metadata/properties" xmlns:ns2="c926cc0e-f28c-440a-8fe4-0f4abfa8f856" targetNamespace="http://schemas.microsoft.com/office/2006/metadata/properties" ma:root="true" ma:fieldsID="2469dbceabd3b70bbeb3ea380496926d" ns2:_="">
    <xsd:import namespace="c926cc0e-f28c-440a-8fe4-0f4abfa8f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6cc0e-f28c-440a-8fe4-0f4abfa8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230034-2CFE-4587-B610-24A22A4F6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AAB0E-D66F-49A6-88C0-E0E9CC990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6cc0e-f28c-440a-8fe4-0f4abfa8f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A92BD-5EA0-4F0D-AC4A-825A4D1BF0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Kiko</dc:creator>
  <cp:keywords/>
  <cp:lastModifiedBy>Dell</cp:lastModifiedBy>
  <cp:revision>9</cp:revision>
  <cp:lastPrinted>1899-12-31T23:00:00Z</cp:lastPrinted>
  <dcterms:created xsi:type="dcterms:W3CDTF">2020-11-03T18:15:00Z</dcterms:created>
  <dcterms:modified xsi:type="dcterms:W3CDTF">2020-11-09T20:54:00Z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0x010100CBFC296EC99DCC4EB2BDD435A5BA7C20</vt:lpwstr>
  </property>
</Properties>
</file>