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E3A" w:rsidRDefault="00E63E3A" w:rsidP="00E63E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3E3A" w:rsidRDefault="00E63E3A" w:rsidP="00E63E3A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7" w:rsidRDefault="009C7D47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Biologija</w:t>
            </w:r>
          </w:p>
          <w:p w:rsidR="009C7D47" w:rsidRPr="009C7D47" w:rsidRDefault="009C7D47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Geografija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Pr="00FA755F" w:rsidRDefault="00FA755F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Biosfera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Default="002A1C0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a)  </w:t>
            </w:r>
            <w:r w:rsidR="00B46F0C">
              <w:rPr>
                <w:rFonts w:ascii="Arial" w:hAnsi="Arial" w:cs="Arial"/>
                <w:color w:val="000000"/>
                <w:sz w:val="22"/>
                <w:szCs w:val="22"/>
              </w:rPr>
              <w:t xml:space="preserve">Razvijanje svijesti o značaju </w:t>
            </w:r>
            <w:r w:rsidR="00F53E6B">
              <w:rPr>
                <w:rFonts w:ascii="Arial" w:hAnsi="Arial" w:cs="Arial"/>
                <w:color w:val="000000"/>
                <w:sz w:val="22"/>
                <w:szCs w:val="22"/>
              </w:rPr>
              <w:t>važnosti biosfere za opstanak planete.</w:t>
            </w:r>
          </w:p>
          <w:p w:rsidR="00F53E6B" w:rsidRPr="00B46F0C" w:rsidRDefault="00F53E6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  <w:r w:rsidR="006F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Na kraju učenja učenici će moći primjenjivati osnovna znanja o značaju života na </w:t>
            </w:r>
            <w:r w:rsidR="00B075F7">
              <w:rPr>
                <w:rFonts w:ascii="Arial" w:hAnsi="Arial" w:cs="Arial"/>
                <w:color w:val="000000"/>
                <w:sz w:val="22"/>
                <w:szCs w:val="22"/>
              </w:rPr>
              <w:t>Zemlji.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Default="0000590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Biologij</w:t>
            </w:r>
            <w:r w:rsidR="003C2030">
              <w:rPr>
                <w:rFonts w:ascii="Arial" w:hAnsi="Arial" w:cs="Arial"/>
                <w:color w:val="000000"/>
                <w:sz w:val="22"/>
                <w:szCs w:val="22"/>
              </w:rPr>
              <w:t>a 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Nabroje</w:t>
            </w:r>
            <w:r w:rsidR="00B10981">
              <w:rPr>
                <w:rFonts w:ascii="Arial" w:hAnsi="Arial" w:cs="Arial"/>
                <w:color w:val="000000"/>
                <w:sz w:val="22"/>
                <w:szCs w:val="22"/>
              </w:rPr>
              <w:t xml:space="preserve"> kara</w:t>
            </w:r>
            <w:r w:rsidR="00B2153C">
              <w:rPr>
                <w:rFonts w:ascii="Arial" w:hAnsi="Arial" w:cs="Arial"/>
                <w:color w:val="000000"/>
                <w:sz w:val="22"/>
                <w:szCs w:val="22"/>
              </w:rPr>
              <w:t>kt</w:t>
            </w:r>
            <w:r w:rsidR="00B10981">
              <w:rPr>
                <w:rFonts w:ascii="Arial" w:hAnsi="Arial" w:cs="Arial"/>
                <w:color w:val="000000"/>
                <w:sz w:val="22"/>
                <w:szCs w:val="22"/>
              </w:rPr>
              <w:t>eristične vrste koje naseljavaju pojedine biome</w:t>
            </w:r>
            <w:r w:rsidR="00235331">
              <w:rPr>
                <w:rFonts w:ascii="Arial" w:hAnsi="Arial" w:cs="Arial"/>
                <w:color w:val="000000"/>
                <w:sz w:val="22"/>
                <w:szCs w:val="22"/>
              </w:rPr>
              <w:t xml:space="preserve">, opišu </w:t>
            </w:r>
            <w:r w:rsidR="00F93E8A">
              <w:rPr>
                <w:rFonts w:ascii="Arial" w:hAnsi="Arial" w:cs="Arial"/>
                <w:color w:val="000000"/>
                <w:sz w:val="22"/>
                <w:szCs w:val="22"/>
              </w:rPr>
              <w:t>adaptacije vrsta.</w:t>
            </w:r>
          </w:p>
          <w:p w:rsidR="00F93E8A" w:rsidRPr="0000590B" w:rsidRDefault="00F93E8A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Geografija</w:t>
            </w:r>
            <w:r w:rsidR="00B215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biljni i životinjski svijet.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B" w:rsidRDefault="0076222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◇</w:t>
            </w:r>
            <w:r w:rsidR="00102C50">
              <w:rPr>
                <w:rFonts w:ascii="Arial" w:hAnsi="Arial" w:cs="Arial"/>
                <w:color w:val="000000"/>
                <w:sz w:val="22"/>
                <w:szCs w:val="22"/>
              </w:rPr>
              <w:t xml:space="preserve"> STEM – pokazuju sistematičnost, preciznost i istrajnost u radu i uče na greškama.</w:t>
            </w:r>
          </w:p>
          <w:p w:rsidR="00E63E3A" w:rsidRDefault="007E7761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◇ </w:t>
            </w:r>
            <w:r w:rsidR="008C3C89">
              <w:rPr>
                <w:rFonts w:ascii="Arial" w:hAnsi="Arial" w:cs="Arial"/>
                <w:color w:val="000000"/>
                <w:sz w:val="22"/>
                <w:szCs w:val="22"/>
              </w:rPr>
              <w:t>Prepoznaje da se mnoge prirodne pojave i procesi mogu opisati naučnim zakonima, modelima i teorijama.</w:t>
            </w:r>
          </w:p>
          <w:p w:rsidR="00DB0599" w:rsidRDefault="00DB059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◇</w:t>
            </w:r>
            <w:r w:rsidR="00AF6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Čita geografske podatke, tabelarno i grafički</w:t>
            </w:r>
            <w:r w:rsidR="00AF61CF">
              <w:rPr>
                <w:rFonts w:ascii="Arial" w:hAnsi="Arial" w:cs="Arial"/>
                <w:color w:val="000000"/>
                <w:sz w:val="22"/>
                <w:szCs w:val="22"/>
              </w:rPr>
              <w:t>, koriste</w:t>
            </w:r>
            <w:r w:rsidR="00AC3049">
              <w:rPr>
                <w:rFonts w:ascii="Arial" w:hAnsi="Arial" w:cs="Arial"/>
                <w:color w:val="000000"/>
                <w:sz w:val="22"/>
                <w:szCs w:val="22"/>
              </w:rPr>
              <w:t>ći geografsku kartu svijeta</w:t>
            </w:r>
            <w:r w:rsidR="00D91C1A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 potrebi digitalne alate.</w:t>
            </w:r>
          </w:p>
          <w:p w:rsidR="00902F35" w:rsidRDefault="00902F3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◇ Upoređuju biotičk</w:t>
            </w:r>
            <w:r w:rsidR="00193589">
              <w:rPr>
                <w:rFonts w:ascii="Arial" w:hAnsi="Arial" w:cs="Arial"/>
                <w:color w:val="000000"/>
                <w:sz w:val="22"/>
                <w:szCs w:val="22"/>
              </w:rPr>
              <w:t xml:space="preserve">i,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abiotičk</w:t>
            </w:r>
            <w:r w:rsidR="0019358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antropogen</w:t>
            </w:r>
            <w:r w:rsidR="00193589">
              <w:rPr>
                <w:rFonts w:ascii="Arial" w:hAnsi="Arial" w:cs="Arial"/>
                <w:color w:val="000000"/>
                <w:sz w:val="22"/>
                <w:szCs w:val="22"/>
              </w:rPr>
              <w:t>i faktor</w:t>
            </w:r>
            <w:r w:rsidR="00E536B6">
              <w:rPr>
                <w:rFonts w:ascii="Arial" w:hAnsi="Arial" w:cs="Arial"/>
                <w:color w:val="000000"/>
                <w:sz w:val="22"/>
                <w:szCs w:val="22"/>
              </w:rPr>
              <w:t xml:space="preserve"> na biljni i životinjski svijet.</w:t>
            </w:r>
          </w:p>
          <w:p w:rsidR="00504EF4" w:rsidRPr="008C3C89" w:rsidRDefault="00504EF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◇ Nabrajaju više pojedinih životinja iz određenog bioma</w:t>
            </w:r>
            <w:r w:rsidR="00F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81BF9">
              <w:rPr>
                <w:rFonts w:ascii="Arial" w:hAnsi="Arial" w:cs="Arial"/>
                <w:color w:val="000000"/>
                <w:sz w:val="22"/>
                <w:szCs w:val="22"/>
              </w:rPr>
              <w:t xml:space="preserve">pri tome </w:t>
            </w:r>
            <w:r w:rsidR="005974CF">
              <w:rPr>
                <w:rFonts w:ascii="Arial" w:hAnsi="Arial" w:cs="Arial"/>
                <w:color w:val="000000"/>
                <w:sz w:val="22"/>
                <w:szCs w:val="22"/>
              </w:rPr>
              <w:t>znajući</w:t>
            </w:r>
            <w:r w:rsidR="003E6E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3C2B">
              <w:rPr>
                <w:rFonts w:ascii="Arial" w:hAnsi="Arial" w:cs="Arial"/>
                <w:color w:val="000000"/>
                <w:sz w:val="22"/>
                <w:szCs w:val="22"/>
              </w:rPr>
              <w:t>njihova staništa</w:t>
            </w:r>
            <w:r w:rsidR="005974C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Pr="005974CF" w:rsidRDefault="00E3727A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Učenici od VI do IX razreda.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Pr="00926FC5" w:rsidRDefault="00926FC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časa.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Default="00794B82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Biologija</w:t>
            </w:r>
          </w:p>
          <w:p w:rsidR="00794B82" w:rsidRDefault="004E7AE3" w:rsidP="004E7AE3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794B82">
              <w:rPr>
                <w:rFonts w:ascii="Arial" w:hAnsi="Arial" w:cs="Arial"/>
                <w:color w:val="000000"/>
                <w:sz w:val="22"/>
                <w:szCs w:val="22"/>
              </w:rPr>
              <w:t>Korak</w:t>
            </w:r>
            <w:r w:rsidR="00C6487C">
              <w:rPr>
                <w:rFonts w:ascii="Arial" w:hAnsi="Arial" w:cs="Arial"/>
                <w:color w:val="000000"/>
                <w:sz w:val="22"/>
                <w:szCs w:val="22"/>
              </w:rPr>
              <w:t>/Aktivnost</w:t>
            </w:r>
          </w:p>
          <w:p w:rsidR="00C6487C" w:rsidRDefault="00C92FDB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="000D00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Formiranje grupa</w:t>
            </w:r>
            <w:r w:rsidR="00C75F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73E9E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nastavn</w:t>
            </w:r>
            <w:r w:rsidR="00573E9E">
              <w:rPr>
                <w:rFonts w:ascii="Arial" w:hAnsi="Arial" w:cs="Arial"/>
                <w:color w:val="000000"/>
                <w:sz w:val="22"/>
                <w:szCs w:val="22"/>
              </w:rPr>
              <w:t xml:space="preserve">ica je unaprijed pripremila materijal za formiranje </w:t>
            </w:r>
            <w:r w:rsidR="000D002D">
              <w:rPr>
                <w:rFonts w:ascii="Arial" w:hAnsi="Arial" w:cs="Arial"/>
                <w:color w:val="000000"/>
                <w:sz w:val="22"/>
                <w:szCs w:val="22"/>
              </w:rPr>
              <w:t>heterogenih grupa.</w:t>
            </w:r>
          </w:p>
          <w:p w:rsidR="000D002D" w:rsidRDefault="000D002D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• Nakon formiranja grupa, nastavnica ističe </w:t>
            </w:r>
            <w:r w:rsidR="003B1B2F">
              <w:rPr>
                <w:rFonts w:ascii="Arial" w:hAnsi="Arial" w:cs="Arial"/>
                <w:color w:val="000000"/>
                <w:sz w:val="22"/>
                <w:szCs w:val="22"/>
              </w:rPr>
              <w:t xml:space="preserve">ishod učenja (nabroje karakteristične vrste </w:t>
            </w:r>
            <w:r w:rsidR="004035E1">
              <w:rPr>
                <w:rFonts w:ascii="Arial" w:hAnsi="Arial" w:cs="Arial"/>
                <w:color w:val="000000"/>
                <w:sz w:val="22"/>
                <w:szCs w:val="22"/>
              </w:rPr>
              <w:t>koje naseljavaju pojedine biome, opišu adaptacije vrsta)</w:t>
            </w:r>
            <w:r w:rsidR="00AA7F8C">
              <w:rPr>
                <w:rFonts w:ascii="Arial" w:hAnsi="Arial" w:cs="Arial"/>
                <w:color w:val="000000"/>
                <w:sz w:val="22"/>
                <w:szCs w:val="22"/>
              </w:rPr>
              <w:t xml:space="preserve"> i zapisuje na tabli</w:t>
            </w:r>
            <w:r w:rsidR="0096794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A7F8C" w:rsidRDefault="00AA7F8C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="009979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794A">
              <w:rPr>
                <w:rFonts w:ascii="Arial" w:hAnsi="Arial" w:cs="Arial"/>
                <w:color w:val="000000"/>
                <w:sz w:val="22"/>
                <w:szCs w:val="22"/>
              </w:rPr>
              <w:t xml:space="preserve">Daje učenicima upustva za rad i radne zadatke (sa učenicima ukratko ponoviti </w:t>
            </w:r>
            <w:r w:rsidR="008F42A7">
              <w:rPr>
                <w:rFonts w:ascii="Arial" w:hAnsi="Arial" w:cs="Arial"/>
                <w:color w:val="000000"/>
                <w:sz w:val="22"/>
                <w:szCs w:val="22"/>
              </w:rPr>
              <w:t>pravila grupnog rada).</w:t>
            </w:r>
          </w:p>
          <w:p w:rsidR="00AA3BF3" w:rsidRDefault="008F42A7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Korak/</w:t>
            </w:r>
            <w:r w:rsidR="001C08EF">
              <w:rPr>
                <w:rFonts w:ascii="Arial" w:hAnsi="Arial" w:cs="Arial"/>
                <w:color w:val="000000"/>
                <w:sz w:val="22"/>
                <w:szCs w:val="22"/>
              </w:rPr>
              <w:t>Aktivnost</w:t>
            </w:r>
          </w:p>
          <w:p w:rsidR="00057E69" w:rsidRDefault="00057E69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• </w:t>
            </w:r>
            <w:r w:rsidR="00997904">
              <w:rPr>
                <w:rFonts w:ascii="Arial" w:hAnsi="Arial" w:cs="Arial"/>
                <w:color w:val="000000"/>
                <w:sz w:val="22"/>
                <w:szCs w:val="22"/>
              </w:rPr>
              <w:t xml:space="preserve"> Učenici</w:t>
            </w:r>
            <w:r w:rsidR="0007311E">
              <w:rPr>
                <w:rFonts w:ascii="Arial" w:hAnsi="Arial" w:cs="Arial"/>
                <w:color w:val="000000"/>
                <w:sz w:val="22"/>
                <w:szCs w:val="22"/>
              </w:rPr>
              <w:t xml:space="preserve"> gledaju prezentaciju “Biljni i životinjski svijet”.</w:t>
            </w:r>
          </w:p>
          <w:p w:rsidR="0007311E" w:rsidRDefault="0007311E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•  </w:t>
            </w:r>
            <w:r w:rsidR="00673E99">
              <w:rPr>
                <w:rFonts w:ascii="Arial" w:hAnsi="Arial" w:cs="Arial"/>
                <w:color w:val="000000"/>
                <w:sz w:val="22"/>
                <w:szCs w:val="22"/>
              </w:rPr>
              <w:t>Odgovaraju na postavljena pitanja metodom “Moždane oluje”</w:t>
            </w:r>
          </w:p>
          <w:p w:rsidR="006852CB" w:rsidRDefault="006852CB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Korak/Aktivnost</w:t>
            </w:r>
          </w:p>
          <w:p w:rsidR="006852CB" w:rsidRDefault="006852CB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•  Nastavnica </w:t>
            </w:r>
            <w:r w:rsidR="00F512D2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r w:rsidR="00BA72A8">
              <w:rPr>
                <w:rFonts w:ascii="Arial" w:hAnsi="Arial" w:cs="Arial"/>
                <w:color w:val="000000"/>
                <w:sz w:val="22"/>
                <w:szCs w:val="22"/>
              </w:rPr>
              <w:t>laž</w:t>
            </w:r>
            <w:r w:rsidR="00F512D2">
              <w:rPr>
                <w:rFonts w:ascii="Arial" w:hAnsi="Arial" w:cs="Arial"/>
                <w:color w:val="000000"/>
                <w:sz w:val="22"/>
                <w:szCs w:val="22"/>
              </w:rPr>
              <w:t xml:space="preserve">e ilustrativni materijal na tabli. </w:t>
            </w:r>
          </w:p>
          <w:p w:rsidR="00F512D2" w:rsidRDefault="00F512D2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•  Učenici </w:t>
            </w:r>
            <w:r w:rsidR="00F67D34">
              <w:rPr>
                <w:rFonts w:ascii="Arial" w:hAnsi="Arial" w:cs="Arial"/>
                <w:color w:val="000000"/>
                <w:sz w:val="22"/>
                <w:szCs w:val="22"/>
              </w:rPr>
              <w:t xml:space="preserve">povezuju životinje sa odgovarajućim biomom na </w:t>
            </w:r>
            <w:r w:rsidR="006C2D34">
              <w:rPr>
                <w:rFonts w:ascii="Arial" w:hAnsi="Arial" w:cs="Arial"/>
                <w:color w:val="000000"/>
                <w:sz w:val="22"/>
                <w:szCs w:val="22"/>
              </w:rPr>
              <w:t>slici.</w:t>
            </w:r>
          </w:p>
          <w:p w:rsidR="0019719A" w:rsidRDefault="0019719A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 Korak/Aktivnost</w:t>
            </w:r>
          </w:p>
          <w:p w:rsidR="00175F26" w:rsidRDefault="00175F26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="00D90499">
              <w:rPr>
                <w:rFonts w:ascii="Arial" w:hAnsi="Arial" w:cs="Arial"/>
                <w:color w:val="000000"/>
                <w:sz w:val="22"/>
                <w:szCs w:val="22"/>
              </w:rPr>
              <w:t xml:space="preserve">   Učimo kroz igru...Na sajtu </w:t>
            </w:r>
            <w:hyperlink r:id="rId5" w:history="1">
              <w:r w:rsidR="002228A2" w:rsidRPr="00210DBF">
                <w:rPr>
                  <w:rStyle w:val="Hiperveza"/>
                  <w:rFonts w:ascii="Arial" w:hAnsi="Arial" w:cs="Arial"/>
                  <w:sz w:val="22"/>
                  <w:szCs w:val="22"/>
                </w:rPr>
                <w:t>www.purposegames.com</w:t>
              </w:r>
            </w:hyperlink>
            <w:r w:rsidR="002228A2">
              <w:rPr>
                <w:rFonts w:ascii="Arial" w:hAnsi="Arial" w:cs="Arial"/>
                <w:color w:val="000000"/>
                <w:sz w:val="22"/>
                <w:szCs w:val="22"/>
              </w:rPr>
              <w:t xml:space="preserve"> ili na profilu  “Biologija Crne Gore” </w:t>
            </w:r>
            <w:r w:rsidR="001016B6">
              <w:rPr>
                <w:rFonts w:ascii="Arial" w:hAnsi="Arial" w:cs="Arial"/>
                <w:color w:val="000000"/>
                <w:sz w:val="22"/>
                <w:szCs w:val="22"/>
              </w:rPr>
              <w:t>učenici o</w:t>
            </w:r>
            <w:r w:rsidR="00F75A3E">
              <w:rPr>
                <w:rFonts w:ascii="Arial" w:hAnsi="Arial" w:cs="Arial"/>
                <w:color w:val="000000"/>
                <w:sz w:val="22"/>
                <w:szCs w:val="22"/>
              </w:rPr>
              <w:t>tvaraju</w:t>
            </w:r>
            <w:r w:rsidR="001016B6">
              <w:rPr>
                <w:rFonts w:ascii="Arial" w:hAnsi="Arial" w:cs="Arial"/>
                <w:color w:val="000000"/>
                <w:sz w:val="22"/>
                <w:szCs w:val="22"/>
              </w:rPr>
              <w:t xml:space="preserve"> igric</w:t>
            </w:r>
            <w:r w:rsidR="00F75A3E">
              <w:rPr>
                <w:rFonts w:ascii="Arial" w:hAnsi="Arial" w:cs="Arial"/>
                <w:color w:val="000000"/>
                <w:sz w:val="22"/>
                <w:szCs w:val="22"/>
              </w:rPr>
              <w:t>e i rade u već formiranim grupama.</w:t>
            </w:r>
          </w:p>
          <w:p w:rsidR="00F75A3E" w:rsidRDefault="00035163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 Korak/Aktivnost</w:t>
            </w:r>
          </w:p>
          <w:p w:rsidR="00035163" w:rsidRDefault="00035163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AC779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Završni dio čas</w:t>
            </w:r>
            <w:r w:rsidR="00AC779B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:rsidR="00FE34A4" w:rsidRDefault="00035163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• </w:t>
            </w:r>
            <w:r w:rsidR="00AC779B">
              <w:rPr>
                <w:rFonts w:ascii="Arial" w:hAnsi="Arial" w:cs="Arial"/>
                <w:color w:val="000000"/>
                <w:sz w:val="22"/>
                <w:szCs w:val="22"/>
              </w:rPr>
              <w:t xml:space="preserve"> Izveštavanje grupa - svaka grupa izvještava podat</w:t>
            </w:r>
            <w:r w:rsidR="00711AD2">
              <w:rPr>
                <w:rFonts w:ascii="Arial" w:hAnsi="Arial" w:cs="Arial"/>
                <w:color w:val="000000"/>
                <w:sz w:val="22"/>
                <w:szCs w:val="22"/>
              </w:rPr>
              <w:t>ke</w:t>
            </w:r>
            <w:r w:rsidR="00AC779B">
              <w:rPr>
                <w:rFonts w:ascii="Arial" w:hAnsi="Arial" w:cs="Arial"/>
                <w:color w:val="000000"/>
                <w:sz w:val="22"/>
                <w:szCs w:val="22"/>
              </w:rPr>
              <w:t xml:space="preserve"> koje je </w:t>
            </w:r>
            <w:r w:rsidR="005818C8">
              <w:rPr>
                <w:rFonts w:ascii="Arial" w:hAnsi="Arial" w:cs="Arial"/>
                <w:color w:val="000000"/>
                <w:sz w:val="22"/>
                <w:szCs w:val="22"/>
              </w:rPr>
              <w:t>pronašla (udžbenik, internet..)</w:t>
            </w:r>
            <w:r w:rsidR="00B07BB6">
              <w:rPr>
                <w:rFonts w:ascii="Arial" w:hAnsi="Arial" w:cs="Arial"/>
                <w:color w:val="000000"/>
                <w:sz w:val="22"/>
                <w:szCs w:val="22"/>
              </w:rPr>
              <w:t xml:space="preserve"> o određenom biomu i </w:t>
            </w:r>
            <w:r w:rsidR="00FE34A4">
              <w:rPr>
                <w:rFonts w:ascii="Arial" w:hAnsi="Arial" w:cs="Arial"/>
                <w:color w:val="000000"/>
                <w:sz w:val="22"/>
                <w:szCs w:val="22"/>
              </w:rPr>
              <w:t>adaptaciji živog svijeta u njemu.</w:t>
            </w:r>
          </w:p>
          <w:p w:rsidR="00FE34A4" w:rsidRDefault="00FE34A4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•  Najbolje i najvrednije učenike </w:t>
            </w:r>
            <w:r w:rsidR="00A67DD0">
              <w:rPr>
                <w:rFonts w:ascii="Arial" w:hAnsi="Arial" w:cs="Arial"/>
                <w:color w:val="000000"/>
                <w:sz w:val="22"/>
                <w:szCs w:val="22"/>
              </w:rPr>
              <w:t>nastavnica pohvaljuje.</w:t>
            </w:r>
          </w:p>
          <w:p w:rsidR="00A435D0" w:rsidRPr="00794B82" w:rsidRDefault="00A4508E" w:rsidP="00C92FD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  Domaći zadatak</w:t>
            </w:r>
            <w:r w:rsidR="00CE428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A435D0">
              <w:rPr>
                <w:rFonts w:ascii="Arial" w:hAnsi="Arial" w:cs="Arial"/>
                <w:color w:val="000000"/>
                <w:sz w:val="22"/>
                <w:szCs w:val="22"/>
              </w:rPr>
              <w:t xml:space="preserve"> Analizira strukturu i svojstva kao i međusobnu zavisnost žive i nežive prirode i njihovu povezanost.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D" w:rsidRPr="00B83CE1" w:rsidRDefault="00B83CE1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PPT prezentacija </w:t>
            </w:r>
            <w:r w:rsidR="00D055B5">
              <w:rPr>
                <w:rFonts w:ascii="Arial" w:hAnsi="Arial" w:cs="Arial"/>
                <w:color w:val="000000"/>
                <w:sz w:val="22"/>
                <w:szCs w:val="22"/>
              </w:rPr>
              <w:t>za uvod u temu, samo eva</w:t>
            </w:r>
            <w:r w:rsidR="00A370A5">
              <w:rPr>
                <w:rFonts w:ascii="Arial" w:hAnsi="Arial" w:cs="Arial"/>
                <w:color w:val="000000"/>
                <w:sz w:val="22"/>
                <w:szCs w:val="22"/>
              </w:rPr>
              <w:t>ulacijski</w:t>
            </w:r>
            <w:r w:rsidR="00257A1D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listić za učenike. 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Pr="009C228F" w:rsidRDefault="003D5BB2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Kompjuter</w:t>
            </w:r>
            <w:r w:rsidR="00577EC3">
              <w:rPr>
                <w:rFonts w:ascii="Arial" w:hAnsi="Arial" w:cs="Arial"/>
                <w:color w:val="000000"/>
                <w:sz w:val="22"/>
                <w:szCs w:val="22"/>
              </w:rPr>
              <w:t>, internet, projektor,</w:t>
            </w:r>
            <w:r w:rsidR="00F507A5">
              <w:rPr>
                <w:rFonts w:ascii="Arial" w:hAnsi="Arial" w:cs="Arial"/>
                <w:color w:val="000000"/>
                <w:sz w:val="22"/>
                <w:szCs w:val="22"/>
              </w:rPr>
              <w:t xml:space="preserve"> hamer papir ,</w:t>
            </w:r>
            <w:r w:rsidR="00577E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3EF7">
              <w:rPr>
                <w:rFonts w:ascii="Arial" w:hAnsi="Arial" w:cs="Arial"/>
                <w:color w:val="000000"/>
                <w:sz w:val="22"/>
                <w:szCs w:val="22"/>
              </w:rPr>
              <w:t>markeri.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Default="009C694D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Uspješno usvajanje znanja i vještina </w:t>
            </w:r>
            <w:r w:rsidR="003445E3">
              <w:rPr>
                <w:rFonts w:ascii="Arial" w:hAnsi="Arial" w:cs="Arial"/>
                <w:color w:val="000000"/>
                <w:sz w:val="22"/>
                <w:szCs w:val="22"/>
              </w:rPr>
              <w:t>o biosferi i njenom značaju.</w:t>
            </w:r>
          </w:p>
          <w:p w:rsidR="003445E3" w:rsidRDefault="003445E3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Primjenjivo znanje u prirodi.</w:t>
            </w:r>
          </w:p>
          <w:p w:rsidR="00BD40D0" w:rsidRPr="009C694D" w:rsidRDefault="00BD40D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Uspješno istraženi različiti izvori znanja te </w:t>
            </w:r>
            <w:r w:rsidR="00704BC3">
              <w:rPr>
                <w:rFonts w:ascii="Arial" w:hAnsi="Arial" w:cs="Arial"/>
                <w:color w:val="000000"/>
                <w:sz w:val="22"/>
                <w:szCs w:val="22"/>
              </w:rPr>
              <w:t>izrađeni i predstavljeni grupno biomi sa svim specifičnostima i adaptacijama živog svijeta u njemu.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Default="0013213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Aktivno učestvovanje svih učenika</w:t>
            </w:r>
            <w:r w:rsidR="00826B1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26B14" w:rsidRPr="00132139" w:rsidRDefault="00826B14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Uspješan dovršetak zadataka u skladu sa dogovorenim kriterijumom vrednovanja</w:t>
            </w:r>
            <w:r w:rsidR="00843A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63E3A" w:rsidTr="00E63E3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E63E3A" w:rsidRDefault="00E63E3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A" w:rsidRPr="00843A69" w:rsidRDefault="00843A6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Analiza evaluacijskih listića za učenike.</w:t>
            </w:r>
          </w:p>
        </w:tc>
      </w:tr>
    </w:tbl>
    <w:p w:rsidR="00E63E3A" w:rsidRDefault="00E63E3A" w:rsidP="00E63E3A">
      <w:pPr>
        <w:spacing w:line="276" w:lineRule="auto"/>
        <w:rPr>
          <w:rFonts w:ascii="Arial" w:hAnsi="Arial" w:cs="Arial"/>
          <w:color w:val="000000"/>
        </w:rPr>
      </w:pPr>
    </w:p>
    <w:p w:rsidR="00E63E3A" w:rsidRDefault="00F14ADB" w:rsidP="00E63E3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Priprema za izvođenje predmetne nastave uključuje implementaciju razvoja ključnih kompetencija </w:t>
      </w:r>
      <w:r w:rsidR="00FC10C5">
        <w:rPr>
          <w:rFonts w:ascii="Arial" w:hAnsi="Arial" w:cs="Arial"/>
          <w:color w:val="000000"/>
        </w:rPr>
        <w:t>— Edita Zećirović – prof. Biologije</w:t>
      </w:r>
    </w:p>
    <w:p w:rsidR="00E63E3A" w:rsidRDefault="00E63E3A" w:rsidP="00E63E3A">
      <w:pPr>
        <w:spacing w:line="276" w:lineRule="auto"/>
        <w:rPr>
          <w:rFonts w:ascii="Arial" w:hAnsi="Arial" w:cs="Arial"/>
          <w:color w:val="000000"/>
        </w:rPr>
      </w:pPr>
    </w:p>
    <w:p w:rsidR="00E63E3A" w:rsidRDefault="00E63E3A" w:rsidP="00E63E3A">
      <w:pPr>
        <w:spacing w:line="276" w:lineRule="auto"/>
        <w:rPr>
          <w:rFonts w:ascii="Arial" w:hAnsi="Arial" w:cs="Arial"/>
          <w:color w:val="000000"/>
        </w:rPr>
      </w:pPr>
    </w:p>
    <w:p w:rsidR="00E63E3A" w:rsidRDefault="00E63E3A" w:rsidP="00E63E3A">
      <w:pPr>
        <w:spacing w:line="276" w:lineRule="auto"/>
        <w:rPr>
          <w:rFonts w:ascii="Arial" w:hAnsi="Arial" w:cs="Arial"/>
          <w:color w:val="000000"/>
        </w:rPr>
      </w:pPr>
    </w:p>
    <w:sectPr w:rsidR="00E63E3A" w:rsidSect="00C94C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0F16"/>
    <w:multiLevelType w:val="hybridMultilevel"/>
    <w:tmpl w:val="DBE0A3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180D"/>
    <w:multiLevelType w:val="hybridMultilevel"/>
    <w:tmpl w:val="D4B02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7034"/>
    <w:multiLevelType w:val="hybridMultilevel"/>
    <w:tmpl w:val="865E2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3A"/>
    <w:rsid w:val="0000590B"/>
    <w:rsid w:val="00035163"/>
    <w:rsid w:val="00057E69"/>
    <w:rsid w:val="0007311E"/>
    <w:rsid w:val="000D002D"/>
    <w:rsid w:val="001016B6"/>
    <w:rsid w:val="00102C50"/>
    <w:rsid w:val="00132139"/>
    <w:rsid w:val="00175F26"/>
    <w:rsid w:val="00193589"/>
    <w:rsid w:val="0019719A"/>
    <w:rsid w:val="001C08EF"/>
    <w:rsid w:val="002100D3"/>
    <w:rsid w:val="002228A2"/>
    <w:rsid w:val="00235331"/>
    <w:rsid w:val="00257A1D"/>
    <w:rsid w:val="0028379D"/>
    <w:rsid w:val="002A1C0B"/>
    <w:rsid w:val="002E4DAF"/>
    <w:rsid w:val="003445E3"/>
    <w:rsid w:val="003B1B2F"/>
    <w:rsid w:val="003C2030"/>
    <w:rsid w:val="003C4814"/>
    <w:rsid w:val="003D5BB2"/>
    <w:rsid w:val="003E6A75"/>
    <w:rsid w:val="003E6E99"/>
    <w:rsid w:val="004035E1"/>
    <w:rsid w:val="00413A47"/>
    <w:rsid w:val="00491A20"/>
    <w:rsid w:val="004E7AE3"/>
    <w:rsid w:val="00504EF4"/>
    <w:rsid w:val="00573E9E"/>
    <w:rsid w:val="00577EC3"/>
    <w:rsid w:val="005818C8"/>
    <w:rsid w:val="005974CF"/>
    <w:rsid w:val="005F3C2B"/>
    <w:rsid w:val="00673E99"/>
    <w:rsid w:val="006852CB"/>
    <w:rsid w:val="006C2D34"/>
    <w:rsid w:val="006F1B13"/>
    <w:rsid w:val="00704BC3"/>
    <w:rsid w:val="00711AD2"/>
    <w:rsid w:val="00744255"/>
    <w:rsid w:val="0076222B"/>
    <w:rsid w:val="00794B82"/>
    <w:rsid w:val="007E7761"/>
    <w:rsid w:val="00826B14"/>
    <w:rsid w:val="00843A69"/>
    <w:rsid w:val="00881BF9"/>
    <w:rsid w:val="008B5157"/>
    <w:rsid w:val="008C3C89"/>
    <w:rsid w:val="008C5CE2"/>
    <w:rsid w:val="008D2B5C"/>
    <w:rsid w:val="008F42A7"/>
    <w:rsid w:val="00902F35"/>
    <w:rsid w:val="00904C77"/>
    <w:rsid w:val="00913381"/>
    <w:rsid w:val="00926FC5"/>
    <w:rsid w:val="0096794A"/>
    <w:rsid w:val="00997904"/>
    <w:rsid w:val="009A6610"/>
    <w:rsid w:val="009C228F"/>
    <w:rsid w:val="009C694D"/>
    <w:rsid w:val="009C7D47"/>
    <w:rsid w:val="009F63A8"/>
    <w:rsid w:val="00A370A5"/>
    <w:rsid w:val="00A435D0"/>
    <w:rsid w:val="00A4508E"/>
    <w:rsid w:val="00A67DD0"/>
    <w:rsid w:val="00AA3BF3"/>
    <w:rsid w:val="00AA7F8C"/>
    <w:rsid w:val="00AC3049"/>
    <w:rsid w:val="00AC779B"/>
    <w:rsid w:val="00AF61CF"/>
    <w:rsid w:val="00B075F7"/>
    <w:rsid w:val="00B07BB6"/>
    <w:rsid w:val="00B10981"/>
    <w:rsid w:val="00B2153C"/>
    <w:rsid w:val="00B41608"/>
    <w:rsid w:val="00B46F0C"/>
    <w:rsid w:val="00B83CE1"/>
    <w:rsid w:val="00BA72A8"/>
    <w:rsid w:val="00BD40D0"/>
    <w:rsid w:val="00C6487C"/>
    <w:rsid w:val="00C75F3D"/>
    <w:rsid w:val="00C92FDB"/>
    <w:rsid w:val="00C94C51"/>
    <w:rsid w:val="00CE4281"/>
    <w:rsid w:val="00D055B5"/>
    <w:rsid w:val="00D90499"/>
    <w:rsid w:val="00D91C1A"/>
    <w:rsid w:val="00DB0599"/>
    <w:rsid w:val="00E3727A"/>
    <w:rsid w:val="00E536B6"/>
    <w:rsid w:val="00E63E3A"/>
    <w:rsid w:val="00EA3342"/>
    <w:rsid w:val="00F144D2"/>
    <w:rsid w:val="00F14ADB"/>
    <w:rsid w:val="00F36CD8"/>
    <w:rsid w:val="00F507A5"/>
    <w:rsid w:val="00F512D2"/>
    <w:rsid w:val="00F53E6B"/>
    <w:rsid w:val="00F63EF7"/>
    <w:rsid w:val="00F67D34"/>
    <w:rsid w:val="00F744D7"/>
    <w:rsid w:val="00F75A3E"/>
    <w:rsid w:val="00F93E8A"/>
    <w:rsid w:val="00FA755F"/>
    <w:rsid w:val="00FC10C5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1C98-FD0A-E841-B429-2D387EE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3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63E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Odlomakpopisa">
    <w:name w:val="List Paragraph"/>
    <w:basedOn w:val="Normal"/>
    <w:uiPriority w:val="34"/>
    <w:qFormat/>
    <w:rsid w:val="00E63E3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28A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2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purposegames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u Dubovu</dc:creator>
  <cp:lastModifiedBy>Edita Zecirovic</cp:lastModifiedBy>
  <cp:revision>2</cp:revision>
  <dcterms:created xsi:type="dcterms:W3CDTF">2020-10-07T20:09:00Z</dcterms:created>
  <dcterms:modified xsi:type="dcterms:W3CDTF">2020-10-07T20:09:00Z</dcterms:modified>
</cp:coreProperties>
</file>