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D80840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61D16591" w14:textId="77777777" w:rsidR="00D26E86" w:rsidRPr="00D80840" w:rsidRDefault="00D26E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</w:p>
          <w:p w14:paraId="6FD898DB" w14:textId="77777777" w:rsidR="00CA0E57" w:rsidRPr="00D80840" w:rsidRDefault="00CA0E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Priroda</w:t>
            </w:r>
          </w:p>
          <w:p w14:paraId="48D9EBA8" w14:textId="4DA14046" w:rsidR="00CA0E57" w:rsidRPr="00D80840" w:rsidRDefault="00CA0E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</w:p>
        </w:tc>
      </w:tr>
      <w:tr w:rsidR="00BB3042" w:rsidRPr="00D80840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636CF00F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56940D77" w:rsidR="00BB3042" w:rsidRPr="00D80840" w:rsidRDefault="00D26E86" w:rsidP="00D26E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Godišnja doba</w:t>
            </w:r>
          </w:p>
        </w:tc>
      </w:tr>
      <w:tr w:rsidR="00BB3042" w:rsidRPr="00D80840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3. Cilj</w:t>
            </w:r>
          </w:p>
          <w:p w14:paraId="4F8B8ECA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a) opšti</w:t>
            </w:r>
          </w:p>
          <w:p w14:paraId="4D825E0A" w14:textId="37F1AD94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D5E85D8" w14:textId="3DC71223" w:rsidR="00BB3042" w:rsidRPr="00D80840" w:rsidRDefault="006A7D3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Godišnje doba( proljeće, ljeto, jesen, zima); mjeseci koje obuhvata svako godišnje doba; koliko traje i kada počinje svako godišnje doba; vremenske prilike vezane za svako godišnje doba (sunce, kiša, snijeg) ; promjene koje se dešavaju na biljkama i promjene kod životinja, aktivnosti ljudi u toku godine</w:t>
            </w:r>
          </w:p>
        </w:tc>
      </w:tr>
      <w:tr w:rsidR="00BB3042" w:rsidRPr="00D80840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4. Ishodi učenja</w:t>
            </w:r>
          </w:p>
          <w:p w14:paraId="11ADE234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56CB91D9" w14:textId="3305F126" w:rsidR="00CA0E57" w:rsidRPr="00D80840" w:rsidRDefault="00CA0E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Usvajaju znanja o godišnjim dobima i njihovim karakteristikama</w:t>
            </w:r>
          </w:p>
        </w:tc>
      </w:tr>
      <w:tr w:rsidR="00BB3042" w:rsidRPr="00D80840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27674C6A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443D1862" w14:textId="307A0A75" w:rsidR="00CA0E57" w:rsidRPr="00D80840" w:rsidRDefault="00D26E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Kompetencija pismenosti (1.1.8.- </w:t>
            </w:r>
            <w:r w:rsidR="00D80840" w:rsidRPr="00D80840">
              <w:rPr>
                <w:bCs/>
                <w:color w:val="000000"/>
                <w:sz w:val="16"/>
                <w:szCs w:val="16"/>
                <w:lang w:val="sr-Latn-ME"/>
              </w:rPr>
              <w:t>tumači slike, zankove, mape, te jednostavne grfikone i tabel i druge vrste nekotinuiranog teksta)</w:t>
            </w:r>
          </w:p>
          <w:p w14:paraId="645D4F7F" w14:textId="4DD72AD9" w:rsidR="00CA0E57" w:rsidRPr="00D80840" w:rsidRDefault="00CA0E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Digital</w:t>
            </w:r>
            <w:r w:rsidR="00D26E86" w:rsidRPr="00D80840">
              <w:rPr>
                <w:bCs/>
                <w:color w:val="000000"/>
                <w:sz w:val="16"/>
                <w:szCs w:val="16"/>
                <w:lang w:val="sr-Latn-ME"/>
              </w:rPr>
              <w:t>na kompetencija(1.4.1.-</w:t>
            </w:r>
            <w:r w:rsidR="00D80840" w:rsidRPr="00D80840">
              <w:rPr>
                <w:bCs/>
                <w:color w:val="000000"/>
                <w:sz w:val="16"/>
                <w:szCs w:val="16"/>
                <w:lang w:val="sr-Latn-ME"/>
              </w:rPr>
              <w:t>Istražuje različite mogućnosti upotrebe digitalnih tehnologija u svakodnevnom životu uočavajući efekte i ograničenja njihove primjene)</w:t>
            </w:r>
          </w:p>
          <w:p w14:paraId="30F05457" w14:textId="68BB09F5" w:rsidR="00CA0E57" w:rsidRPr="00D80840" w:rsidRDefault="00D26E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STEM (1. 3.10.-</w:t>
            </w:r>
            <w:r w:rsidR="00D80840" w:rsidRPr="00D80840">
              <w:rPr>
                <w:bCs/>
                <w:color w:val="000000"/>
                <w:sz w:val="16"/>
                <w:szCs w:val="16"/>
                <w:lang w:val="sr-Latn-ME"/>
              </w:rPr>
              <w:t>Prihvata matematičke iskaze uočavajući da se njima mogu opisati pojave u prirodi i prirodni zakoni)</w:t>
            </w:r>
          </w:p>
        </w:tc>
      </w:tr>
      <w:tr w:rsidR="00BB3042" w:rsidRPr="00D80840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6ABFA588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6. Ciljna grupa</w:t>
            </w:r>
          </w:p>
          <w:p w14:paraId="0754EAD0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5FC0CF21" w14:textId="50EAAF51" w:rsidR="00CA0E57" w:rsidRPr="00D80840" w:rsidRDefault="00D26E86" w:rsidP="00D26E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IV </w:t>
            </w:r>
            <w:r w:rsidR="00CA0E57" w:rsidRPr="00D80840">
              <w:rPr>
                <w:bCs/>
                <w:color w:val="000000"/>
                <w:sz w:val="16"/>
                <w:szCs w:val="16"/>
                <w:lang w:val="sr-Latn-ME"/>
              </w:rPr>
              <w:t>razred</w:t>
            </w:r>
          </w:p>
        </w:tc>
      </w:tr>
      <w:tr w:rsidR="00BB3042" w:rsidRPr="00D80840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33DB14B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7. Broj časova i vremenski period realizacije</w:t>
            </w:r>
          </w:p>
          <w:p w14:paraId="4D6E13AD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12F5A4EC" w14:textId="23BF4CD8" w:rsidR="00CA0E57" w:rsidRPr="00D80840" w:rsidRDefault="00CA0E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8 časova ( po 2 časa za svako godišnje doba, od septembra do juna)</w:t>
            </w:r>
          </w:p>
        </w:tc>
      </w:tr>
      <w:tr w:rsidR="00BB3042" w:rsidRPr="00D80840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205F96CC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  <w:p w14:paraId="7A467D36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3B0210B2" w14:textId="7C480F1A" w:rsidR="00175375" w:rsidRPr="00D80840" w:rsidRDefault="00133848" w:rsidP="00D26E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u w:val="single"/>
                <w:lang w:val="sr-Latn-ME"/>
              </w:rPr>
              <w:t>Uvodni dio časa</w:t>
            </w: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-Na početku časa, učenici rješavaju ukrštenicu koju puštam preko Power point prezentacije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(prilog 1.).</w:t>
            </w: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Objašnjavam učenicima princip rješavanja ukršenice. Dobijaju rješenje GODIŠNJA DOBA. Posmatraju odgovore na pitanja i zaključuju da se odnose na ljeto, zimu, proljeće i jesen, na godišnja doba.</w:t>
            </w:r>
          </w:p>
          <w:p w14:paraId="3F997786" w14:textId="64806B30" w:rsidR="00133848" w:rsidRPr="00D80840" w:rsidRDefault="00133848" w:rsidP="00D26E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u w:val="single"/>
                <w:lang w:val="sr-Latn-ME"/>
              </w:rPr>
              <w:t xml:space="preserve">Glavni dio časa-  </w:t>
            </w: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Dijelim učenike u četiri grupe. Izvlače listiće sa slikama godišnjih doba. Svaka grupa nosi naziv po jednom godišnjem dobu.</w:t>
            </w:r>
            <w:r w:rsidR="00690237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Svaka grupa dobija članak</w:t>
            </w:r>
            <w:r w:rsidR="005C4382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(p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>rilog</w:t>
            </w:r>
            <w:r w:rsidR="005C4382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2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>.)</w:t>
            </w:r>
            <w:r w:rsidR="00690237" w:rsidRPr="00D80840">
              <w:rPr>
                <w:bCs/>
                <w:color w:val="000000"/>
                <w:sz w:val="16"/>
                <w:szCs w:val="16"/>
                <w:lang w:val="sr-Latn-ME"/>
              </w:rPr>
              <w:t>, koji se odnosi na godišnje doba te grupe, zatim dobijaju tabelu</w:t>
            </w:r>
            <w:r w:rsidR="005C4382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(prilog 3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>.)</w:t>
            </w:r>
            <w:r w:rsidR="00690237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u koju trebaju da unesu tražene podatke.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Predstavnik svake grupe izvještava šta je uradila ta grupa.</w:t>
            </w:r>
            <w:r w:rsidR="00690237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Potom dobijaju listić na kome se nalazi mapa uma</w:t>
            </w:r>
            <w:r w:rsidR="005C4382" w:rsidRPr="00D80840">
              <w:rPr>
                <w:bCs/>
                <w:color w:val="000000"/>
                <w:sz w:val="16"/>
                <w:szCs w:val="16"/>
                <w:lang w:val="sr-Latn-ME"/>
              </w:rPr>
              <w:t>(prilog 4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>.)</w:t>
            </w:r>
            <w:r w:rsidR="00690237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, koju treba da 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>popune, na osnovu podataka koje su dobili u prethodnom zadatku.</w:t>
            </w:r>
          </w:p>
          <w:p w14:paraId="5E600983" w14:textId="366E1865" w:rsidR="00690237" w:rsidRPr="00D80840" w:rsidRDefault="00690237" w:rsidP="00D26E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u w:val="single"/>
                <w:lang w:val="sr-Latn-ME"/>
              </w:rPr>
              <w:t xml:space="preserve">Završni dio časa- </w:t>
            </w:r>
            <w:r w:rsidR="00092CEB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Pošto su učenici prethodno podijeljeni u četiri grupe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i upoznali su se sa određ</w:t>
            </w:r>
            <w:r w:rsidR="00092CEB" w:rsidRPr="00D80840">
              <w:rPr>
                <w:bCs/>
                <w:color w:val="000000"/>
                <w:sz w:val="16"/>
                <w:szCs w:val="16"/>
                <w:lang w:val="sr-Latn-ME"/>
              </w:rPr>
              <w:t>enim godišnjim dobom, sada imaju zadatak da svaka grupa</w:t>
            </w:r>
            <w:r w:rsidR="008D7079"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 zajednički predstavi svoje godišnje doba. Mogu se koristiti pokretima, pjesmom, govorom,... kada se grupe pripreme počinje mala predstava. Jedna grupa prikazuje, ostali su publika i sve tako redom.</w:t>
            </w:r>
          </w:p>
          <w:p w14:paraId="7D3E6CE3" w14:textId="13264ED5" w:rsidR="00690237" w:rsidRPr="00D80840" w:rsidRDefault="008D7079" w:rsidP="00D26E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 xml:space="preserve">Dobijaju listić sa pitanjima, koja se odnose na godišnja doba i na koja treba  odgovoriti za </w:t>
            </w:r>
            <w:r w:rsidR="005C4382" w:rsidRPr="00D80840">
              <w:rPr>
                <w:bCs/>
                <w:color w:val="000000"/>
                <w:sz w:val="16"/>
                <w:szCs w:val="16"/>
                <w:lang w:val="sr-Latn-ME"/>
              </w:rPr>
              <w:t>domaći zadatak(prilog 5</w:t>
            </w: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.)</w:t>
            </w:r>
          </w:p>
        </w:tc>
      </w:tr>
      <w:tr w:rsidR="00BB3042" w:rsidRPr="00D80840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0D364E96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9. Materijali za podučavanje i učenje</w:t>
            </w:r>
          </w:p>
          <w:p w14:paraId="231DC387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72CA2C46" w14:textId="51116793" w:rsidR="00BB3042" w:rsidRPr="00D80840" w:rsidRDefault="00175375" w:rsidP="00D808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Prir</w:t>
            </w:r>
            <w:r w:rsidR="00092CEB" w:rsidRPr="00D80840">
              <w:rPr>
                <w:bCs/>
                <w:color w:val="000000"/>
                <w:sz w:val="16"/>
                <w:szCs w:val="16"/>
                <w:lang w:val="sr-Latn-ME"/>
              </w:rPr>
              <w:t>učnici, radni listići, ukrštenica, kompjuter</w:t>
            </w:r>
          </w:p>
        </w:tc>
      </w:tr>
      <w:tr w:rsidR="00BB3042" w:rsidRPr="00D80840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10. Potrebna materijalna sredstva</w:t>
            </w:r>
          </w:p>
          <w:p w14:paraId="3A02E226" w14:textId="4094867F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5060A8E9" w:rsidR="00BB3042" w:rsidRPr="00D80840" w:rsidRDefault="00D808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Postoji sve u školi</w:t>
            </w:r>
          </w:p>
        </w:tc>
      </w:tr>
      <w:tr w:rsidR="00BB3042" w:rsidRPr="00D80840" w14:paraId="31498897" w14:textId="77777777" w:rsidTr="00D80840">
        <w:trPr>
          <w:trHeight w:val="526"/>
        </w:trPr>
        <w:tc>
          <w:tcPr>
            <w:tcW w:w="2939" w:type="dxa"/>
            <w:shd w:val="clear" w:color="auto" w:fill="D9D9D9"/>
          </w:tcPr>
          <w:p w14:paraId="1CF88962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11. Očekivani rezultati</w:t>
            </w:r>
          </w:p>
          <w:p w14:paraId="05BB46E0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  <w:p w14:paraId="31A72248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73DAF081" w14:textId="2F0FC5F7" w:rsidR="00BB3042" w:rsidRPr="00D80840" w:rsidRDefault="00D80840" w:rsidP="00D808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Sardanja i angažovanost učenika u radu</w:t>
            </w:r>
          </w:p>
        </w:tc>
      </w:tr>
      <w:tr w:rsidR="00BB3042" w:rsidRPr="00D80840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12. Opis sistema vrednovanja</w:t>
            </w:r>
          </w:p>
          <w:p w14:paraId="2B6DC4D3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2D24AA65" w14:textId="2680ED39" w:rsidR="00BB3042" w:rsidRPr="00D80840" w:rsidRDefault="001753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Uspješno navode, popisuju i razumiju promjene u prirodi u skladu sa godišnjim dobima</w:t>
            </w:r>
          </w:p>
        </w:tc>
      </w:tr>
      <w:tr w:rsidR="00BB3042" w:rsidRPr="00D80840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13. Evaluacija</w:t>
            </w:r>
          </w:p>
          <w:p w14:paraId="16284476" w14:textId="77777777" w:rsidR="00BB3042" w:rsidRPr="00D80840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6123" w:type="dxa"/>
          </w:tcPr>
          <w:p w14:paraId="21D7252E" w14:textId="52E049F7" w:rsidR="00BB3042" w:rsidRPr="00D80840" w:rsidRDefault="001753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  <w:lang w:val="sr-Latn-ME"/>
              </w:rPr>
            </w:pPr>
            <w:r w:rsidRPr="00D80840">
              <w:rPr>
                <w:bCs/>
                <w:color w:val="000000"/>
                <w:sz w:val="16"/>
                <w:szCs w:val="16"/>
                <w:lang w:val="sr-Latn-ME"/>
              </w:rPr>
              <w:t>Na kraju časa učenici su bili zadovoljni sa sopstvenim radom i istraživanjem došli  i naučili nešto novo. Kroz aktivno učenje, igru naučili su i obnovili lekciju i shvatili važnost i ulogu interneta.</w:t>
            </w:r>
          </w:p>
        </w:tc>
      </w:tr>
    </w:tbl>
    <w:p w14:paraId="1E5295EA" w14:textId="614DF511" w:rsidR="00F62A5D" w:rsidRPr="00D80840" w:rsidRDefault="00F62A5D" w:rsidP="00F62A5D">
      <w:pPr>
        <w:spacing w:line="276" w:lineRule="auto"/>
        <w:rPr>
          <w:rFonts w:ascii="Arial" w:hAnsi="Arial" w:cs="Arial"/>
          <w:color w:val="000000"/>
          <w:sz w:val="16"/>
          <w:szCs w:val="16"/>
          <w:lang w:val="sr-Latn-ME"/>
        </w:rPr>
      </w:pPr>
    </w:p>
    <w:p w14:paraId="0BDB8649" w14:textId="77777777" w:rsidR="00094EFA" w:rsidRDefault="00094EFA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55F6AA82" w14:textId="77777777" w:rsidR="00D80840" w:rsidRDefault="00D80840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72F81A23" w14:textId="77777777" w:rsidR="00D80840" w:rsidRDefault="00D80840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330F938C" w14:textId="77777777" w:rsidR="00D80840" w:rsidRDefault="00D80840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779C2BCF" w14:textId="77777777" w:rsidR="00D80840" w:rsidRDefault="00D80840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3D49AF1E" w14:textId="77777777" w:rsidR="00D80840" w:rsidRDefault="00D80840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4ECFE2BF" w14:textId="77777777" w:rsidR="00D80840" w:rsidRDefault="00D80840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183A92DB" w14:textId="77777777" w:rsidR="00D80840" w:rsidRPr="004067F7" w:rsidRDefault="00D80840" w:rsidP="00F62A5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lang w:val="sr-Latn-ME"/>
        </w:rPr>
      </w:pPr>
    </w:p>
    <w:p w14:paraId="4487B16C" w14:textId="1B7F83FC" w:rsidR="004067F7" w:rsidRPr="004067F7" w:rsidRDefault="004067F7" w:rsidP="00F62A5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Prilog</w:t>
      </w:r>
      <w:r w:rsidRPr="004067F7">
        <w:rPr>
          <w:rFonts w:ascii="Times New Roman" w:hAnsi="Times New Roman" w:cs="Times New Roman"/>
          <w:sz w:val="18"/>
          <w:szCs w:val="18"/>
        </w:rPr>
        <w:t xml:space="preserve"> 1. </w:t>
      </w:r>
    </w:p>
    <w:p w14:paraId="4F8AA42D" w14:textId="7BB9C383" w:rsidR="004067F7" w:rsidRPr="004067F7" w:rsidRDefault="004067F7" w:rsidP="00F62A5D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Pitanja za ukrštenicu</w:t>
      </w:r>
    </w:p>
    <w:p w14:paraId="069F68DE" w14:textId="6A3C7AEB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Оd čega se pravi Snješko Bijelić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4B767B6A" w14:textId="5FD16898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067F7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Које voće se uzgaja u vinogradu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3562115A" w14:textId="1758559A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Svijetli dio dana naziva se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599BCC1E" w14:textId="2306CEDC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Žitarica od kojih se najčešće pravi hljeb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1852C9E3" w14:textId="02EAD001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Šta je to što žuti i opada sa listopadnog drveća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1A5068DC" w14:textId="66EF1E6C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gdje se siju žitarice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6437B119" w14:textId="3EF3F9EC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Koji je prvi dan u sedmici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469DF8D5" w14:textId="12F554B4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Оd kog povrća se pravi kečap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3A62F742" w14:textId="263E1287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 Таmni dio dana naziva se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00EB19DD" w14:textId="52CDDB07" w:rsidR="004067F7" w:rsidRPr="004067F7" w:rsidRDefault="004067F7" w:rsidP="004067F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067F7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. Puna škola đaka, niotkuda vrata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06BF7CD3" w14:textId="00332921" w:rsidR="00F62A5D" w:rsidRPr="008D7079" w:rsidRDefault="004067F7" w:rsidP="004067F7">
      <w:pPr>
        <w:spacing w:line="276" w:lineRule="auto"/>
        <w:rPr>
          <w:rFonts w:ascii="Arial" w:hAnsi="Arial" w:cs="Arial"/>
          <w:color w:val="000000"/>
          <w:sz w:val="18"/>
          <w:szCs w:val="18"/>
          <w:lang w:val="sr-Latn-ME"/>
        </w:rPr>
      </w:pPr>
      <w:r>
        <w:rPr>
          <w:rFonts w:ascii="Times New Roman" w:hAnsi="Times New Roman" w:cs="Times New Roman"/>
          <w:sz w:val="18"/>
          <w:szCs w:val="18"/>
        </w:rPr>
        <w:t>11.Predmet koji nosimo u ruci da bi se zaštitili od kiše</w:t>
      </w:r>
      <w:r w:rsidRPr="004067F7">
        <w:rPr>
          <w:rFonts w:ascii="Times New Roman" w:hAnsi="Times New Roman" w:cs="Times New Roman"/>
          <w:sz w:val="18"/>
          <w:szCs w:val="18"/>
        </w:rPr>
        <w:t>?</w:t>
      </w:r>
    </w:p>
    <w:p w14:paraId="7CF212F8" w14:textId="77777777" w:rsidR="00BB3042" w:rsidRDefault="00BB3042" w:rsidP="00BB3042"/>
    <w:p w14:paraId="6EA03313" w14:textId="730CC066" w:rsidR="001A3524" w:rsidRDefault="004067F7" w:rsidP="00BB3042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t xml:space="preserve">   </w:t>
      </w:r>
      <w:r w:rsidRPr="004067F7">
        <w:rPr>
          <w:rFonts w:ascii="Times New Roman" w:hAnsi="Times New Roman" w:cs="Times New Roman"/>
          <w:sz w:val="18"/>
          <w:szCs w:val="18"/>
        </w:rPr>
        <w:t>Prilog 2.</w:t>
      </w:r>
    </w:p>
    <w:p w14:paraId="58BFADF8" w14:textId="3A1CC0B4" w:rsidR="004067F7" w:rsidRDefault="00E93D51" w:rsidP="00BB3042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5C4382">
        <w:rPr>
          <w:rFonts w:ascii="Times New Roman" w:hAnsi="Times New Roman" w:cs="Times New Roman"/>
          <w:sz w:val="18"/>
          <w:szCs w:val="18"/>
        </w:rPr>
        <w:t>Materijal za rad po grupama</w:t>
      </w:r>
    </w:p>
    <w:p w14:paraId="3FAAEEDC" w14:textId="29E5A03D" w:rsidR="005C4382" w:rsidRP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C438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94EFA">
        <w:rPr>
          <w:rFonts w:ascii="Times New Roman" w:hAnsi="Times New Roman" w:cs="Times New Roman"/>
          <w:sz w:val="16"/>
          <w:szCs w:val="16"/>
        </w:rPr>
        <w:t>PROLJEĆE</w:t>
      </w:r>
    </w:p>
    <w:p w14:paraId="54D34659" w14:textId="5DD98025" w:rsid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C4382">
        <w:rPr>
          <w:rFonts w:ascii="Times New Roman" w:hAnsi="Times New Roman" w:cs="Times New Roman"/>
          <w:sz w:val="16"/>
          <w:szCs w:val="16"/>
        </w:rPr>
        <w:t xml:space="preserve"> </w:t>
      </w:r>
      <w:r w:rsidR="00094EFA">
        <w:rPr>
          <w:noProof/>
          <w:lang w:val="en-US" w:eastAsia="en-US" w:bidi="ar-SA"/>
        </w:rPr>
        <w:drawing>
          <wp:inline distT="0" distB="0" distL="0" distR="0" wp14:anchorId="7C16069F" wp14:editId="7408F346">
            <wp:extent cx="1343025" cy="1343025"/>
            <wp:effectExtent l="0" t="0" r="9525" b="9525"/>
            <wp:docPr id="1" name="Picture 1" descr="Puzzle Godišnja doba | Škola | Školski pribor | Apple baby - Pino shop |  Larsen | online prodaja i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 Godišnja doba | Škola | Školski pribor | Apple baby - Pino shop |  Larsen | online prodaja iSh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E741C" w14:textId="75B89DB8" w:rsidR="00094EFA" w:rsidRDefault="00094EF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5C4382">
        <w:rPr>
          <w:rFonts w:ascii="Times New Roman" w:hAnsi="Times New Roman" w:cs="Times New Roman"/>
          <w:sz w:val="16"/>
          <w:szCs w:val="16"/>
        </w:rPr>
        <w:t>Proljeće počinje 21. marta  i traje do 22. juna. Ljudi tada imaju pune ruke posla. U baštama sade luk i krompir. Njive su pune orača. Sije se pšenica, kukuruz, šećerna repa... U voćnjaku se se sijeku suve grane i vrši zaštita od štetočina. Vinogradi se okopavaju. Za obavljanje proljećnih radova koriste se razna oruđa: motike, grabulje, traktori sa raznim priključcima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5C4382"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50C3EF9E" w14:textId="58D07D35" w:rsidR="00094EFA" w:rsidRDefault="00094EF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Dužina obdanice: dan je duži od noći.</w:t>
      </w:r>
    </w:p>
    <w:p w14:paraId="7099D6C0" w14:textId="6DD57FA1" w:rsidR="00094EFA" w:rsidRDefault="00094EF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Vremenske prilike: Dani postaju sve topliji. Vrijeme je promjenljivo, ponekad padaju kiše, a snce počinje sve jače da grije. Potoci i rijeke su nabujali.</w:t>
      </w:r>
    </w:p>
    <w:p w14:paraId="0EE7CDF9" w14:textId="37B86A5C" w:rsidR="00094EFA" w:rsidRDefault="00094EF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Biljni i životinjski svijet: Ove tople, proljećne dane željno isčekuju biljke koje listaju, cvjetaju i bujaju. Pojavljuju se prve visibabe, jagorčevine, ljubičice...Životinje se bude iz zimskog sna, a ptice se vraćaju iz toplijih krajeva i prave gnijezda. Veliki broj životinja dobija mladunce.</w:t>
      </w:r>
    </w:p>
    <w:p w14:paraId="4EDAB757" w14:textId="621AA2FF" w:rsidR="00094EFA" w:rsidRDefault="00094EF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93D51">
        <w:rPr>
          <w:rFonts w:ascii="Times New Roman" w:hAnsi="Times New Roman" w:cs="Times New Roman"/>
          <w:b/>
          <w:sz w:val="16"/>
          <w:szCs w:val="16"/>
        </w:rPr>
        <w:t>Zadatak:</w:t>
      </w:r>
      <w:r>
        <w:rPr>
          <w:rFonts w:ascii="Times New Roman" w:hAnsi="Times New Roman" w:cs="Times New Roman"/>
          <w:sz w:val="16"/>
          <w:szCs w:val="16"/>
        </w:rPr>
        <w:t xml:space="preserve"> Na osnovu članka, pronađi one odgovore koji pripadaju tvom godišnjem dobu i zapiši ih u tabelu.</w:t>
      </w:r>
    </w:p>
    <w:p w14:paraId="38D51886" w14:textId="77777777" w:rsidR="00094EFA" w:rsidRDefault="00094EF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2EBF411" w14:textId="7366AAAA" w:rsidR="00094EFA" w:rsidRDefault="00094EF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LJETO</w:t>
      </w:r>
    </w:p>
    <w:p w14:paraId="1066909C" w14:textId="77777777" w:rsidR="00C308EA" w:rsidRDefault="00C308E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29BAA3E3" wp14:editId="42D7C31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43025" cy="1343025"/>
            <wp:effectExtent l="0" t="0" r="9525" b="9525"/>
            <wp:wrapSquare wrapText="bothSides"/>
            <wp:docPr id="2" name="Picture 2" descr="Puzzle Godišnja doba | Škola | Školski pribor | Apple baby - Pino shop |  Larsen | online prodaja i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 Godišnja doba | Škola | Školski pribor | Apple baby - Pino shop |  Larsen | online prodaja iSh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>Ljeto počinje 22.juna i traje do 23. septembra.</w:t>
      </w:r>
    </w:p>
    <w:p w14:paraId="4B86754A" w14:textId="77777777" w:rsidR="00C308EA" w:rsidRDefault="00C308E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Ljeti ljudi imaju dosta posla. Okopava se kukuruz, kose livade, žanje pšenica,..</w:t>
      </w:r>
    </w:p>
    <w:p w14:paraId="14390C3B" w14:textId="77777777" w:rsidR="00C308EA" w:rsidRDefault="00C308E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 voćnjaku se bere razno voće. Djeca se najviše raduju raspustu, jer će moći da se kupaju i sunčaju. Ljeti se nosi odjeća i obuća od tankog materijala i svijetlih boja.</w:t>
      </w:r>
    </w:p>
    <w:p w14:paraId="147AA94A" w14:textId="77777777" w:rsidR="00C308EA" w:rsidRDefault="00C308E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Dužina obdanice i noći: dan traje puno duže nego noć.</w:t>
      </w:r>
    </w:p>
    <w:p w14:paraId="5A987F67" w14:textId="77777777" w:rsidR="00C308EA" w:rsidRDefault="00C308E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Vremenske prilike: Ljeto je najtoplije godišnje doba. Dani su sunčani i dugi, dok se kiša sve ređe javlja.</w:t>
      </w:r>
    </w:p>
    <w:p w14:paraId="41AF9B1A" w14:textId="77777777" w:rsidR="00C308EA" w:rsidRDefault="00C308E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Biljni i životinjski svijet: grane drveća su prekrivene zelenim lišćem, a u voćnjacima zrijevaju razne vrste voća.: jagode, trešnje, breskve, kajsije,... priroda j epuna raznobojnog cvijeća.</w:t>
      </w:r>
    </w:p>
    <w:p w14:paraId="4A7A1093" w14:textId="2C24A551" w:rsidR="00C308EA" w:rsidRDefault="00C308EA" w:rsidP="00C308E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93D51">
        <w:rPr>
          <w:rFonts w:ascii="Times New Roman" w:hAnsi="Times New Roman" w:cs="Times New Roman"/>
          <w:b/>
          <w:sz w:val="16"/>
          <w:szCs w:val="16"/>
        </w:rPr>
        <w:t>Zadatak:</w:t>
      </w:r>
      <w:r w:rsidRPr="00C308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 osnovu članka, pronađi one odgovore koji pripadaju tvom godišnjem dobu i zapiši ih u tabelu.</w:t>
      </w:r>
    </w:p>
    <w:p w14:paraId="47DAB37D" w14:textId="77777777" w:rsidR="00C308EA" w:rsidRDefault="00C308EA" w:rsidP="00C308EA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DCF61BF" w14:textId="77777777" w:rsidR="00E8505B" w:rsidRDefault="00E8505B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8F687E4" w14:textId="471D5D01" w:rsidR="00C308EA" w:rsidRDefault="00C308EA" w:rsidP="00094EFA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43C46B48" wp14:editId="4E782BB3">
            <wp:simplePos x="0" y="0"/>
            <wp:positionH relativeFrom="column">
              <wp:posOffset>-81280</wp:posOffset>
            </wp:positionH>
            <wp:positionV relativeFrom="paragraph">
              <wp:posOffset>264160</wp:posOffset>
            </wp:positionV>
            <wp:extent cx="1343025" cy="1343025"/>
            <wp:effectExtent l="0" t="0" r="9525" b="9525"/>
            <wp:wrapSquare wrapText="bothSides"/>
            <wp:docPr id="3" name="Picture 3" descr="Puzzle Godišnja doba | Škola | Školski pribor | Apple baby - Pino shop |  Larsen | online prodaja i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 Godišnja doba | Škola | Školski pribor | Apple baby - Pino shop |  Larsen | online prodaja iSh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JESEN</w:t>
      </w:r>
    </w:p>
    <w:p w14:paraId="765999C0" w14:textId="77777777" w:rsidR="00E8505B" w:rsidRDefault="00C308EA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Jesen počinje 23. septembra i traje do 22. decembra.</w:t>
      </w:r>
      <w:r w:rsidR="00E8505B">
        <w:rPr>
          <w:rFonts w:ascii="Times New Roman" w:hAnsi="Times New Roman" w:cs="Times New Roman"/>
          <w:sz w:val="16"/>
          <w:szCs w:val="16"/>
        </w:rPr>
        <w:t xml:space="preserve"> U jesen ljudi obavljaju razne poslove u baštama, njivama, voćnjacima, vinogradima, šumama. Beru se kupus, paprika, kopa se krompir, šargarepa. U voćnjaku se beru jabuke, šljive, kruške, orasi, a u vinogradu grožđe. U šumi i parku se siječe suvo granje i sakupljaju šumski plodovi ( žir, kestenje, lješnici). </w:t>
      </w:r>
    </w:p>
    <w:p w14:paraId="62E1F74E" w14:textId="77777777" w:rsidR="00E8505B" w:rsidRDefault="00E8505B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Dužina obdanice i noći: Dani kraćaju i noći postaju duže od dana.</w:t>
      </w:r>
    </w:p>
    <w:p w14:paraId="7005BEF6" w14:textId="77777777" w:rsidR="00E8505B" w:rsidRDefault="00E8505B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Vremenske prilike: Jesen se naziva „zlatnim” godišnjim dobom.Tada sunce slabije grije nego ljeti i često se spušta magla, a iz tamnih oblaka padaju duge, hladne kiše.</w:t>
      </w:r>
    </w:p>
    <w:p w14:paraId="52DC9791" w14:textId="77777777" w:rsidR="00E8505B" w:rsidRDefault="00E8505B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Biljni i životinjski svijet: Lišće listopadnog drveća mijenja postepeno boju u zlatno-žutu, a onda opada sa grana. Neke biljke čak daju i plodove i sjeme. Životinje se takođe spremaju za zimu, a ptice napuštaju svoja staništa i sele se u toplije krajeve.</w:t>
      </w:r>
    </w:p>
    <w:p w14:paraId="46A7D7C6" w14:textId="77777777" w:rsidR="00E8505B" w:rsidRDefault="00E8505B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93D51">
        <w:rPr>
          <w:rFonts w:ascii="Times New Roman" w:hAnsi="Times New Roman" w:cs="Times New Roman"/>
          <w:b/>
          <w:sz w:val="16"/>
          <w:szCs w:val="16"/>
        </w:rPr>
        <w:t>Zadatak:</w:t>
      </w:r>
      <w:r w:rsidRPr="00C308E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Na osnovu članka, pronađi one odgovore koji pripadaju tvom godišnjem dobu i zapiši ih u </w:t>
      </w:r>
      <w:r>
        <w:rPr>
          <w:rFonts w:ascii="Times New Roman" w:hAnsi="Times New Roman" w:cs="Times New Roman"/>
          <w:sz w:val="16"/>
          <w:szCs w:val="16"/>
        </w:rPr>
        <w:lastRenderedPageBreak/>
        <w:t>tabelu.</w:t>
      </w:r>
    </w:p>
    <w:p w14:paraId="300D97B4" w14:textId="77777777" w:rsidR="00E8505B" w:rsidRDefault="00E8505B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9228337" w14:textId="157479BF" w:rsidR="00E8505B" w:rsidRDefault="00E8505B" w:rsidP="00E8505B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6D4C44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ZIMA</w:t>
      </w:r>
    </w:p>
    <w:p w14:paraId="6D63B0A0" w14:textId="77777777" w:rsidR="006D4C44" w:rsidRDefault="006D4C44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1" wp14:anchorId="7F85A672" wp14:editId="7F61F222">
            <wp:simplePos x="0" y="0"/>
            <wp:positionH relativeFrom="column">
              <wp:posOffset>102870</wp:posOffset>
            </wp:positionH>
            <wp:positionV relativeFrom="paragraph">
              <wp:posOffset>19050</wp:posOffset>
            </wp:positionV>
            <wp:extent cx="1343025" cy="1343025"/>
            <wp:effectExtent l="0" t="0" r="9525" b="9525"/>
            <wp:wrapSquare wrapText="bothSides"/>
            <wp:docPr id="4" name="Picture 4" descr="Puzzle Godišnja doba | Škola | Školski pribor | Apple baby - Pino shop |  Larsen | online prodaja i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 Godišnja doba | Škola | Školski pribor | Apple baby - Pino shop |  Larsen | online prodaja iSh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  <w:szCs w:val="16"/>
        </w:rPr>
        <w:t xml:space="preserve">  Zima počinje 22. decembra i traje 21. marta.</w:t>
      </w:r>
    </w:p>
    <w:p w14:paraId="632A65DE" w14:textId="77777777" w:rsidR="006D4C44" w:rsidRDefault="006D4C44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Zimi ljudi moraju da čiste ulice od snijega, kao i parkove. Zbog hladnoće se toplije oblače, nose, šalovi i kape. Djeca se sankaju, skijaju, klizaju i grudvaju. Na zimskom raspustu najviše vole da prave  Snješka Bijelića. U toku zime proslavljamo novogodišnje i božićne praznike.</w:t>
      </w:r>
    </w:p>
    <w:p w14:paraId="5A9E5882" w14:textId="77777777" w:rsidR="006D4C44" w:rsidRDefault="006D4C44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Dužina obdanice i noći: dani su dugi, a noći kraće.</w:t>
      </w:r>
    </w:p>
    <w:p w14:paraId="1D7A1DB5" w14:textId="77777777" w:rsidR="006D4C44" w:rsidRDefault="006D4C44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Vremenske prilike: Zima je najhladnije godišnje doba. Sunce tada najslabije grije i duvaju hladni vjetrovi, a u mnogim krajevima ima dosta snijega.</w:t>
      </w:r>
    </w:p>
    <w:p w14:paraId="03C26846" w14:textId="77777777" w:rsidR="00E93D51" w:rsidRDefault="006D4C44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Biljni i životinjski svijet: Zimi biljke ne rastu i ne cvjet</w:t>
      </w:r>
      <w:r w:rsidR="00E93D51">
        <w:rPr>
          <w:rFonts w:ascii="Times New Roman" w:hAnsi="Times New Roman" w:cs="Times New Roman"/>
          <w:sz w:val="16"/>
          <w:szCs w:val="16"/>
        </w:rPr>
        <w:t>aju, jer ih ugrožava led i mraz, a na listopadnom drveću nema lišća.Životinje se na različite načine bore protiv hladnoće, neke od njih spavaju svoj zimski san, dok druge životinje zimu provode u skrovištima.</w:t>
      </w:r>
    </w:p>
    <w:p w14:paraId="20FF0B71" w14:textId="254A9AAE" w:rsidR="00094EFA" w:rsidRPr="00E8505B" w:rsidRDefault="006D4C44" w:rsidP="00E8505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93D5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93D51" w:rsidRPr="00E93D51">
        <w:rPr>
          <w:rFonts w:ascii="Times New Roman" w:hAnsi="Times New Roman" w:cs="Times New Roman"/>
          <w:b/>
          <w:sz w:val="16"/>
          <w:szCs w:val="16"/>
        </w:rPr>
        <w:t>Zadatak</w:t>
      </w:r>
      <w:r w:rsidR="00E93D51">
        <w:rPr>
          <w:rFonts w:ascii="Times New Roman" w:hAnsi="Times New Roman" w:cs="Times New Roman"/>
          <w:sz w:val="16"/>
          <w:szCs w:val="16"/>
        </w:rPr>
        <w:t>:</w:t>
      </w:r>
      <w:r w:rsidR="00E93D51" w:rsidRPr="00C308EA">
        <w:rPr>
          <w:rFonts w:ascii="Times New Roman" w:hAnsi="Times New Roman" w:cs="Times New Roman"/>
          <w:sz w:val="16"/>
          <w:szCs w:val="16"/>
        </w:rPr>
        <w:t xml:space="preserve"> </w:t>
      </w:r>
      <w:r w:rsidR="00E93D51">
        <w:rPr>
          <w:rFonts w:ascii="Times New Roman" w:hAnsi="Times New Roman" w:cs="Times New Roman"/>
          <w:sz w:val="16"/>
          <w:szCs w:val="16"/>
        </w:rPr>
        <w:t>Na osnovu članka, pronađi one odgovore koji pripadaju tvom godišnjem dobu i zapiši ih u tabelu.</w:t>
      </w:r>
      <w:r w:rsidR="00C308EA">
        <w:br w:type="textWrapping" w:clear="all"/>
      </w:r>
    </w:p>
    <w:p w14:paraId="270746F2" w14:textId="18643E90" w:rsid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D398C93" w14:textId="38208427" w:rsid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3D2DB5E" w14:textId="7D79C15C" w:rsidR="005C4382" w:rsidRDefault="00E93D51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Prilog 3.</w:t>
      </w:r>
    </w:p>
    <w:p w14:paraId="0BB0ACBC" w14:textId="7D011361" w:rsidR="00E93D51" w:rsidRDefault="00E93D51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Tabele za rad učenika po grupama:</w:t>
      </w:r>
    </w:p>
    <w:p w14:paraId="13DF6A63" w14:textId="77777777" w:rsidR="00E93D51" w:rsidRDefault="00E93D51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30"/>
        <w:gridCol w:w="1530"/>
        <w:gridCol w:w="1530"/>
        <w:gridCol w:w="1620"/>
        <w:gridCol w:w="1530"/>
      </w:tblGrid>
      <w:tr w:rsidR="00E93D51" w14:paraId="5A68850D" w14:textId="77777777" w:rsidTr="00E93D51">
        <w:tc>
          <w:tcPr>
            <w:tcW w:w="1548" w:type="dxa"/>
          </w:tcPr>
          <w:p w14:paraId="357C4FBB" w14:textId="4209C3FE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Godišnje doba</w:t>
            </w:r>
          </w:p>
        </w:tc>
        <w:tc>
          <w:tcPr>
            <w:tcW w:w="1530" w:type="dxa"/>
          </w:tcPr>
          <w:p w14:paraId="7D0B7758" w14:textId="288FCE02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Koji mjeseci obuhvataju ovo godišnje doba?</w:t>
            </w:r>
          </w:p>
        </w:tc>
        <w:tc>
          <w:tcPr>
            <w:tcW w:w="1530" w:type="dxa"/>
          </w:tcPr>
          <w:p w14:paraId="3BEE76EF" w14:textId="2FDEF24D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obdanice i noći?</w:t>
            </w:r>
          </w:p>
        </w:tc>
        <w:tc>
          <w:tcPr>
            <w:tcW w:w="1530" w:type="dxa"/>
          </w:tcPr>
          <w:p w14:paraId="4655945A" w14:textId="17024A11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vremenske prilike?</w:t>
            </w:r>
          </w:p>
        </w:tc>
        <w:tc>
          <w:tcPr>
            <w:tcW w:w="1620" w:type="dxa"/>
          </w:tcPr>
          <w:p w14:paraId="5C291F41" w14:textId="4DE03CB3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Izgled drveta u toku godine</w:t>
            </w:r>
          </w:p>
        </w:tc>
        <w:tc>
          <w:tcPr>
            <w:tcW w:w="1530" w:type="dxa"/>
          </w:tcPr>
          <w:p w14:paraId="30A0E34C" w14:textId="2E8586A8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Životinjski svijet</w:t>
            </w:r>
          </w:p>
        </w:tc>
      </w:tr>
      <w:tr w:rsidR="00E93D51" w14:paraId="6D6E784B" w14:textId="77777777" w:rsidTr="00E93D51">
        <w:tc>
          <w:tcPr>
            <w:tcW w:w="1548" w:type="dxa"/>
          </w:tcPr>
          <w:p w14:paraId="76C517CA" w14:textId="2D517204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PROLJEĆE</w:t>
            </w:r>
          </w:p>
        </w:tc>
        <w:tc>
          <w:tcPr>
            <w:tcW w:w="1530" w:type="dxa"/>
          </w:tcPr>
          <w:p w14:paraId="022E98F2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0AE396E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6DE0FAC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00C1ABE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B6ABC05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199BC5" w14:textId="77777777" w:rsidR="00E93D51" w:rsidRDefault="00E93D51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B365135" w14:textId="77777777" w:rsid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E93D51" w14:paraId="3DE75348" w14:textId="77777777" w:rsidTr="00E93D51">
        <w:tc>
          <w:tcPr>
            <w:tcW w:w="1548" w:type="dxa"/>
          </w:tcPr>
          <w:p w14:paraId="6FCBC9FF" w14:textId="677824C5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Godišnje doba</w:t>
            </w:r>
          </w:p>
        </w:tc>
        <w:tc>
          <w:tcPr>
            <w:tcW w:w="1548" w:type="dxa"/>
          </w:tcPr>
          <w:p w14:paraId="78111E3D" w14:textId="6B4A3F6E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Koji mjeseci obuhvataju ovo godišnje doba?</w:t>
            </w:r>
          </w:p>
        </w:tc>
        <w:tc>
          <w:tcPr>
            <w:tcW w:w="1548" w:type="dxa"/>
          </w:tcPr>
          <w:p w14:paraId="43C20BDC" w14:textId="7CFE371C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obdanice i noći?</w:t>
            </w:r>
          </w:p>
        </w:tc>
        <w:tc>
          <w:tcPr>
            <w:tcW w:w="1548" w:type="dxa"/>
          </w:tcPr>
          <w:p w14:paraId="064DE0F3" w14:textId="6A48821C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vremenske prilike?</w:t>
            </w:r>
          </w:p>
        </w:tc>
        <w:tc>
          <w:tcPr>
            <w:tcW w:w="1548" w:type="dxa"/>
          </w:tcPr>
          <w:p w14:paraId="74BB7E93" w14:textId="38F82036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Izgled drveta u toku godine</w:t>
            </w:r>
          </w:p>
        </w:tc>
        <w:tc>
          <w:tcPr>
            <w:tcW w:w="1548" w:type="dxa"/>
          </w:tcPr>
          <w:p w14:paraId="57F3C55D" w14:textId="232F0B6F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Životinjski svijet</w:t>
            </w:r>
          </w:p>
        </w:tc>
      </w:tr>
      <w:tr w:rsidR="00E93D51" w14:paraId="0D82A171" w14:textId="77777777" w:rsidTr="00E93D51">
        <w:tc>
          <w:tcPr>
            <w:tcW w:w="1548" w:type="dxa"/>
          </w:tcPr>
          <w:p w14:paraId="6E72CA78" w14:textId="072786AA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LJETO</w:t>
            </w:r>
          </w:p>
        </w:tc>
        <w:tc>
          <w:tcPr>
            <w:tcW w:w="1548" w:type="dxa"/>
          </w:tcPr>
          <w:p w14:paraId="44CE4B37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39284CEE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5A1C1908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02F92831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14:paraId="2B87A2F0" w14:textId="77777777" w:rsidR="00E93D51" w:rsidRDefault="00E93D51" w:rsidP="00BB3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DD63099" w14:textId="77777777" w:rsid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D134F53" w14:textId="77777777" w:rsid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30"/>
        <w:gridCol w:w="1530"/>
        <w:gridCol w:w="1530"/>
        <w:gridCol w:w="1620"/>
        <w:gridCol w:w="1530"/>
      </w:tblGrid>
      <w:tr w:rsidR="00E93D51" w14:paraId="0BF56B9D" w14:textId="77777777" w:rsidTr="00DD5C92">
        <w:tc>
          <w:tcPr>
            <w:tcW w:w="1548" w:type="dxa"/>
          </w:tcPr>
          <w:p w14:paraId="2FF11491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Godišnje doba</w:t>
            </w:r>
          </w:p>
        </w:tc>
        <w:tc>
          <w:tcPr>
            <w:tcW w:w="1530" w:type="dxa"/>
          </w:tcPr>
          <w:p w14:paraId="4EAED764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Koji mjeseci obuhvataju ovo godišnje doba?</w:t>
            </w:r>
          </w:p>
        </w:tc>
        <w:tc>
          <w:tcPr>
            <w:tcW w:w="1530" w:type="dxa"/>
          </w:tcPr>
          <w:p w14:paraId="2489F391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obdanice i noći?</w:t>
            </w:r>
          </w:p>
        </w:tc>
        <w:tc>
          <w:tcPr>
            <w:tcW w:w="1530" w:type="dxa"/>
          </w:tcPr>
          <w:p w14:paraId="5B51CC27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vremenske prilike?</w:t>
            </w:r>
          </w:p>
        </w:tc>
        <w:tc>
          <w:tcPr>
            <w:tcW w:w="1620" w:type="dxa"/>
          </w:tcPr>
          <w:p w14:paraId="6C11E322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Izgled drveta u toku godine</w:t>
            </w:r>
          </w:p>
        </w:tc>
        <w:tc>
          <w:tcPr>
            <w:tcW w:w="1530" w:type="dxa"/>
          </w:tcPr>
          <w:p w14:paraId="05438FEF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Životinjski svijet</w:t>
            </w:r>
          </w:p>
        </w:tc>
      </w:tr>
      <w:tr w:rsidR="00E93D51" w14:paraId="52D659B8" w14:textId="77777777" w:rsidTr="00DD5C92">
        <w:tc>
          <w:tcPr>
            <w:tcW w:w="1548" w:type="dxa"/>
          </w:tcPr>
          <w:p w14:paraId="612E2AD1" w14:textId="664520BC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JESEN</w:t>
            </w:r>
          </w:p>
        </w:tc>
        <w:tc>
          <w:tcPr>
            <w:tcW w:w="1530" w:type="dxa"/>
          </w:tcPr>
          <w:p w14:paraId="432D8A63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522D879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4D771FF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83D2DE3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1E1626AC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A02926" w14:textId="1C488C94" w:rsidR="005C4382" w:rsidRDefault="005C438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505C247" w14:textId="77777777" w:rsidR="00E93D51" w:rsidRDefault="00E93D51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30"/>
        <w:gridCol w:w="1530"/>
        <w:gridCol w:w="1530"/>
        <w:gridCol w:w="1620"/>
        <w:gridCol w:w="1530"/>
      </w:tblGrid>
      <w:tr w:rsidR="00E93D51" w14:paraId="7BBBAFFB" w14:textId="77777777" w:rsidTr="00DD5C92">
        <w:tc>
          <w:tcPr>
            <w:tcW w:w="1548" w:type="dxa"/>
          </w:tcPr>
          <w:p w14:paraId="5652973C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Godišnje doba</w:t>
            </w:r>
          </w:p>
        </w:tc>
        <w:tc>
          <w:tcPr>
            <w:tcW w:w="1530" w:type="dxa"/>
          </w:tcPr>
          <w:p w14:paraId="3980AB5E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Koji mjeseci obuhvataju ovo godišnje doba?</w:t>
            </w:r>
          </w:p>
        </w:tc>
        <w:tc>
          <w:tcPr>
            <w:tcW w:w="1530" w:type="dxa"/>
          </w:tcPr>
          <w:p w14:paraId="183B156F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obdanice i noći?</w:t>
            </w:r>
          </w:p>
        </w:tc>
        <w:tc>
          <w:tcPr>
            <w:tcW w:w="1530" w:type="dxa"/>
          </w:tcPr>
          <w:p w14:paraId="2DB20676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Kakve su vremenske prilike?</w:t>
            </w:r>
          </w:p>
        </w:tc>
        <w:tc>
          <w:tcPr>
            <w:tcW w:w="1620" w:type="dxa"/>
          </w:tcPr>
          <w:p w14:paraId="21AEAD1E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Izgled drveta u toku godine</w:t>
            </w:r>
          </w:p>
        </w:tc>
        <w:tc>
          <w:tcPr>
            <w:tcW w:w="1530" w:type="dxa"/>
          </w:tcPr>
          <w:p w14:paraId="45341FFB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Životinjski svijet</w:t>
            </w:r>
          </w:p>
        </w:tc>
      </w:tr>
      <w:tr w:rsidR="00E93D51" w14:paraId="1D89C634" w14:textId="77777777" w:rsidTr="00DD5C92">
        <w:tc>
          <w:tcPr>
            <w:tcW w:w="1548" w:type="dxa"/>
          </w:tcPr>
          <w:p w14:paraId="6A5B1B2E" w14:textId="1240EA88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ZIMA</w:t>
            </w:r>
          </w:p>
        </w:tc>
        <w:tc>
          <w:tcPr>
            <w:tcW w:w="1530" w:type="dxa"/>
          </w:tcPr>
          <w:p w14:paraId="442E9C3C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B2C928C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7FEDC28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7508F18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88E7E22" w14:textId="77777777" w:rsidR="00E93D51" w:rsidRDefault="00E93D51" w:rsidP="00DD5C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FABDDD" w14:textId="77777777" w:rsidR="00E93D51" w:rsidRDefault="00E93D51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3810FC7" w14:textId="77777777" w:rsidR="002D4FE8" w:rsidRDefault="002D4FE8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FA26369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3CC6EB7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4C02577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A6A2EE8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6964A9A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EB8EB5B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729F42D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F892E66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CC5E6E9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F3822AE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797433A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0FAF5FE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6BBD6A9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F26CC83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3E80A37E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80CF3CF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D9E0ADA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08AA8D7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2C4A0DCD" w14:textId="77777777" w:rsidR="00AD0D32" w:rsidRDefault="00AD0D32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9470D73" w14:textId="77777777" w:rsidR="002D4FE8" w:rsidRDefault="002D4FE8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45DBCB8B" w14:textId="1FEDCF6B" w:rsidR="002D4FE8" w:rsidRDefault="002D4FE8" w:rsidP="00BB304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Prilog 4.</w:t>
      </w:r>
    </w:p>
    <w:p w14:paraId="1C1C7A60" w14:textId="013B1065" w:rsidR="002D4FE8" w:rsidRDefault="002D4FE8" w:rsidP="002D4FE8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Mapa uma</w:t>
      </w:r>
    </w:p>
    <w:p w14:paraId="19E4DC60" w14:textId="727C0FD4" w:rsidR="00AD0D32" w:rsidRDefault="002D4FE8" w:rsidP="002D4FE8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B8A1A" wp14:editId="13CA264E">
                <wp:simplePos x="0" y="0"/>
                <wp:positionH relativeFrom="column">
                  <wp:posOffset>1386205</wp:posOffset>
                </wp:positionH>
                <wp:positionV relativeFrom="paragraph">
                  <wp:posOffset>1669098</wp:posOffset>
                </wp:positionV>
                <wp:extent cx="280988" cy="247650"/>
                <wp:effectExtent l="38100" t="0" r="2413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8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09.15pt;margin-top:131.45pt;width:22.15pt;height:19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95176" wp14:editId="0E9BC5DC">
                <wp:simplePos x="0" y="0"/>
                <wp:positionH relativeFrom="column">
                  <wp:posOffset>1447800</wp:posOffset>
                </wp:positionH>
                <wp:positionV relativeFrom="paragraph">
                  <wp:posOffset>897255</wp:posOffset>
                </wp:positionV>
                <wp:extent cx="271145" cy="295275"/>
                <wp:effectExtent l="38100" t="38100" r="3365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14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14pt;margin-top:70.65pt;width:21.35pt;height:23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A6E08" wp14:editId="2CE650D1">
                <wp:simplePos x="0" y="0"/>
                <wp:positionH relativeFrom="column">
                  <wp:posOffset>3310255</wp:posOffset>
                </wp:positionH>
                <wp:positionV relativeFrom="paragraph">
                  <wp:posOffset>2716848</wp:posOffset>
                </wp:positionV>
                <wp:extent cx="576263" cy="147637"/>
                <wp:effectExtent l="0" t="0" r="71755" b="8128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3" cy="147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60.65pt;margin-top:213.95pt;width:45.4pt;height:1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CE0C83" wp14:editId="1AEFFA24">
                <wp:simplePos x="0" y="0"/>
                <wp:positionH relativeFrom="column">
                  <wp:posOffset>3276918</wp:posOffset>
                </wp:positionH>
                <wp:positionV relativeFrom="paragraph">
                  <wp:posOffset>2369185</wp:posOffset>
                </wp:positionV>
                <wp:extent cx="609600" cy="57150"/>
                <wp:effectExtent l="0" t="38100" r="3810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258.05pt;margin-top:186.55pt;width:48pt;height: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3F6262" wp14:editId="02BC16EF">
                <wp:simplePos x="0" y="0"/>
                <wp:positionH relativeFrom="column">
                  <wp:posOffset>2243455</wp:posOffset>
                </wp:positionH>
                <wp:positionV relativeFrom="paragraph">
                  <wp:posOffset>2716848</wp:posOffset>
                </wp:positionV>
                <wp:extent cx="538163" cy="109537"/>
                <wp:effectExtent l="38100" t="0" r="14605" b="10033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163" cy="1095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176.65pt;margin-top:213.95pt;width:42.4pt;height:8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9B712" wp14:editId="0DBB2BAB">
                <wp:simplePos x="0" y="0"/>
                <wp:positionH relativeFrom="column">
                  <wp:posOffset>2129155</wp:posOffset>
                </wp:positionH>
                <wp:positionV relativeFrom="paragraph">
                  <wp:posOffset>2426335</wp:posOffset>
                </wp:positionV>
                <wp:extent cx="595313" cy="4763"/>
                <wp:effectExtent l="38100" t="76200" r="0" b="10985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313" cy="4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167.65pt;margin-top:191.05pt;width:46.9pt;height:.4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29CB7C" wp14:editId="6BB66B1B">
                <wp:simplePos x="0" y="0"/>
                <wp:positionH relativeFrom="column">
                  <wp:posOffset>1948180</wp:posOffset>
                </wp:positionH>
                <wp:positionV relativeFrom="paragraph">
                  <wp:posOffset>1669098</wp:posOffset>
                </wp:positionV>
                <wp:extent cx="219075" cy="356870"/>
                <wp:effectExtent l="0" t="0" r="66675" b="622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356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53.4pt;margin-top:131.45pt;width:17.25pt;height:2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79205" wp14:editId="58E52470">
                <wp:simplePos x="0" y="0"/>
                <wp:positionH relativeFrom="column">
                  <wp:posOffset>1157605</wp:posOffset>
                </wp:positionH>
                <wp:positionV relativeFrom="paragraph">
                  <wp:posOffset>1459548</wp:posOffset>
                </wp:positionV>
                <wp:extent cx="290513" cy="0"/>
                <wp:effectExtent l="38100" t="76200" r="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91.15pt;margin-top:114.95pt;width:22.9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5E959" wp14:editId="7C6B172B">
                <wp:simplePos x="0" y="0"/>
                <wp:positionH relativeFrom="column">
                  <wp:posOffset>4638993</wp:posOffset>
                </wp:positionH>
                <wp:positionV relativeFrom="paragraph">
                  <wp:posOffset>1583055</wp:posOffset>
                </wp:positionV>
                <wp:extent cx="271462" cy="233363"/>
                <wp:effectExtent l="0" t="0" r="71755" b="527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" cy="2333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365.3pt;margin-top:124.65pt;width:21.35pt;height:1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4A8EF" wp14:editId="07BEC8FB">
                <wp:simplePos x="0" y="0"/>
                <wp:positionH relativeFrom="column">
                  <wp:posOffset>3953193</wp:posOffset>
                </wp:positionH>
                <wp:positionV relativeFrom="paragraph">
                  <wp:posOffset>1535748</wp:posOffset>
                </wp:positionV>
                <wp:extent cx="285750" cy="280987"/>
                <wp:effectExtent l="38100" t="0" r="19050" b="622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09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311.3pt;margin-top:120.95pt;width:22.5pt;height:22.1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74BA22" wp14:editId="64C138EC">
                <wp:simplePos x="0" y="0"/>
                <wp:positionH relativeFrom="column">
                  <wp:posOffset>4638993</wp:posOffset>
                </wp:positionH>
                <wp:positionV relativeFrom="paragraph">
                  <wp:posOffset>959485</wp:posOffset>
                </wp:positionV>
                <wp:extent cx="400050" cy="233363"/>
                <wp:effectExtent l="0" t="38100" r="57150" b="336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333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365.3pt;margin-top:75.55pt;width:31.5pt;height:18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F769F" wp14:editId="45DB1FB4">
                <wp:simplePos x="0" y="0"/>
                <wp:positionH relativeFrom="column">
                  <wp:posOffset>3953193</wp:posOffset>
                </wp:positionH>
                <wp:positionV relativeFrom="paragraph">
                  <wp:posOffset>930910</wp:posOffset>
                </wp:positionV>
                <wp:extent cx="285750" cy="261938"/>
                <wp:effectExtent l="38100" t="38100" r="19050" b="241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619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311.3pt;margin-top:73.3pt;width:22.5pt;height:20.6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18F30" wp14:editId="68206862">
                <wp:simplePos x="0" y="0"/>
                <wp:positionH relativeFrom="column">
                  <wp:posOffset>2319655</wp:posOffset>
                </wp:positionH>
                <wp:positionV relativeFrom="paragraph">
                  <wp:posOffset>521335</wp:posOffset>
                </wp:positionV>
                <wp:extent cx="371475" cy="156845"/>
                <wp:effectExtent l="38100" t="0" r="28575" b="717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568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82.65pt;margin-top:41.05pt;width:29.25pt;height:12.3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96851" wp14:editId="0E02163F">
                <wp:simplePos x="0" y="0"/>
                <wp:positionH relativeFrom="column">
                  <wp:posOffset>2343468</wp:posOffset>
                </wp:positionH>
                <wp:positionV relativeFrom="paragraph">
                  <wp:posOffset>140335</wp:posOffset>
                </wp:positionV>
                <wp:extent cx="485775" cy="123825"/>
                <wp:effectExtent l="38100" t="57150" r="28575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184.55pt;margin-top:11.05pt;width:38.25pt;height:9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9E3A3" wp14:editId="18BF07C9">
                <wp:simplePos x="0" y="0"/>
                <wp:positionH relativeFrom="column">
                  <wp:posOffset>3186430</wp:posOffset>
                </wp:positionH>
                <wp:positionV relativeFrom="paragraph">
                  <wp:posOffset>168910</wp:posOffset>
                </wp:positionV>
                <wp:extent cx="523875" cy="95250"/>
                <wp:effectExtent l="0" t="76200" r="2857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50.9pt;margin-top:13.3pt;width:41.25pt;height:7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381B9" wp14:editId="25389F3F">
                <wp:simplePos x="0" y="0"/>
                <wp:positionH relativeFrom="column">
                  <wp:posOffset>3276918</wp:posOffset>
                </wp:positionH>
                <wp:positionV relativeFrom="paragraph">
                  <wp:posOffset>521335</wp:posOffset>
                </wp:positionV>
                <wp:extent cx="290512" cy="257175"/>
                <wp:effectExtent l="0" t="0" r="7175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58.05pt;margin-top:41.05pt;width:22.8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915DE" wp14:editId="060B7CE4">
                <wp:simplePos x="0" y="0"/>
                <wp:positionH relativeFrom="column">
                  <wp:posOffset>2062163</wp:posOffset>
                </wp:positionH>
                <wp:positionV relativeFrom="paragraph">
                  <wp:posOffset>1430973</wp:posOffset>
                </wp:positionV>
                <wp:extent cx="609917" cy="4445"/>
                <wp:effectExtent l="0" t="0" r="19050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917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112.7pt" to="210.4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E82D0" wp14:editId="58158720">
                <wp:simplePos x="0" y="0"/>
                <wp:positionH relativeFrom="column">
                  <wp:posOffset>3028950</wp:posOffset>
                </wp:positionH>
                <wp:positionV relativeFrom="paragraph">
                  <wp:posOffset>1721485</wp:posOffset>
                </wp:positionV>
                <wp:extent cx="0" cy="566738"/>
                <wp:effectExtent l="0" t="0" r="19050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67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35.55pt" to="238.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3440C" wp14:editId="23FDF4B5">
                <wp:simplePos x="0" y="0"/>
                <wp:positionH relativeFrom="column">
                  <wp:posOffset>3390900</wp:posOffset>
                </wp:positionH>
                <wp:positionV relativeFrom="paragraph">
                  <wp:posOffset>1430973</wp:posOffset>
                </wp:positionV>
                <wp:extent cx="728980" cy="4762"/>
                <wp:effectExtent l="0" t="0" r="13970" b="336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980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12.7pt" to="324.4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79CF4" wp14:editId="6729E7CD">
                <wp:simplePos x="0" y="0"/>
                <wp:positionH relativeFrom="column">
                  <wp:posOffset>2690495</wp:posOffset>
                </wp:positionH>
                <wp:positionV relativeFrom="paragraph">
                  <wp:posOffset>1149985</wp:posOffset>
                </wp:positionV>
                <wp:extent cx="695325" cy="5715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71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AEFA2" w14:textId="237AEBEF" w:rsidR="002D4FE8" w:rsidRPr="002D4FE8" w:rsidRDefault="002D4FE8" w:rsidP="002D4FE8">
                            <w:pPr>
                              <w:rPr>
                                <w:sz w:val="10"/>
                                <w:szCs w:val="10"/>
                                <w:lang w:val="sr-Latn-ME"/>
                              </w:rPr>
                            </w:pPr>
                            <w:r w:rsidRPr="002D4FE8">
                              <w:rPr>
                                <w:sz w:val="10"/>
                                <w:szCs w:val="10"/>
                                <w:lang w:val="sr-Latn-ME"/>
                              </w:rPr>
                              <w:t xml:space="preserve">Godišnja </w:t>
                            </w:r>
                            <w:r>
                              <w:rPr>
                                <w:sz w:val="10"/>
                                <w:szCs w:val="10"/>
                                <w:lang w:val="sr-Latn-ME"/>
                              </w:rPr>
                              <w:t xml:space="preserve">     </w:t>
                            </w:r>
                            <w:r w:rsidRPr="002D4FE8">
                              <w:rPr>
                                <w:sz w:val="10"/>
                                <w:szCs w:val="10"/>
                                <w:lang w:val="sr-Latn-ME"/>
                              </w:rPr>
                              <w:t>doba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left:0;text-align:left;margin-left:211.85pt;margin-top:90.55pt;width:54.7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" fillcolor="red" strokecolor="#1f3763 [1604]" strokeweight="1pt">
                <v:stroke joinstyle="miter"/>
                <v:textbox>
                  <w:txbxContent>
                    <w:p w14:paraId="0B9AEFA2" w14:textId="237AEBEF" w:rsidR="002D4FE8" w:rsidRPr="002D4FE8" w:rsidRDefault="002D4FE8" w:rsidP="002D4FE8">
                      <w:pPr>
                        <w:rPr>
                          <w:sz w:val="10"/>
                          <w:szCs w:val="10"/>
                          <w:lang w:val="sr-Latn-ME"/>
                        </w:rPr>
                      </w:pPr>
                      <w:r w:rsidRPr="002D4FE8">
                        <w:rPr>
                          <w:sz w:val="10"/>
                          <w:szCs w:val="10"/>
                          <w:lang w:val="sr-Latn-ME"/>
                        </w:rPr>
                        <w:t xml:space="preserve">Godišnja </w:t>
                      </w:r>
                      <w:r>
                        <w:rPr>
                          <w:sz w:val="10"/>
                          <w:szCs w:val="10"/>
                          <w:lang w:val="sr-Latn-ME"/>
                        </w:rPr>
                        <w:t xml:space="preserve">     </w:t>
                      </w:r>
                      <w:r w:rsidRPr="002D4FE8">
                        <w:rPr>
                          <w:sz w:val="10"/>
                          <w:szCs w:val="10"/>
                          <w:lang w:val="sr-Latn-ME"/>
                        </w:rPr>
                        <w:t>doba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66C37" wp14:editId="325BA9D5">
                <wp:simplePos x="0" y="0"/>
                <wp:positionH relativeFrom="column">
                  <wp:posOffset>3005455</wp:posOffset>
                </wp:positionH>
                <wp:positionV relativeFrom="paragraph">
                  <wp:posOffset>678180</wp:posOffset>
                </wp:positionV>
                <wp:extent cx="23813" cy="471805"/>
                <wp:effectExtent l="0" t="0" r="33655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3" cy="47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5pt,53.4pt" to="238.5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DA671" wp14:editId="700726CA">
                <wp:simplePos x="0" y="0"/>
                <wp:positionH relativeFrom="column">
                  <wp:posOffset>2695893</wp:posOffset>
                </wp:positionH>
                <wp:positionV relativeFrom="paragraph">
                  <wp:posOffset>216535</wp:posOffset>
                </wp:positionV>
                <wp:extent cx="581025" cy="461645"/>
                <wp:effectExtent l="0" t="0" r="28575" b="146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6164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69282" w14:textId="4C69C8FF" w:rsidR="002D4FE8" w:rsidRPr="002D4FE8" w:rsidRDefault="002D4FE8" w:rsidP="002D4FE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2D4FE8">
                              <w:rPr>
                                <w:sz w:val="16"/>
                                <w:szCs w:val="16"/>
                                <w:lang w:val="sr-Latn-ME"/>
                              </w:rPr>
                              <w:t>zima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212.3pt;margin-top:17.05pt;width:45.75pt;height:3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" fillcolor="#00b0f0" strokecolor="#1f3763 [1604]" strokeweight="1pt">
                <v:stroke joinstyle="miter"/>
                <v:textbox>
                  <w:txbxContent>
                    <w:p w14:paraId="2FC69282" w14:textId="4C69C8FF" w:rsidR="002D4FE8" w:rsidRPr="002D4FE8" w:rsidRDefault="002D4FE8" w:rsidP="002D4FE8">
                      <w:pPr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 w:rsidRPr="002D4FE8">
                        <w:rPr>
                          <w:sz w:val="16"/>
                          <w:szCs w:val="16"/>
                          <w:lang w:val="sr-Latn-ME"/>
                        </w:rPr>
                        <w:t>zima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CEED2" wp14:editId="5ADE02DE">
                <wp:simplePos x="0" y="0"/>
                <wp:positionH relativeFrom="column">
                  <wp:posOffset>4119880</wp:posOffset>
                </wp:positionH>
                <wp:positionV relativeFrom="paragraph">
                  <wp:posOffset>1149350</wp:posOffset>
                </wp:positionV>
                <wp:extent cx="690245" cy="433070"/>
                <wp:effectExtent l="0" t="0" r="14605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4330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B6B04" w14:textId="40475AEC" w:rsidR="002D4FE8" w:rsidRPr="002D4FE8" w:rsidRDefault="002D4FE8" w:rsidP="002D4FE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r-Latn-ME"/>
                              </w:rPr>
                              <w:t>jesen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8" style="position:absolute;left:0;text-align:left;margin-left:324.4pt;margin-top:90.5pt;width:54.35pt;height:3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" fillcolor="#c45911 [2405]" strokecolor="#1f3763 [1604]" strokeweight="1pt">
                <v:stroke joinstyle="miter"/>
                <v:textbox>
                  <w:txbxContent>
                    <w:p w14:paraId="1FFB6B04" w14:textId="40475AEC" w:rsidR="002D4FE8" w:rsidRPr="002D4FE8" w:rsidRDefault="002D4FE8" w:rsidP="002D4FE8">
                      <w:pPr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>
                        <w:rPr>
                          <w:sz w:val="16"/>
                          <w:szCs w:val="16"/>
                          <w:lang w:val="sr-Latn-ME"/>
                        </w:rPr>
                        <w:t>jesen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FB299" wp14:editId="63C8F85C">
                <wp:simplePos x="0" y="0"/>
                <wp:positionH relativeFrom="column">
                  <wp:posOffset>1447800</wp:posOffset>
                </wp:positionH>
                <wp:positionV relativeFrom="paragraph">
                  <wp:posOffset>1192530</wp:posOffset>
                </wp:positionV>
                <wp:extent cx="614045" cy="476250"/>
                <wp:effectExtent l="0" t="0" r="1460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4762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15F02" w14:textId="22B317CD" w:rsidR="002D4FE8" w:rsidRPr="002D4FE8" w:rsidRDefault="002D4FE8" w:rsidP="002D4FE8">
                            <w:pPr>
                              <w:jc w:val="center"/>
                              <w:rPr>
                                <w:lang w:val="sr-Latn-ME"/>
                              </w:rPr>
                            </w:pPr>
                            <w:r w:rsidRPr="002D4FE8">
                              <w:rPr>
                                <w:sz w:val="10"/>
                                <w:szCs w:val="10"/>
                                <w:lang w:val="sr-Latn-ME"/>
                              </w:rPr>
                              <w:t>proljeće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9" style="position:absolute;left:0;text-align:left;margin-left:114pt;margin-top:93.9pt;width:48.3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" fillcolor="#538135 [2409]" strokecolor="#1f3763 [1604]" strokeweight="1pt">
                <v:stroke joinstyle="miter"/>
                <v:textbox>
                  <w:txbxContent>
                    <w:p w14:paraId="5E715F02" w14:textId="22B317CD" w:rsidR="002D4FE8" w:rsidRPr="002D4FE8" w:rsidRDefault="002D4FE8" w:rsidP="002D4FE8">
                      <w:pPr>
                        <w:jc w:val="center"/>
                        <w:rPr>
                          <w:lang w:val="sr-Latn-ME"/>
                        </w:rPr>
                      </w:pPr>
                      <w:r w:rsidRPr="002D4FE8">
                        <w:rPr>
                          <w:sz w:val="10"/>
                          <w:szCs w:val="10"/>
                          <w:lang w:val="sr-Latn-ME"/>
                        </w:rPr>
                        <w:t>proljeće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28516" wp14:editId="70A0E2CE">
                <wp:simplePos x="0" y="0"/>
                <wp:positionH relativeFrom="column">
                  <wp:posOffset>2672080</wp:posOffset>
                </wp:positionH>
                <wp:positionV relativeFrom="paragraph">
                  <wp:posOffset>2287905</wp:posOffset>
                </wp:positionV>
                <wp:extent cx="719137" cy="504825"/>
                <wp:effectExtent l="0" t="0" r="2413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" cy="50482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3ED8C" w14:textId="129E3730" w:rsidR="002D4FE8" w:rsidRPr="002D4FE8" w:rsidRDefault="002D4FE8" w:rsidP="002D4FE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sr-Latn-M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r-Latn-ME"/>
                              </w:rPr>
                              <w:t>ljeto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30" style="position:absolute;left:0;text-align:left;margin-left:210.4pt;margin-top:180.15pt;width:56.6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" fillcolor="#7030a0" strokecolor="#1f3763 [1604]" strokeweight="1pt">
                <v:stroke joinstyle="miter"/>
                <v:textbox>
                  <w:txbxContent>
                    <w:p w14:paraId="77F3ED8C" w14:textId="129E3730" w:rsidR="002D4FE8" w:rsidRPr="002D4FE8" w:rsidRDefault="002D4FE8" w:rsidP="002D4FE8">
                      <w:pPr>
                        <w:jc w:val="center"/>
                        <w:rPr>
                          <w:sz w:val="16"/>
                          <w:szCs w:val="16"/>
                          <w:lang w:val="sr-Latn-ME"/>
                        </w:rPr>
                      </w:pPr>
                      <w:r>
                        <w:rPr>
                          <w:sz w:val="16"/>
                          <w:szCs w:val="16"/>
                          <w:lang w:val="sr-Latn-ME"/>
                        </w:rPr>
                        <w:t>ljeto</w:t>
                      </w:r>
                    </w:p>
                  </w:txbxContent>
                </v:textbox>
              </v:oval>
            </w:pict>
          </mc:Fallback>
        </mc:AlternateContent>
      </w:r>
    </w:p>
    <w:p w14:paraId="041961D4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6728B9E0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78420E8B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1B2B88A9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0F46FDDE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7659EE78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708AC1AA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7B59640F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250AB67E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6EB38190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4934825B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20F9C9BE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5D00AC10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0E5B6703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7D1FB08D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7868A94B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6F7663C5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0E99A398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3CB164BE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52A6BE6B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7F1E62E4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5449725D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62A431A2" w14:textId="77777777" w:rsidR="00AD0D32" w:rsidRPr="00AD0D32" w:rsidRDefault="00AD0D32" w:rsidP="00AD0D32">
      <w:pPr>
        <w:rPr>
          <w:rFonts w:ascii="Times New Roman" w:hAnsi="Times New Roman" w:cs="Times New Roman"/>
          <w:sz w:val="16"/>
          <w:szCs w:val="16"/>
        </w:rPr>
      </w:pPr>
    </w:p>
    <w:p w14:paraId="1C781C0C" w14:textId="5010EE84" w:rsidR="002D4FE8" w:rsidRDefault="00AD0D32" w:rsidP="00AD0D32">
      <w:p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349B0F8D" w14:textId="77777777" w:rsidR="00AD0D32" w:rsidRDefault="00AD0D32" w:rsidP="00AD0D32">
      <w:p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</w:p>
    <w:p w14:paraId="3BB066A5" w14:textId="3D51D443" w:rsidR="00AD0D32" w:rsidRDefault="00AD0D32" w:rsidP="00AD0D32">
      <w:p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Prilog 5. </w:t>
      </w:r>
    </w:p>
    <w:p w14:paraId="795E9A49" w14:textId="11790FF9" w:rsidR="00AD0D32" w:rsidRDefault="00AD0D32" w:rsidP="00AD0D32">
      <w:p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Nastavni listić za domaći zadatak</w:t>
      </w:r>
    </w:p>
    <w:p w14:paraId="0748DDFE" w14:textId="0D72F5A1" w:rsidR="00AD0D32" w:rsidRDefault="00AD0D32" w:rsidP="00AD0D32">
      <w:pPr>
        <w:pStyle w:val="ListParagraph"/>
        <w:numPr>
          <w:ilvl w:val="0"/>
          <w:numId w:val="2"/>
        </w:num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Šta misliš zašto se kaže : „ Jedna lasta ne čini proljeće”?</w:t>
      </w:r>
    </w:p>
    <w:p w14:paraId="52F14864" w14:textId="287DB41A" w:rsidR="00AD0D32" w:rsidRDefault="00AD0D32" w:rsidP="00AD0D32">
      <w:pPr>
        <w:pStyle w:val="ListParagraph"/>
        <w:numPr>
          <w:ilvl w:val="0"/>
          <w:numId w:val="2"/>
        </w:num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Zbog čega se ljeti preporučuje nošenje odjeće svijetlih boja?</w:t>
      </w:r>
    </w:p>
    <w:p w14:paraId="0E45D80A" w14:textId="4EB934BD" w:rsidR="00AD0D32" w:rsidRDefault="00AD0D32" w:rsidP="00AD0D32">
      <w:pPr>
        <w:pStyle w:val="ListParagraph"/>
        <w:numPr>
          <w:ilvl w:val="0"/>
          <w:numId w:val="2"/>
        </w:num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Tokom kog godišnjeg doba se sprema zimnica? Objasni.</w:t>
      </w:r>
    </w:p>
    <w:p w14:paraId="79731352" w14:textId="4016968E" w:rsidR="00DD758F" w:rsidRDefault="00AD0D32" w:rsidP="00AD0D32">
      <w:pPr>
        <w:pStyle w:val="ListParagraph"/>
        <w:numPr>
          <w:ilvl w:val="0"/>
          <w:numId w:val="2"/>
        </w:numPr>
        <w:tabs>
          <w:tab w:val="left" w:pos="626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Bio je januar, oko 18 časova. Jana je pošla u prodavnicu i ispustila je ključeve ispred zgrade. Tražila ih je petnaest minuta. Da se to dogodilo u toku ljeta pretpostavljamo da bi ih odmah našla. Šta je to što je uticalo i otežavalo Jani traženje ključeva?</w:t>
      </w:r>
    </w:p>
    <w:p w14:paraId="72D1C05E" w14:textId="77777777" w:rsidR="00DD758F" w:rsidRPr="00DD758F" w:rsidRDefault="00DD758F" w:rsidP="00DD758F"/>
    <w:p w14:paraId="31F88A4F" w14:textId="77777777" w:rsidR="00DD758F" w:rsidRDefault="00DD758F" w:rsidP="00DD758F">
      <w:pPr>
        <w:tabs>
          <w:tab w:val="left" w:pos="6330"/>
        </w:tabs>
      </w:pPr>
      <w:r>
        <w:t xml:space="preserve">                                                          </w:t>
      </w:r>
    </w:p>
    <w:p w14:paraId="110B630F" w14:textId="36B4CD18" w:rsidR="00DD758F" w:rsidRPr="00DD758F" w:rsidRDefault="00DD758F" w:rsidP="00DD758F">
      <w:pPr>
        <w:tabs>
          <w:tab w:val="left" w:pos="633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DD75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Osno</w:t>
      </w:r>
      <w:bookmarkStart w:id="0" w:name="_GoBack"/>
      <w:bookmarkEnd w:id="0"/>
      <w:r w:rsidRPr="00DD758F">
        <w:rPr>
          <w:rFonts w:ascii="Times New Roman" w:hAnsi="Times New Roman" w:cs="Times New Roman"/>
          <w:sz w:val="16"/>
          <w:szCs w:val="16"/>
        </w:rPr>
        <w:t>vna škola „Bajo Jojić”, Andrijevica</w:t>
      </w:r>
    </w:p>
    <w:p w14:paraId="60E5F3A1" w14:textId="78DF7DCB" w:rsidR="00AD0D32" w:rsidRPr="00DD758F" w:rsidRDefault="00DD758F" w:rsidP="00DD758F">
      <w:pPr>
        <w:tabs>
          <w:tab w:val="left" w:pos="549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DD75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Profesorica razredne nastave Ivana Vukić</w:t>
      </w:r>
    </w:p>
    <w:sectPr w:rsidR="00AD0D32" w:rsidRPr="00DD75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1FA10" w14:textId="77777777" w:rsidR="00D43D74" w:rsidRDefault="00D43D74" w:rsidP="004067F7">
      <w:r>
        <w:separator/>
      </w:r>
    </w:p>
  </w:endnote>
  <w:endnote w:type="continuationSeparator" w:id="0">
    <w:p w14:paraId="00B40432" w14:textId="77777777" w:rsidR="00D43D74" w:rsidRDefault="00D43D74" w:rsidP="0040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C4C0" w14:textId="77777777" w:rsidR="002D4FE8" w:rsidRDefault="002D4FE8">
    <w:pPr>
      <w:pStyle w:val="Footer"/>
      <w:rPr>
        <w:lang w:val="sr-Latn-ME"/>
      </w:rPr>
    </w:pPr>
  </w:p>
  <w:p w14:paraId="58B347CA" w14:textId="77777777" w:rsidR="00AD0D32" w:rsidRDefault="00AD0D32">
    <w:pPr>
      <w:pStyle w:val="Footer"/>
      <w:rPr>
        <w:lang w:val="sr-Latn-ME"/>
      </w:rPr>
    </w:pPr>
  </w:p>
  <w:p w14:paraId="70D5FA07" w14:textId="77777777" w:rsidR="00AD0D32" w:rsidRPr="00AD0D32" w:rsidRDefault="00AD0D32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4C691" w14:textId="77777777" w:rsidR="00D43D74" w:rsidRDefault="00D43D74" w:rsidP="004067F7">
      <w:r>
        <w:separator/>
      </w:r>
    </w:p>
  </w:footnote>
  <w:footnote w:type="continuationSeparator" w:id="0">
    <w:p w14:paraId="2448F3D0" w14:textId="77777777" w:rsidR="00D43D74" w:rsidRDefault="00D43D74" w:rsidP="0040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2D4C"/>
    <w:multiLevelType w:val="hybridMultilevel"/>
    <w:tmpl w:val="BEDC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92CEB"/>
    <w:rsid w:val="00094EFA"/>
    <w:rsid w:val="00133848"/>
    <w:rsid w:val="00175375"/>
    <w:rsid w:val="001A3524"/>
    <w:rsid w:val="00292FAB"/>
    <w:rsid w:val="002D4FE8"/>
    <w:rsid w:val="004067F7"/>
    <w:rsid w:val="00466989"/>
    <w:rsid w:val="005C4382"/>
    <w:rsid w:val="00690237"/>
    <w:rsid w:val="006A7D36"/>
    <w:rsid w:val="006D4C44"/>
    <w:rsid w:val="00897C83"/>
    <w:rsid w:val="008D7079"/>
    <w:rsid w:val="00963097"/>
    <w:rsid w:val="00AD0D32"/>
    <w:rsid w:val="00BB3042"/>
    <w:rsid w:val="00C308EA"/>
    <w:rsid w:val="00CA0E57"/>
    <w:rsid w:val="00D26E86"/>
    <w:rsid w:val="00D43D74"/>
    <w:rsid w:val="00D80840"/>
    <w:rsid w:val="00DD758F"/>
    <w:rsid w:val="00E8505B"/>
    <w:rsid w:val="00E93D51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F7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406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F7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82"/>
    <w:rPr>
      <w:rFonts w:ascii="Tahoma" w:eastAsia="Roboto" w:hAnsi="Tahoma" w:cs="Tahoma"/>
      <w:sz w:val="16"/>
      <w:szCs w:val="16"/>
      <w:lang w:val="pl-PL" w:eastAsia="pl-PL" w:bidi="pl-PL"/>
    </w:rPr>
  </w:style>
  <w:style w:type="character" w:customStyle="1" w:styleId="Heading2Char">
    <w:name w:val="Heading 2 Char"/>
    <w:basedOn w:val="DefaultParagraphFont"/>
    <w:link w:val="Heading2"/>
    <w:uiPriority w:val="9"/>
    <w:rsid w:val="00E850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 w:eastAsia="pl-PL" w:bidi="pl-PL"/>
    </w:rPr>
  </w:style>
  <w:style w:type="table" w:styleId="TableGrid">
    <w:name w:val="Table Grid"/>
    <w:basedOn w:val="TableNormal"/>
    <w:uiPriority w:val="39"/>
    <w:rsid w:val="00E9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0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F7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406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F7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82"/>
    <w:rPr>
      <w:rFonts w:ascii="Tahoma" w:eastAsia="Roboto" w:hAnsi="Tahoma" w:cs="Tahoma"/>
      <w:sz w:val="16"/>
      <w:szCs w:val="16"/>
      <w:lang w:val="pl-PL" w:eastAsia="pl-PL" w:bidi="pl-PL"/>
    </w:rPr>
  </w:style>
  <w:style w:type="character" w:customStyle="1" w:styleId="Heading2Char">
    <w:name w:val="Heading 2 Char"/>
    <w:basedOn w:val="DefaultParagraphFont"/>
    <w:link w:val="Heading2"/>
    <w:uiPriority w:val="9"/>
    <w:rsid w:val="00E850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 w:eastAsia="pl-PL" w:bidi="pl-PL"/>
    </w:rPr>
  </w:style>
  <w:style w:type="table" w:styleId="TableGrid">
    <w:name w:val="Table Grid"/>
    <w:basedOn w:val="TableNormal"/>
    <w:uiPriority w:val="39"/>
    <w:rsid w:val="00E9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FA6E-871D-4F43-82A8-2C675FD6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2</cp:revision>
  <cp:lastPrinted>2020-09-21T10:28:00Z</cp:lastPrinted>
  <dcterms:created xsi:type="dcterms:W3CDTF">2020-10-05T17:01:00Z</dcterms:created>
  <dcterms:modified xsi:type="dcterms:W3CDTF">2020-10-05T17:01:00Z</dcterms:modified>
</cp:coreProperties>
</file>