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093"/>
        <w:gridCol w:w="7225"/>
      </w:tblGrid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 xml:space="preserve">Predmet </w:t>
            </w:r>
          </w:p>
        </w:tc>
        <w:tc>
          <w:tcPr>
            <w:tcW w:w="7225" w:type="dxa"/>
          </w:tcPr>
          <w:p w:rsidR="00B3132A" w:rsidRPr="00B3132A" w:rsidRDefault="004E3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Informatika sa tehnikom</w:t>
            </w:r>
          </w:p>
        </w:tc>
      </w:tr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9A36FB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Ciljna grupa</w:t>
            </w:r>
          </w:p>
        </w:tc>
        <w:tc>
          <w:tcPr>
            <w:tcW w:w="7225" w:type="dxa"/>
          </w:tcPr>
          <w:p w:rsidR="00B3132A" w:rsidRPr="00B3132A" w:rsidRDefault="004E35C4" w:rsidP="004E3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  <w:r w:rsidR="00B3132A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sedmi</w:t>
            </w:r>
            <w:r w:rsidR="00B3132A">
              <w:rPr>
                <w:sz w:val="28"/>
                <w:szCs w:val="28"/>
              </w:rPr>
              <w:t>)</w:t>
            </w:r>
            <w:r w:rsidR="00AB2398">
              <w:rPr>
                <w:sz w:val="28"/>
                <w:szCs w:val="28"/>
              </w:rPr>
              <w:t xml:space="preserve"> razred</w:t>
            </w:r>
          </w:p>
        </w:tc>
      </w:tr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 xml:space="preserve">Tema </w:t>
            </w:r>
          </w:p>
        </w:tc>
        <w:tc>
          <w:tcPr>
            <w:tcW w:w="7225" w:type="dxa"/>
          </w:tcPr>
          <w:p w:rsidR="00B3132A" w:rsidRPr="004E35C4" w:rsidRDefault="004E35C4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</w:rPr>
              <w:t>Pojam istra</w:t>
            </w:r>
            <w:r>
              <w:rPr>
                <w:sz w:val="28"/>
                <w:szCs w:val="28"/>
                <w:lang w:val="sr-Latn-CS"/>
              </w:rPr>
              <w:t>živačkog rada (izvori energije)</w:t>
            </w:r>
          </w:p>
        </w:tc>
      </w:tr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Cilj:</w:t>
            </w:r>
          </w:p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a)opšti</w:t>
            </w:r>
          </w:p>
          <w:p w:rsidR="00B3132A" w:rsidRPr="009A36FB" w:rsidRDefault="00B3132A">
            <w:pPr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</w:tcPr>
          <w:p w:rsidR="00B3132A" w:rsidRDefault="00B3132A" w:rsidP="0099206D">
            <w:pPr>
              <w:rPr>
                <w:sz w:val="28"/>
                <w:szCs w:val="28"/>
              </w:rPr>
            </w:pPr>
            <w:r w:rsidRPr="0099206D">
              <w:rPr>
                <w:b/>
                <w:sz w:val="28"/>
                <w:szCs w:val="28"/>
              </w:rPr>
              <w:t>a)</w:t>
            </w:r>
            <w:r w:rsidR="0099206D">
              <w:rPr>
                <w:sz w:val="28"/>
                <w:szCs w:val="28"/>
              </w:rPr>
              <w:t xml:space="preserve"> R</w:t>
            </w:r>
            <w:r w:rsidR="00C221F1">
              <w:rPr>
                <w:sz w:val="28"/>
                <w:szCs w:val="28"/>
              </w:rPr>
              <w:t xml:space="preserve">azvijanje </w:t>
            </w:r>
            <w:r w:rsidR="0099206D">
              <w:rPr>
                <w:sz w:val="28"/>
                <w:szCs w:val="28"/>
              </w:rPr>
              <w:t xml:space="preserve">sposobnosti da stečena znanja  primijene u     </w:t>
            </w:r>
          </w:p>
          <w:p w:rsidR="0099206D" w:rsidRDefault="0099206D" w:rsidP="00992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rješavanju različitih problema iz prirodnog okruženja</w:t>
            </w:r>
          </w:p>
          <w:p w:rsidR="0099206D" w:rsidRDefault="0099206D" w:rsidP="0099206D">
            <w:pPr>
              <w:rPr>
                <w:sz w:val="28"/>
                <w:szCs w:val="28"/>
              </w:rPr>
            </w:pPr>
          </w:p>
        </w:tc>
      </w:tr>
      <w:tr w:rsidR="00B3132A" w:rsidTr="00B3132A">
        <w:trPr>
          <w:trHeight w:val="700"/>
        </w:trPr>
        <w:tc>
          <w:tcPr>
            <w:tcW w:w="2093" w:type="dxa"/>
            <w:shd w:val="clear" w:color="auto" w:fill="A6A6A6" w:themeFill="background1" w:themeFillShade="A6"/>
          </w:tcPr>
          <w:p w:rsidR="00373C38" w:rsidRPr="009A36FB" w:rsidRDefault="00373C38">
            <w:pPr>
              <w:rPr>
                <w:b/>
                <w:sz w:val="28"/>
                <w:szCs w:val="28"/>
              </w:rPr>
            </w:pPr>
          </w:p>
          <w:p w:rsidR="00B3132A" w:rsidRPr="009A36FB" w:rsidRDefault="00B3132A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Ishodi učenja</w:t>
            </w:r>
          </w:p>
        </w:tc>
        <w:tc>
          <w:tcPr>
            <w:tcW w:w="7225" w:type="dxa"/>
          </w:tcPr>
          <w:p w:rsidR="00B3132A" w:rsidRDefault="00B31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Tokom učenja učenik će moći da:</w:t>
            </w:r>
          </w:p>
          <w:p w:rsidR="00B3132A" w:rsidRDefault="00B3132A" w:rsidP="00B313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Utvrdi i proširi stečeno znanje o </w:t>
            </w:r>
            <w:r w:rsidR="004E35C4">
              <w:rPr>
                <w:sz w:val="28"/>
                <w:szCs w:val="28"/>
              </w:rPr>
              <w:t>izvorima znanja</w:t>
            </w:r>
          </w:p>
          <w:p w:rsidR="0099206D" w:rsidRDefault="0099206D" w:rsidP="00B313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Primijeni stečeno znanje iz informatike u surfovanju internetom, radi pronalaženja podataka neophodnih za rješavanje postavljenih zadataka</w:t>
            </w:r>
          </w:p>
          <w:p w:rsidR="0099206D" w:rsidRPr="00B3132A" w:rsidRDefault="0099206D" w:rsidP="00B3132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Primijeni stečeno znanje iz informatike u slanju slike (dokumenta)</w:t>
            </w:r>
          </w:p>
        </w:tc>
      </w:tr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9A36FB" w:rsidRPr="009A36FB" w:rsidRDefault="009A36FB">
            <w:pPr>
              <w:rPr>
                <w:b/>
                <w:sz w:val="28"/>
                <w:szCs w:val="28"/>
              </w:rPr>
            </w:pPr>
          </w:p>
          <w:p w:rsidR="00B3132A" w:rsidRPr="009A36FB" w:rsidRDefault="00373C38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Ključne kompetencije i ishodi KK čijem se postizanju kod učenika doprinosi</w:t>
            </w:r>
          </w:p>
          <w:p w:rsidR="00A145F1" w:rsidRPr="009A36FB" w:rsidRDefault="00A145F1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t>(ISCED 2)</w:t>
            </w:r>
          </w:p>
        </w:tc>
        <w:tc>
          <w:tcPr>
            <w:tcW w:w="7225" w:type="dxa"/>
          </w:tcPr>
          <w:p w:rsidR="00B3132A" w:rsidRPr="00DA2105" w:rsidRDefault="00373C38">
            <w:pPr>
              <w:rPr>
                <w:b/>
                <w:sz w:val="28"/>
                <w:szCs w:val="28"/>
              </w:rPr>
            </w:pPr>
            <w:r w:rsidRPr="00DA2105">
              <w:rPr>
                <w:b/>
                <w:sz w:val="28"/>
                <w:szCs w:val="28"/>
              </w:rPr>
              <w:t>Kompetencija pismenosti:</w:t>
            </w:r>
          </w:p>
          <w:p w:rsidR="00373C38" w:rsidRDefault="00373C38" w:rsidP="00373C3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Pronalazi, procjenjuje, obrađuje i prezentira</w:t>
            </w:r>
            <w:r w:rsidR="00DA2105">
              <w:rPr>
                <w:sz w:val="28"/>
                <w:szCs w:val="28"/>
              </w:rPr>
              <w:t xml:space="preserve"> različite vrste podataka i informacija koristeći različite vrste izvora podataka i informacija</w:t>
            </w:r>
          </w:p>
          <w:p w:rsidR="00A145F1" w:rsidRDefault="00A145F1" w:rsidP="00A145F1">
            <w:pPr>
              <w:rPr>
                <w:b/>
                <w:sz w:val="28"/>
                <w:szCs w:val="28"/>
              </w:rPr>
            </w:pPr>
            <w:r w:rsidRPr="00DA2105">
              <w:rPr>
                <w:b/>
                <w:sz w:val="28"/>
                <w:szCs w:val="28"/>
              </w:rPr>
              <w:t xml:space="preserve">Kompetencija </w:t>
            </w:r>
            <w:r>
              <w:rPr>
                <w:b/>
                <w:sz w:val="28"/>
                <w:szCs w:val="28"/>
              </w:rPr>
              <w:t>višejezičnosti</w:t>
            </w:r>
            <w:r w:rsidRPr="00DA2105">
              <w:rPr>
                <w:b/>
                <w:sz w:val="28"/>
                <w:szCs w:val="28"/>
              </w:rPr>
              <w:t>:</w:t>
            </w:r>
          </w:p>
          <w:p w:rsidR="00A145F1" w:rsidRDefault="00A145F1" w:rsidP="00A145F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Koristi vokabular, gramatičke norme, osnovne vrste verbalne interakcije i registre prvog stranog jezika</w:t>
            </w:r>
          </w:p>
          <w:p w:rsidR="00DA2105" w:rsidRDefault="00745504" w:rsidP="00DA21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Digitalna k</w:t>
            </w:r>
            <w:r w:rsidR="00DA2105" w:rsidRPr="00DA2105">
              <w:rPr>
                <w:b/>
                <w:sz w:val="28"/>
                <w:szCs w:val="28"/>
              </w:rPr>
              <w:t>ompetencija:</w:t>
            </w:r>
          </w:p>
          <w:p w:rsidR="00745504" w:rsidRPr="00745504" w:rsidRDefault="00745504" w:rsidP="0074550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Kreira i dijeli digitalni sadržaj i materijale koristeći servise i aplikacije i digitalnu tehnologiju za skladištenje podataka</w:t>
            </w:r>
          </w:p>
          <w:p w:rsidR="00745504" w:rsidRPr="00745504" w:rsidRDefault="00745504" w:rsidP="0074550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Koristi digitalne uređaje, aplikacije i jednostavne softvere za kreiranje, obradu, adaptaciju i spremanje teksta, slike, videa i drugih digitalnih sadržaja</w:t>
            </w:r>
          </w:p>
          <w:p w:rsidR="00A145F1" w:rsidRDefault="00A145F1" w:rsidP="00A14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Lična, društvena</w:t>
            </w:r>
            <w:r w:rsidR="000173BD">
              <w:rPr>
                <w:b/>
                <w:sz w:val="28"/>
                <w:szCs w:val="28"/>
              </w:rPr>
              <w:t xml:space="preserve"> i </w:t>
            </w:r>
            <w:r>
              <w:rPr>
                <w:b/>
                <w:sz w:val="28"/>
                <w:szCs w:val="28"/>
              </w:rPr>
              <w:t>k</w:t>
            </w:r>
            <w:r w:rsidRPr="00DA2105">
              <w:rPr>
                <w:b/>
                <w:sz w:val="28"/>
                <w:szCs w:val="28"/>
              </w:rPr>
              <w:t>ompetencija</w:t>
            </w:r>
            <w:r w:rsidR="000173BD">
              <w:rPr>
                <w:b/>
                <w:sz w:val="28"/>
                <w:szCs w:val="28"/>
              </w:rPr>
              <w:t xml:space="preserve"> učenja kako učiti</w:t>
            </w:r>
            <w:r w:rsidRPr="00DA2105">
              <w:rPr>
                <w:b/>
                <w:sz w:val="28"/>
                <w:szCs w:val="28"/>
              </w:rPr>
              <w:t>:</w:t>
            </w:r>
          </w:p>
          <w:p w:rsidR="000173BD" w:rsidRPr="000173BD" w:rsidRDefault="000173BD" w:rsidP="000173BD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Argumentuje izneseno mišljenje i stavove</w:t>
            </w:r>
          </w:p>
          <w:p w:rsidR="000173BD" w:rsidRDefault="000173BD" w:rsidP="000173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Građanska k</w:t>
            </w:r>
            <w:r w:rsidRPr="00DA2105">
              <w:rPr>
                <w:b/>
                <w:sz w:val="28"/>
                <w:szCs w:val="28"/>
              </w:rPr>
              <w:t>ompetencija:</w:t>
            </w:r>
          </w:p>
          <w:p w:rsidR="000173BD" w:rsidRDefault="000173BD" w:rsidP="000173B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Obrazlaže svoje stavove</w:t>
            </w:r>
            <w:r w:rsidR="00793134">
              <w:rPr>
                <w:sz w:val="28"/>
                <w:szCs w:val="28"/>
              </w:rPr>
              <w:t xml:space="preserve"> i rješava  probleme uspostavljajući kriterijume za vrednovanje različitih mišljenja</w:t>
            </w:r>
          </w:p>
          <w:p w:rsidR="00793134" w:rsidRDefault="00793134" w:rsidP="007931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Preduzetnička k</w:t>
            </w:r>
            <w:r w:rsidRPr="00DA2105">
              <w:rPr>
                <w:b/>
                <w:sz w:val="28"/>
                <w:szCs w:val="28"/>
              </w:rPr>
              <w:t>ompetencija:</w:t>
            </w:r>
          </w:p>
          <w:p w:rsidR="00793134" w:rsidRDefault="00793134" w:rsidP="00793134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Suočava se sa izazovima i problemima aktivno, hrabro i istrajno, prepoznavajući prilike i prihvaćajući rizik</w:t>
            </w:r>
          </w:p>
          <w:p w:rsidR="00793134" w:rsidRDefault="00793134" w:rsidP="007931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DA2105">
              <w:rPr>
                <w:b/>
                <w:sz w:val="28"/>
                <w:szCs w:val="28"/>
              </w:rPr>
              <w:t>ompetencija</w:t>
            </w:r>
            <w:r>
              <w:rPr>
                <w:b/>
                <w:sz w:val="28"/>
                <w:szCs w:val="28"/>
              </w:rPr>
              <w:t xml:space="preserve"> kulturološke svijesti i izražavanja</w:t>
            </w:r>
            <w:r w:rsidRPr="00DA2105">
              <w:rPr>
                <w:b/>
                <w:sz w:val="28"/>
                <w:szCs w:val="28"/>
              </w:rPr>
              <w:t>:</w:t>
            </w:r>
          </w:p>
          <w:p w:rsidR="00DA2105" w:rsidRPr="00DA2105" w:rsidRDefault="00793134" w:rsidP="00910243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10243">
              <w:rPr>
                <w:sz w:val="28"/>
                <w:szCs w:val="28"/>
              </w:rPr>
              <w:t>Prenosi svoje ideje i osjećanja kroz kreativni proces koristeći različite medije,npr.tekstualne/</w:t>
            </w:r>
            <w:r w:rsidR="009A36FB" w:rsidRPr="00910243">
              <w:rPr>
                <w:sz w:val="28"/>
                <w:szCs w:val="28"/>
              </w:rPr>
              <w:t xml:space="preserve"> pisane, digitalne, vizuelne i sl.</w:t>
            </w:r>
            <w:bookmarkStart w:id="0" w:name="_GoBack"/>
            <w:bookmarkEnd w:id="0"/>
          </w:p>
        </w:tc>
      </w:tr>
      <w:tr w:rsidR="00B3132A" w:rsidTr="00B3132A">
        <w:trPr>
          <w:trHeight w:val="700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9A36FB">
            <w:pPr>
              <w:rPr>
                <w:b/>
                <w:sz w:val="28"/>
                <w:szCs w:val="28"/>
              </w:rPr>
            </w:pPr>
            <w:r w:rsidRPr="009A36FB">
              <w:rPr>
                <w:b/>
                <w:sz w:val="28"/>
                <w:szCs w:val="28"/>
              </w:rPr>
              <w:lastRenderedPageBreak/>
              <w:t>Broj časova i vremenski period realizacije</w:t>
            </w:r>
          </w:p>
        </w:tc>
        <w:tc>
          <w:tcPr>
            <w:tcW w:w="7225" w:type="dxa"/>
          </w:tcPr>
          <w:p w:rsidR="00B3132A" w:rsidRPr="00B3132A" w:rsidRDefault="007F4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časa (koji nisu vezani, zbog sprovođenja ankete)</w:t>
            </w:r>
          </w:p>
        </w:tc>
      </w:tr>
      <w:tr w:rsidR="00B3132A" w:rsidTr="00B3132A">
        <w:trPr>
          <w:trHeight w:val="741"/>
        </w:trPr>
        <w:tc>
          <w:tcPr>
            <w:tcW w:w="2093" w:type="dxa"/>
            <w:shd w:val="clear" w:color="auto" w:fill="A6A6A6" w:themeFill="background1" w:themeFillShade="A6"/>
          </w:tcPr>
          <w:p w:rsidR="00F20A44" w:rsidRDefault="00F20A44">
            <w:pPr>
              <w:rPr>
                <w:b/>
                <w:sz w:val="28"/>
                <w:szCs w:val="28"/>
              </w:rPr>
            </w:pPr>
          </w:p>
          <w:p w:rsidR="00B3132A" w:rsidRPr="009A36FB" w:rsidRDefault="009A3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Scenario (strategije učenja i njihov slijed ) i aktivnosti učenika u dostizanju ishoda</w:t>
            </w:r>
          </w:p>
        </w:tc>
        <w:tc>
          <w:tcPr>
            <w:tcW w:w="7225" w:type="dxa"/>
          </w:tcPr>
          <w:p w:rsidR="00E8547B" w:rsidRDefault="00E8547B" w:rsidP="00E8547B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Korak/aktivnost:</w:t>
            </w:r>
          </w:p>
          <w:p w:rsidR="00E8547B" w:rsidRDefault="009A36FB" w:rsidP="009A3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obzirom da je čas planiran uz upotrebu IKT-a (informacio- no-komunikacione tehnologije), </w:t>
            </w:r>
            <w:r w:rsidR="00E8547B">
              <w:rPr>
                <w:sz w:val="28"/>
                <w:szCs w:val="28"/>
              </w:rPr>
              <w:t>zacr</w:t>
            </w:r>
            <w:r>
              <w:rPr>
                <w:sz w:val="28"/>
                <w:szCs w:val="28"/>
              </w:rPr>
              <w:t>tan</w:t>
            </w:r>
            <w:r w:rsidR="00191DE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ciljev</w:t>
            </w:r>
            <w:r w:rsidR="00191DE8">
              <w:rPr>
                <w:sz w:val="28"/>
                <w:szCs w:val="28"/>
              </w:rPr>
              <w:t>e najbolje će se realizovati</w:t>
            </w:r>
            <w:r>
              <w:rPr>
                <w:sz w:val="28"/>
                <w:szCs w:val="28"/>
              </w:rPr>
              <w:t xml:space="preserve"> u grupnom radu.</w:t>
            </w:r>
          </w:p>
          <w:p w:rsidR="0068243F" w:rsidRDefault="009A36FB" w:rsidP="00191DE8">
            <w:pPr>
              <w:rPr>
                <w:sz w:val="28"/>
                <w:szCs w:val="28"/>
              </w:rPr>
            </w:pPr>
            <w:r w:rsidRPr="00E8547B">
              <w:rPr>
                <w:sz w:val="28"/>
                <w:szCs w:val="28"/>
              </w:rPr>
              <w:t>Naime, u uvodnom dijelu časa planirao sam</w:t>
            </w:r>
            <w:r w:rsidR="00191DE8">
              <w:rPr>
                <w:sz w:val="28"/>
                <w:szCs w:val="28"/>
              </w:rPr>
              <w:t xml:space="preserve"> da učenike delim u grupe i svakoj dodeljujem zadatak.</w:t>
            </w:r>
            <w:r w:rsidR="00E8547B">
              <w:rPr>
                <w:sz w:val="28"/>
                <w:szCs w:val="28"/>
              </w:rPr>
              <w:t xml:space="preserve"> </w:t>
            </w:r>
          </w:p>
          <w:p w:rsidR="00191DE8" w:rsidRDefault="00191DE8" w:rsidP="00191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Učenici su upoznati sa pojmom izvora energije, takođe i vrstama.</w:t>
            </w:r>
          </w:p>
          <w:p w:rsidR="00191DE8" w:rsidRDefault="00191DE8" w:rsidP="00191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Jedna grupa dobija zadatak da naprave anketni listić o izvorima energije, prednostima i nedostacima istih, kao i da li se i kojoj meri koriste obnovljivi izvori energije u našem kraju.</w:t>
            </w:r>
          </w:p>
          <w:p w:rsidR="00191DE8" w:rsidRDefault="00191DE8" w:rsidP="00191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Druga grupa ima zadatak da prikupljene informacije obradi u Excelu, kao i da u Power Point-u prezentuju rad.</w:t>
            </w:r>
          </w:p>
          <w:p w:rsidR="00191DE8" w:rsidRDefault="00191DE8" w:rsidP="00191DE8">
            <w:pPr>
              <w:rPr>
                <w:sz w:val="28"/>
                <w:szCs w:val="28"/>
              </w:rPr>
            </w:pPr>
          </w:p>
          <w:p w:rsidR="0068243F" w:rsidRDefault="0068243F" w:rsidP="0068243F">
            <w:pPr>
              <w:rPr>
                <w:sz w:val="28"/>
                <w:szCs w:val="28"/>
              </w:rPr>
            </w:pPr>
          </w:p>
          <w:p w:rsidR="001B584A" w:rsidRDefault="0068243F" w:rsidP="0068243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Korak/aktivnost</w:t>
            </w:r>
            <w:r w:rsidR="00010400">
              <w:rPr>
                <w:sz w:val="28"/>
                <w:szCs w:val="28"/>
              </w:rPr>
              <w:t>:</w:t>
            </w:r>
          </w:p>
          <w:p w:rsidR="00191DE8" w:rsidRPr="00191DE8" w:rsidRDefault="00191DE8" w:rsidP="00191DE8">
            <w:pPr>
              <w:rPr>
                <w:sz w:val="28"/>
                <w:szCs w:val="28"/>
              </w:rPr>
            </w:pPr>
            <w:r w:rsidRPr="00191DE8">
              <w:rPr>
                <w:sz w:val="28"/>
                <w:szCs w:val="28"/>
              </w:rPr>
              <w:t xml:space="preserve">Grupe pristupaju </w:t>
            </w:r>
            <w:r>
              <w:rPr>
                <w:sz w:val="28"/>
                <w:szCs w:val="28"/>
              </w:rPr>
              <w:t>radu. Zajednički biraju pitanja za ankentni listić, dizajn listića. Sprovode anketu i dostavljaju podatke koji se obrađuju u Excelu.</w:t>
            </w:r>
          </w:p>
          <w:p w:rsidR="00010400" w:rsidRDefault="007F4509" w:rsidP="00010400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Oni koriste </w:t>
            </w:r>
            <w:r w:rsidR="00010400">
              <w:rPr>
                <w:sz w:val="28"/>
                <w:szCs w:val="28"/>
              </w:rPr>
              <w:t>osnovn</w:t>
            </w:r>
            <w:r>
              <w:rPr>
                <w:sz w:val="28"/>
                <w:szCs w:val="28"/>
              </w:rPr>
              <w:t>a</w:t>
            </w:r>
            <w:r w:rsidR="00010400">
              <w:rPr>
                <w:sz w:val="28"/>
                <w:szCs w:val="28"/>
              </w:rPr>
              <w:t xml:space="preserve"> znanja iz informatike u pronalaženju                             podataka sa interneta, kao i znanje neophodno u komunika-</w:t>
            </w:r>
          </w:p>
          <w:p w:rsidR="007F4509" w:rsidRDefault="00010400" w:rsidP="00010400">
            <w:pPr>
              <w:tabs>
                <w:tab w:val="left" w:pos="21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ciji elektronskom poštom. </w:t>
            </w:r>
          </w:p>
          <w:p w:rsidR="00010400" w:rsidRDefault="00010400" w:rsidP="00010400">
            <w:pPr>
              <w:tabs>
                <w:tab w:val="left" w:pos="2175"/>
              </w:tabs>
            </w:pPr>
            <w:r>
              <w:rPr>
                <w:sz w:val="28"/>
                <w:szCs w:val="28"/>
              </w:rPr>
              <w:t xml:space="preserve">  </w:t>
            </w:r>
            <w:r>
              <w:tab/>
            </w:r>
          </w:p>
          <w:p w:rsidR="00010400" w:rsidRDefault="00010400" w:rsidP="00010400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10400">
              <w:rPr>
                <w:sz w:val="28"/>
                <w:szCs w:val="28"/>
              </w:rPr>
              <w:t>korak/aktivnost</w:t>
            </w:r>
            <w:r>
              <w:rPr>
                <w:sz w:val="28"/>
                <w:szCs w:val="28"/>
              </w:rPr>
              <w:t>:</w:t>
            </w:r>
          </w:p>
          <w:p w:rsidR="0068243F" w:rsidRPr="0068243F" w:rsidRDefault="007F4509" w:rsidP="00682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osnovu dobijenih podataka učenici kreiraju prezentaciju, gde prezentuju saznanja do kojih su došli. Predstavljanje rada vrši predstavnik grupe (jedan ili više), koga biraju sami učenici.</w:t>
            </w:r>
          </w:p>
          <w:p w:rsidR="0068243F" w:rsidRDefault="001B584A" w:rsidP="00682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B584A" w:rsidRDefault="001B584A">
            <w:pPr>
              <w:rPr>
                <w:sz w:val="28"/>
                <w:szCs w:val="28"/>
              </w:rPr>
            </w:pPr>
          </w:p>
          <w:p w:rsidR="00B3132A" w:rsidRPr="00B3132A" w:rsidRDefault="00B3132A" w:rsidP="0068243F">
            <w:pPr>
              <w:rPr>
                <w:sz w:val="28"/>
                <w:szCs w:val="28"/>
              </w:rPr>
            </w:pPr>
          </w:p>
        </w:tc>
      </w:tr>
      <w:tr w:rsidR="00B3132A" w:rsidTr="00B3132A">
        <w:trPr>
          <w:trHeight w:val="700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F20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Materijali za podučavanje i učenje</w:t>
            </w:r>
          </w:p>
        </w:tc>
        <w:tc>
          <w:tcPr>
            <w:tcW w:w="7225" w:type="dxa"/>
          </w:tcPr>
          <w:p w:rsidR="00B3132A" w:rsidRDefault="00F20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Nastavni listići sa zadacima za svaku grupu</w:t>
            </w:r>
          </w:p>
          <w:p w:rsidR="007F4509" w:rsidRDefault="007F4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Ankentni listići</w:t>
            </w:r>
          </w:p>
          <w:p w:rsidR="00F20A44" w:rsidRPr="00B3132A" w:rsidRDefault="00F20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Računar (lap top) sa projektorom i platnom</w:t>
            </w:r>
          </w:p>
        </w:tc>
      </w:tr>
      <w:tr w:rsidR="00B3132A" w:rsidTr="00B3132A">
        <w:trPr>
          <w:trHeight w:val="782"/>
        </w:trPr>
        <w:tc>
          <w:tcPr>
            <w:tcW w:w="2093" w:type="dxa"/>
            <w:shd w:val="clear" w:color="auto" w:fill="A6A6A6" w:themeFill="background1" w:themeFillShade="A6"/>
          </w:tcPr>
          <w:p w:rsidR="00B3132A" w:rsidRPr="009A36FB" w:rsidRDefault="00F20A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Očekivani rezultati</w:t>
            </w:r>
          </w:p>
        </w:tc>
        <w:tc>
          <w:tcPr>
            <w:tcW w:w="7225" w:type="dxa"/>
          </w:tcPr>
          <w:p w:rsidR="00B3132A" w:rsidRPr="00B3132A" w:rsidRDefault="00AB2398" w:rsidP="007F4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Podizanje svijesti kod djece </w:t>
            </w:r>
            <w:r w:rsidR="007F4509">
              <w:rPr>
                <w:sz w:val="28"/>
                <w:szCs w:val="28"/>
              </w:rPr>
              <w:t>o energetskim resursima, kako ih iskoristiti</w:t>
            </w:r>
          </w:p>
        </w:tc>
      </w:tr>
      <w:tr w:rsidR="00AB2398" w:rsidTr="00B3132A">
        <w:trPr>
          <w:trHeight w:val="782"/>
        </w:trPr>
        <w:tc>
          <w:tcPr>
            <w:tcW w:w="2093" w:type="dxa"/>
            <w:shd w:val="clear" w:color="auto" w:fill="A6A6A6" w:themeFill="background1" w:themeFillShade="A6"/>
          </w:tcPr>
          <w:p w:rsidR="00AB2398" w:rsidRDefault="00AB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Evaluacija </w:t>
            </w:r>
          </w:p>
        </w:tc>
        <w:tc>
          <w:tcPr>
            <w:tcW w:w="7225" w:type="dxa"/>
          </w:tcPr>
          <w:p w:rsidR="00AB2398" w:rsidRDefault="00AB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Procjenjivanje ostvarenosti rezultata i ciljeva učenja</w:t>
            </w:r>
          </w:p>
        </w:tc>
      </w:tr>
    </w:tbl>
    <w:p w:rsidR="00AB2398" w:rsidRDefault="00AB2398"/>
    <w:p w:rsidR="008C36DD" w:rsidRPr="00AB2398" w:rsidRDefault="00AB2398" w:rsidP="00AB239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</w:t>
      </w:r>
      <w:r w:rsidRPr="00AB2398">
        <w:rPr>
          <w:sz w:val="32"/>
          <w:szCs w:val="32"/>
        </w:rPr>
        <w:t>Darko Đurašković</w:t>
      </w:r>
    </w:p>
    <w:sectPr w:rsidR="008C36DD" w:rsidRPr="00AB2398" w:rsidSect="00AB239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C05"/>
    <w:multiLevelType w:val="hybridMultilevel"/>
    <w:tmpl w:val="718CA35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4EC5"/>
    <w:multiLevelType w:val="hybridMultilevel"/>
    <w:tmpl w:val="47784B9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31782"/>
    <w:multiLevelType w:val="hybridMultilevel"/>
    <w:tmpl w:val="1A882A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2B6A"/>
    <w:multiLevelType w:val="hybridMultilevel"/>
    <w:tmpl w:val="5E5EB3D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E6525"/>
    <w:multiLevelType w:val="hybridMultilevel"/>
    <w:tmpl w:val="2A8EEE5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14781"/>
    <w:multiLevelType w:val="hybridMultilevel"/>
    <w:tmpl w:val="B6569D2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37220"/>
    <w:multiLevelType w:val="hybridMultilevel"/>
    <w:tmpl w:val="CA7A45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2A"/>
    <w:rsid w:val="00010400"/>
    <w:rsid w:val="000173BD"/>
    <w:rsid w:val="00090BEC"/>
    <w:rsid w:val="00191DE8"/>
    <w:rsid w:val="001B584A"/>
    <w:rsid w:val="00373C38"/>
    <w:rsid w:val="00381901"/>
    <w:rsid w:val="003B0116"/>
    <w:rsid w:val="003F1401"/>
    <w:rsid w:val="004E35C4"/>
    <w:rsid w:val="0068243F"/>
    <w:rsid w:val="006D78C2"/>
    <w:rsid w:val="00745504"/>
    <w:rsid w:val="00793134"/>
    <w:rsid w:val="007F4509"/>
    <w:rsid w:val="00910243"/>
    <w:rsid w:val="0099206D"/>
    <w:rsid w:val="009A36FB"/>
    <w:rsid w:val="00A145F1"/>
    <w:rsid w:val="00AB2398"/>
    <w:rsid w:val="00B16056"/>
    <w:rsid w:val="00B3132A"/>
    <w:rsid w:val="00B4202F"/>
    <w:rsid w:val="00BC7D52"/>
    <w:rsid w:val="00C221F1"/>
    <w:rsid w:val="00DA2105"/>
    <w:rsid w:val="00E302FD"/>
    <w:rsid w:val="00E8547B"/>
    <w:rsid w:val="00F20A44"/>
    <w:rsid w:val="00FC5466"/>
  </w:rsids>
  <m:mathPr>
    <m:mathFont m:val="Cambria Math"/>
    <m:brkBin m:val="before"/>
    <m:brkBinSub m:val="--"/>
    <m:smallFrac m:val="0"/>
    <m:dispDef/>
    <m:lMargin m:val="576"/>
    <m:rMargin m:val="576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3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04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3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04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ucionica1</cp:lastModifiedBy>
  <cp:revision>5</cp:revision>
  <dcterms:created xsi:type="dcterms:W3CDTF">2020-10-13T10:36:00Z</dcterms:created>
  <dcterms:modified xsi:type="dcterms:W3CDTF">2020-10-13T11:18:00Z</dcterms:modified>
</cp:coreProperties>
</file>