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56B" w:rsidRPr="00A3756B" w:rsidRDefault="00972436" w:rsidP="00A40B8F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7"/>
          <w:szCs w:val="27"/>
        </w:rPr>
      </w:pPr>
      <w:proofErr w:type="spellStart"/>
      <w:r>
        <w:rPr>
          <w:rFonts w:ascii="Arial" w:eastAsia="Times New Roman" w:hAnsi="Arial" w:cs="Arial"/>
          <w:b/>
          <w:color w:val="000000"/>
          <w:sz w:val="27"/>
          <w:szCs w:val="27"/>
        </w:rPr>
        <w:t>Radni</w:t>
      </w:r>
      <w:proofErr w:type="spellEnd"/>
      <w:r>
        <w:rPr>
          <w:rFonts w:ascii="Arial" w:eastAsia="Times New Roman" w:hAnsi="Arial" w:cs="Arial"/>
          <w:b/>
          <w:color w:val="000000"/>
          <w:sz w:val="27"/>
          <w:szCs w:val="27"/>
        </w:rPr>
        <w:t xml:space="preserve"> material </w:t>
      </w:r>
      <w:proofErr w:type="spellStart"/>
      <w:r>
        <w:rPr>
          <w:rFonts w:ascii="Arial" w:eastAsia="Times New Roman" w:hAnsi="Arial" w:cs="Arial"/>
          <w:b/>
          <w:color w:val="000000"/>
          <w:sz w:val="27"/>
          <w:szCs w:val="27"/>
        </w:rPr>
        <w:t>za</w:t>
      </w:r>
      <w:proofErr w:type="spellEnd"/>
      <w:r>
        <w:rPr>
          <w:rFonts w:ascii="Arial" w:eastAsia="Times New Roman" w:hAnsi="Arial" w:cs="Arial"/>
          <w:b/>
          <w:color w:val="000000"/>
          <w:sz w:val="27"/>
          <w:szCs w:val="27"/>
        </w:rPr>
        <w:t xml:space="preserve"> </w:t>
      </w:r>
      <w:r w:rsidR="00A3756B" w:rsidRPr="00A3756B">
        <w:rPr>
          <w:rFonts w:ascii="Arial" w:eastAsia="Times New Roman" w:hAnsi="Arial" w:cs="Arial"/>
          <w:b/>
          <w:color w:val="000000"/>
          <w:sz w:val="27"/>
          <w:szCs w:val="27"/>
        </w:rPr>
        <w:t xml:space="preserve"> </w:t>
      </w:r>
      <w:proofErr w:type="spellStart"/>
      <w:r w:rsidR="00A3756B" w:rsidRPr="00A3756B">
        <w:rPr>
          <w:rFonts w:ascii="Arial" w:eastAsia="Times New Roman" w:hAnsi="Arial" w:cs="Arial"/>
          <w:b/>
          <w:color w:val="000000"/>
          <w:sz w:val="27"/>
          <w:szCs w:val="27"/>
        </w:rPr>
        <w:t>grupu</w:t>
      </w:r>
      <w:proofErr w:type="spellEnd"/>
      <w:r>
        <w:rPr>
          <w:rFonts w:ascii="Arial" w:eastAsia="Times New Roman" w:hAnsi="Arial" w:cs="Arial"/>
          <w:b/>
          <w:color w:val="000000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7"/>
          <w:szCs w:val="27"/>
        </w:rPr>
        <w:t>broj</w:t>
      </w:r>
      <w:proofErr w:type="spellEnd"/>
      <w:r>
        <w:rPr>
          <w:rFonts w:ascii="Arial" w:eastAsia="Times New Roman" w:hAnsi="Arial" w:cs="Arial"/>
          <w:b/>
          <w:color w:val="000000"/>
          <w:sz w:val="27"/>
          <w:szCs w:val="27"/>
        </w:rPr>
        <w:t xml:space="preserve"> 3.</w:t>
      </w:r>
      <w:bookmarkStart w:id="0" w:name="_GoBack"/>
      <w:bookmarkEnd w:id="0"/>
    </w:p>
    <w:p w:rsidR="00A40B8F" w:rsidRPr="00C1378B" w:rsidRDefault="00A40B8F" w:rsidP="00A40B8F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7"/>
          <w:szCs w:val="27"/>
        </w:rPr>
        <w:t>Bakar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</w:rPr>
        <w:t>-  Cu</w:t>
      </w:r>
      <w:proofErr w:type="gramEnd"/>
    </w:p>
    <w:p w:rsidR="00A40B8F" w:rsidRPr="008B2468" w:rsidRDefault="00A40B8F" w:rsidP="00A40B8F">
      <w:pPr>
        <w:shd w:val="clear" w:color="auto" w:fill="FAFAFA"/>
        <w:spacing w:after="30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color w:val="000000"/>
          <w:sz w:val="21"/>
          <w:szCs w:val="21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z w:val="21"/>
          <w:szCs w:val="21"/>
        </w:rPr>
        <w:t>D</w:t>
      </w:r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nevna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doza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bakra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za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odrasle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oko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2mg)</w:t>
      </w:r>
    </w:p>
    <w:p w:rsidR="00A40B8F" w:rsidRPr="00EA2E99" w:rsidRDefault="00A40B8F" w:rsidP="00A40B8F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Dejstvo</w:t>
      </w:r>
      <w:proofErr w:type="spellEnd"/>
    </w:p>
    <w:p w:rsidR="00A40B8F" w:rsidRPr="00C1378B" w:rsidRDefault="00A40B8F" w:rsidP="00A40B8F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proofErr w:type="gram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Bakar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pomaže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metabolizmu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gvožđa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formaciji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crvenih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krvnih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zrnaca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cirkulaciji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kao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proizvodnji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energije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ćelije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</w:p>
    <w:p w:rsidR="00A40B8F" w:rsidRPr="00C1378B" w:rsidRDefault="00A40B8F" w:rsidP="00A40B8F">
      <w:pPr>
        <w:shd w:val="clear" w:color="auto" w:fill="FAFAFA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Nedostatak</w:t>
      </w:r>
      <w:proofErr w:type="spellEnd"/>
      <w:r w:rsidRPr="00C137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bakra</w:t>
      </w:r>
      <w:proofErr w:type="spellEnd"/>
    </w:p>
    <w:p w:rsidR="00A40B8F" w:rsidRDefault="00A40B8F" w:rsidP="00A40B8F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Neuobičajen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ali</w:t>
      </w:r>
      <w:proofErr w:type="spellEnd"/>
      <w:proofErr w:type="gram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ukoliko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javi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dolazi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do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nemogućnosti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prenošenja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gvožđa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pojave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anemije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problemi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s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cirkulacijom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40B8F" w:rsidRPr="00C1378B" w:rsidRDefault="00A40B8F" w:rsidP="00A40B8F">
      <w:pPr>
        <w:shd w:val="clear" w:color="auto" w:fill="FAFAFA"/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Bakar</w:t>
      </w:r>
      <w:proofErr w:type="spellEnd"/>
      <w:r w:rsidRPr="00C1378B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hrani</w:t>
      </w:r>
      <w:proofErr w:type="spellEnd"/>
    </w:p>
    <w:p w:rsidR="00A40B8F" w:rsidRPr="00C1378B" w:rsidRDefault="00A40B8F" w:rsidP="00A40B8F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Jetra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indijski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orah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semenke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suncokreta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integralne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žitarice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šljive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pasulj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crna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čokolada</w:t>
      </w:r>
      <w:proofErr w:type="spellEnd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8B2468">
        <w:rPr>
          <w:rFonts w:ascii="Arial" w:eastAsia="Times New Roman" w:hAnsi="Arial" w:cs="Arial"/>
          <w:b/>
          <w:color w:val="000000"/>
          <w:sz w:val="21"/>
          <w:szCs w:val="21"/>
        </w:rPr>
        <w:t>žumance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>…</w:t>
      </w:r>
    </w:p>
    <w:p w:rsidR="00A40B8F" w:rsidRDefault="00A40B8F">
      <w:r w:rsidRPr="00C1378B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7E7B1A7E" wp14:editId="53B44C55">
            <wp:extent cx="4343400" cy="4343400"/>
            <wp:effectExtent l="0" t="0" r="0" b="0"/>
            <wp:docPr id="1" name="Picture 1" descr="https://www.probotanic.com/wp-content/uploads/image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probotanic.com/wp-content/uploads/image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0B8F" w:rsidRDefault="00A40B8F" w:rsidP="00A40B8F">
      <w:pPr>
        <w:shd w:val="clear" w:color="auto" w:fill="FFFFFF"/>
        <w:tabs>
          <w:tab w:val="left" w:pos="2160"/>
        </w:tabs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7"/>
          <w:szCs w:val="27"/>
        </w:rPr>
      </w:pPr>
    </w:p>
    <w:p w:rsidR="00A40B8F" w:rsidRPr="00065DDF" w:rsidRDefault="00A40B8F" w:rsidP="00A40B8F">
      <w:pPr>
        <w:shd w:val="clear" w:color="auto" w:fill="FFFFFF"/>
        <w:tabs>
          <w:tab w:val="left" w:pos="2160"/>
        </w:tabs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7"/>
          <w:szCs w:val="27"/>
        </w:rPr>
      </w:pPr>
      <w:proofErr w:type="spellStart"/>
      <w:r w:rsidRPr="00065DDF">
        <w:rPr>
          <w:rFonts w:ascii="Arial" w:eastAsia="Times New Roman" w:hAnsi="Arial" w:cs="Arial"/>
          <w:b/>
          <w:color w:val="000000"/>
          <w:sz w:val="27"/>
          <w:szCs w:val="27"/>
        </w:rPr>
        <w:t>Cink</w:t>
      </w:r>
      <w:proofErr w:type="spellEnd"/>
      <w:r>
        <w:rPr>
          <w:rFonts w:ascii="Arial" w:eastAsia="Times New Roman" w:hAnsi="Arial" w:cs="Arial"/>
          <w:b/>
          <w:color w:val="000000"/>
          <w:sz w:val="27"/>
          <w:szCs w:val="27"/>
        </w:rPr>
        <w:t>--Zn</w:t>
      </w:r>
      <w:r w:rsidRPr="00065DDF">
        <w:rPr>
          <w:rFonts w:ascii="Arial" w:eastAsia="Times New Roman" w:hAnsi="Arial" w:cs="Arial"/>
          <w:b/>
          <w:color w:val="000000"/>
          <w:sz w:val="27"/>
          <w:szCs w:val="27"/>
        </w:rPr>
        <w:tab/>
      </w:r>
    </w:p>
    <w:p w:rsidR="00A40B8F" w:rsidRPr="00065DDF" w:rsidRDefault="00A40B8F" w:rsidP="00A40B8F">
      <w:pPr>
        <w:shd w:val="clear" w:color="auto" w:fill="FAFAFA"/>
        <w:spacing w:after="30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065DDF">
        <w:rPr>
          <w:rFonts w:ascii="Arial" w:eastAsia="Times New Roman" w:hAnsi="Arial" w:cs="Arial"/>
          <w:b/>
          <w:color w:val="000000"/>
          <w:sz w:val="24"/>
          <w:szCs w:val="24"/>
        </w:rPr>
        <w:t>nevna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4"/>
          <w:szCs w:val="24"/>
        </w:rPr>
        <w:t>doza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4"/>
          <w:szCs w:val="24"/>
        </w:rPr>
        <w:t>cinka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4"/>
          <w:szCs w:val="24"/>
        </w:rPr>
        <w:t>za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4"/>
          <w:szCs w:val="24"/>
        </w:rPr>
        <w:t>odrasle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je 8-</w:t>
      </w:r>
      <w:proofErr w:type="gramStart"/>
      <w:r w:rsidRPr="00065DDF">
        <w:rPr>
          <w:rFonts w:ascii="Arial" w:eastAsia="Times New Roman" w:hAnsi="Arial" w:cs="Arial"/>
          <w:b/>
          <w:color w:val="000000"/>
          <w:sz w:val="24"/>
          <w:szCs w:val="24"/>
        </w:rPr>
        <w:t>11mg )</w:t>
      </w:r>
      <w:proofErr w:type="gramEnd"/>
    </w:p>
    <w:p w:rsidR="00A40B8F" w:rsidRPr="00C1378B" w:rsidRDefault="00A40B8F" w:rsidP="00A40B8F">
      <w:pPr>
        <w:shd w:val="clear" w:color="auto" w:fill="FAFAFA"/>
        <w:spacing w:before="240" w:after="240" w:line="360" w:lineRule="atLeast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Dejstvo</w:t>
      </w:r>
      <w:proofErr w:type="spellEnd"/>
    </w:p>
    <w:p w:rsidR="00A40B8F" w:rsidRPr="00C1378B" w:rsidRDefault="00A40B8F" w:rsidP="00A40B8F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Cink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sastavni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1"/>
          <w:szCs w:val="21"/>
        </w:rPr>
        <w:t>di</w:t>
      </w:r>
      <w:r w:rsidRPr="00C1378B">
        <w:rPr>
          <w:rFonts w:ascii="Arial" w:eastAsia="Times New Roman" w:hAnsi="Arial" w:cs="Arial"/>
          <w:color w:val="000000"/>
          <w:sz w:val="21"/>
          <w:szCs w:val="21"/>
        </w:rPr>
        <w:t>o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preko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200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različitih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proteina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uključen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je u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proces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regulacije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rasta</w:t>
      </w:r>
      <w:proofErr w:type="spellEnd"/>
      <w:proofErr w:type="gram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i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razvoja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ima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antioksidativni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efekat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podstiče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dejstvo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mnogobrojnih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hormona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učestvuje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odbrambenom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mehanizmu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organizma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A40B8F" w:rsidRPr="00C1378B" w:rsidRDefault="00A40B8F" w:rsidP="00A40B8F">
      <w:pPr>
        <w:shd w:val="clear" w:color="auto" w:fill="FAFAFA"/>
        <w:spacing w:before="240" w:after="240" w:line="360" w:lineRule="atLeast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Cink</w:t>
      </w:r>
      <w:proofErr w:type="spellEnd"/>
      <w:r w:rsidRPr="00C1378B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hrani</w:t>
      </w:r>
      <w:proofErr w:type="spellEnd"/>
    </w:p>
    <w:p w:rsidR="00A40B8F" w:rsidRPr="00065DDF" w:rsidRDefault="00A40B8F" w:rsidP="00A40B8F">
      <w:pPr>
        <w:shd w:val="clear" w:color="auto" w:fill="FAFAFA"/>
        <w:spacing w:after="30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Ostrige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teleća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i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svinjska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džigerica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konjsko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meso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žumance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pečurke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grašak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spanać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b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ij</w:t>
      </w:r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eli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luk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integralne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žitarice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kikiriki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>bademi</w:t>
      </w:r>
      <w:proofErr w:type="spellEnd"/>
      <w:r w:rsidRPr="00065DDF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…</w:t>
      </w:r>
    </w:p>
    <w:p w:rsidR="001A20BD" w:rsidRDefault="00A40B8F" w:rsidP="00A40B8F">
      <w:r w:rsidRPr="00C1378B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0C516B37" wp14:editId="2A8AD0D5">
            <wp:extent cx="5410200" cy="4295775"/>
            <wp:effectExtent l="0" t="0" r="0" b="9525"/>
            <wp:docPr id="2" name="Picture 2" descr="https://www.probotanic.com/wp-content/uploads/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probotanic.com/wp-content/uploads/image01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0BD" w:rsidRDefault="001A20BD" w:rsidP="001A20BD"/>
    <w:p w:rsidR="00A3756B" w:rsidRDefault="00A3756B" w:rsidP="001A20BD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A20BD" w:rsidRPr="00AE650F" w:rsidRDefault="001A20BD" w:rsidP="001A20BD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spellStart"/>
      <w:r w:rsidRPr="00AE650F">
        <w:rPr>
          <w:rFonts w:ascii="Arial" w:eastAsia="Times New Roman" w:hAnsi="Arial" w:cs="Arial"/>
          <w:b/>
          <w:color w:val="000000"/>
          <w:sz w:val="28"/>
          <w:szCs w:val="28"/>
        </w:rPr>
        <w:t>Gvožđe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</w:rPr>
        <w:t>-Fe</w:t>
      </w:r>
    </w:p>
    <w:p w:rsidR="001A20BD" w:rsidRPr="00AE650F" w:rsidRDefault="001A20BD" w:rsidP="001A20BD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nevna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doza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gvožđa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za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odrasle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od</w:t>
      </w:r>
      <w:proofErr w:type="gram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8-18mg) </w:t>
      </w:r>
    </w:p>
    <w:p w:rsidR="001A20BD" w:rsidRPr="00C1378B" w:rsidRDefault="001A20BD" w:rsidP="001A20BD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color w:val="000000"/>
          <w:sz w:val="27"/>
          <w:szCs w:val="27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7"/>
          <w:szCs w:val="27"/>
        </w:rPr>
        <w:t>Dejstvo</w:t>
      </w:r>
      <w:proofErr w:type="spellEnd"/>
    </w:p>
    <w:p w:rsidR="001A20BD" w:rsidRPr="00C1378B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Transport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kiseonika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kroz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organizam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1A20BD" w:rsidRPr="00C1378B" w:rsidRDefault="001A20BD" w:rsidP="001A20BD">
      <w:pPr>
        <w:shd w:val="clear" w:color="auto" w:fill="FAFAFA"/>
        <w:spacing w:before="240" w:after="240" w:line="360" w:lineRule="atLeast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Namirnice</w:t>
      </w:r>
      <w:proofErr w:type="spellEnd"/>
      <w:r w:rsidRPr="00C137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bogate</w:t>
      </w:r>
      <w:proofErr w:type="spellEnd"/>
      <w:r w:rsidRPr="00C137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gvožđem</w:t>
      </w:r>
      <w:proofErr w:type="spellEnd"/>
    </w:p>
    <w:p w:rsidR="001A20BD" w:rsidRPr="00AE650F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Namirnice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bogate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gvožđem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su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crveno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i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živinsko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meso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jaja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džigerica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morski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plodovi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riba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mahinarke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tamnozeleno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lisnato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povrće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jezgrasti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plodovi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…</w:t>
      </w:r>
    </w:p>
    <w:p w:rsidR="001A20BD" w:rsidRPr="009144A8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Oblik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gvožđa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najlakši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apsorpciju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jeste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tzv</w:t>
      </w:r>
      <w:proofErr w:type="spell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.</w:t>
      </w:r>
      <w:proofErr w:type="gramEnd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hem-</w:t>
      </w:r>
      <w:proofErr w:type="spellStart"/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gvožđe</w:t>
      </w:r>
      <w:proofErr w:type="spellEnd"/>
      <w:proofErr w:type="gram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por</w:t>
      </w:r>
      <w:r>
        <w:rPr>
          <w:rFonts w:ascii="Arial" w:eastAsia="Times New Roman" w:hAnsi="Arial" w:cs="Arial"/>
          <w:color w:val="000000"/>
          <w:sz w:val="24"/>
          <w:szCs w:val="24"/>
        </w:rPr>
        <w:t>ij</w:t>
      </w:r>
      <w:r w:rsidRPr="009144A8">
        <w:rPr>
          <w:rFonts w:ascii="Arial" w:eastAsia="Times New Roman" w:hAnsi="Arial" w:cs="Arial"/>
          <w:color w:val="000000"/>
          <w:sz w:val="24"/>
          <w:szCs w:val="24"/>
        </w:rPr>
        <w:t>eklom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mesa i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ostalih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namirnica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životinjskog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por</w:t>
      </w:r>
      <w:r>
        <w:rPr>
          <w:rFonts w:ascii="Arial" w:eastAsia="Times New Roman" w:hAnsi="Arial" w:cs="Arial"/>
          <w:color w:val="000000"/>
          <w:sz w:val="24"/>
          <w:szCs w:val="24"/>
        </w:rPr>
        <w:t>ij</w:t>
      </w:r>
      <w:r w:rsidRPr="009144A8">
        <w:rPr>
          <w:rFonts w:ascii="Arial" w:eastAsia="Times New Roman" w:hAnsi="Arial" w:cs="Arial"/>
          <w:color w:val="000000"/>
          <w:sz w:val="24"/>
          <w:szCs w:val="24"/>
        </w:rPr>
        <w:t>ekla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gram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gram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druge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strane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Pr="00AE650F">
        <w:rPr>
          <w:rFonts w:ascii="Arial" w:eastAsia="Times New Roman" w:hAnsi="Arial" w:cs="Arial"/>
          <w:b/>
          <w:color w:val="000000"/>
          <w:sz w:val="24"/>
          <w:szCs w:val="24"/>
        </w:rPr>
        <w:t>non-hem</w:t>
      </w:r>
      <w:r w:rsidRPr="009144A8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gvožđe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čija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apsorpcija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otežana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znatno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manja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nalazi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se u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voću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povrću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žitaricama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Apsorpcija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ovog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oblika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gvožđa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može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da se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poboljša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ako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se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koristi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kombinaciji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proofErr w:type="gram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9144A8">
        <w:rPr>
          <w:rFonts w:ascii="Arial" w:eastAsia="Times New Roman" w:hAnsi="Arial" w:cs="Arial"/>
          <w:color w:val="000000"/>
          <w:sz w:val="24"/>
          <w:szCs w:val="24"/>
        </w:rPr>
        <w:t>vitaminom</w:t>
      </w:r>
      <w:proofErr w:type="spellEnd"/>
      <w:r w:rsidRPr="009144A8">
        <w:rPr>
          <w:rFonts w:ascii="Arial" w:eastAsia="Times New Roman" w:hAnsi="Arial" w:cs="Arial"/>
          <w:color w:val="000000"/>
          <w:sz w:val="24"/>
          <w:szCs w:val="24"/>
        </w:rPr>
        <w:t xml:space="preserve"> C</w:t>
      </w:r>
    </w:p>
    <w:p w:rsidR="001A20BD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378B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482D18EE" wp14:editId="05224572">
            <wp:extent cx="5467350" cy="3086100"/>
            <wp:effectExtent l="0" t="0" r="0" b="0"/>
            <wp:docPr id="3" name="Picture 3" descr="https://www.probotanic.com/wp-content/uploads/image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probotanic.com/wp-content/uploads/image0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6B" w:rsidRDefault="00A3756B" w:rsidP="001A20BD">
      <w:pPr>
        <w:shd w:val="clear" w:color="auto" w:fill="FFFFFF"/>
        <w:tabs>
          <w:tab w:val="left" w:pos="5460"/>
        </w:tabs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hd w:val="clear" w:color="auto" w:fill="FFFFFF"/>
        <w:tabs>
          <w:tab w:val="left" w:pos="5460"/>
        </w:tabs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hd w:val="clear" w:color="auto" w:fill="FFFFFF"/>
        <w:tabs>
          <w:tab w:val="left" w:pos="5460"/>
        </w:tabs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hd w:val="clear" w:color="auto" w:fill="FFFFFF"/>
        <w:tabs>
          <w:tab w:val="left" w:pos="5460"/>
        </w:tabs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A20BD" w:rsidRPr="00E10E2C" w:rsidRDefault="001A20BD" w:rsidP="001A20BD">
      <w:pPr>
        <w:shd w:val="clear" w:color="auto" w:fill="FFFFFF"/>
        <w:tabs>
          <w:tab w:val="left" w:pos="5460"/>
        </w:tabs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spellStart"/>
      <w:r w:rsidRPr="00E10E2C">
        <w:rPr>
          <w:rFonts w:ascii="Arial" w:eastAsia="Times New Roman" w:hAnsi="Arial" w:cs="Arial"/>
          <w:b/>
          <w:color w:val="000000"/>
          <w:sz w:val="28"/>
          <w:szCs w:val="28"/>
        </w:rPr>
        <w:t>Kalcijum</w:t>
      </w:r>
      <w:r>
        <w:rPr>
          <w:rFonts w:ascii="Arial" w:eastAsia="Times New Roman" w:hAnsi="Arial" w:cs="Arial"/>
          <w:b/>
          <w:color w:val="000000"/>
          <w:sz w:val="28"/>
          <w:szCs w:val="28"/>
        </w:rPr>
        <w:t>-Ca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</w:rPr>
        <w:tab/>
      </w:r>
    </w:p>
    <w:p w:rsidR="001A20BD" w:rsidRPr="00E10E2C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>nevna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>doza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>kalcijuma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>za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>odrasle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gramStart"/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>od</w:t>
      </w:r>
      <w:proofErr w:type="gramEnd"/>
      <w:r w:rsidRPr="00E10E2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1000-1200mg)</w:t>
      </w:r>
    </w:p>
    <w:p w:rsidR="001A20BD" w:rsidRPr="003707D2" w:rsidRDefault="001A20BD" w:rsidP="001A20BD">
      <w:pPr>
        <w:shd w:val="clear" w:color="auto" w:fill="FAFAFA"/>
        <w:spacing w:before="240" w:after="240" w:line="360" w:lineRule="atLeast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707D2">
        <w:rPr>
          <w:rFonts w:ascii="Arial" w:eastAsia="Times New Roman" w:hAnsi="Arial" w:cs="Arial"/>
          <w:color w:val="000000"/>
          <w:sz w:val="24"/>
          <w:szCs w:val="24"/>
        </w:rPr>
        <w:t>Dejstvo</w:t>
      </w:r>
      <w:proofErr w:type="spellEnd"/>
      <w:r w:rsidRPr="003707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707D2">
        <w:rPr>
          <w:rFonts w:ascii="Arial" w:eastAsia="Times New Roman" w:hAnsi="Arial" w:cs="Arial"/>
          <w:color w:val="000000"/>
          <w:sz w:val="24"/>
          <w:szCs w:val="24"/>
        </w:rPr>
        <w:t>kalcijuma</w:t>
      </w:r>
      <w:proofErr w:type="spellEnd"/>
    </w:p>
    <w:p w:rsidR="001A20BD" w:rsidRPr="003707D2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3707D2">
        <w:rPr>
          <w:rFonts w:ascii="Arial" w:eastAsia="Times New Roman" w:hAnsi="Arial" w:cs="Arial"/>
          <w:color w:val="000000"/>
          <w:sz w:val="24"/>
          <w:szCs w:val="24"/>
        </w:rPr>
        <w:t>Kalcijum</w:t>
      </w:r>
      <w:proofErr w:type="spellEnd"/>
      <w:r w:rsidRPr="003707D2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3707D2">
        <w:rPr>
          <w:rFonts w:ascii="Arial" w:eastAsia="Times New Roman" w:hAnsi="Arial" w:cs="Arial"/>
          <w:color w:val="000000"/>
          <w:sz w:val="24"/>
          <w:szCs w:val="24"/>
        </w:rPr>
        <w:t>važan</w:t>
      </w:r>
      <w:proofErr w:type="spellEnd"/>
      <w:r w:rsidRPr="003707D2">
        <w:rPr>
          <w:rFonts w:ascii="Arial" w:eastAsia="Times New Roman" w:hAnsi="Arial" w:cs="Arial"/>
          <w:color w:val="000000"/>
          <w:sz w:val="24"/>
          <w:szCs w:val="24"/>
        </w:rPr>
        <w:t xml:space="preserve"> mineral </w:t>
      </w:r>
      <w:proofErr w:type="spellStart"/>
      <w:r w:rsidRPr="003707D2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3707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707D2">
        <w:rPr>
          <w:rFonts w:ascii="Arial" w:eastAsia="Times New Roman" w:hAnsi="Arial" w:cs="Arial"/>
          <w:color w:val="000000"/>
          <w:sz w:val="24"/>
          <w:szCs w:val="24"/>
        </w:rPr>
        <w:t>st</w:t>
      </w:r>
      <w:r>
        <w:rPr>
          <w:rFonts w:ascii="Arial" w:eastAsia="Times New Roman" w:hAnsi="Arial" w:cs="Arial"/>
          <w:color w:val="000000"/>
          <w:sz w:val="24"/>
          <w:szCs w:val="24"/>
        </w:rPr>
        <w:t>rukturu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kostiju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zuba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</w:rPr>
        <w:t>nervnu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707D2">
        <w:rPr>
          <w:rFonts w:ascii="Arial" w:eastAsia="Times New Roman" w:hAnsi="Arial" w:cs="Arial"/>
          <w:color w:val="000000"/>
          <w:sz w:val="24"/>
          <w:szCs w:val="24"/>
        </w:rPr>
        <w:t>provodljivost</w:t>
      </w:r>
      <w:proofErr w:type="spellEnd"/>
      <w:r w:rsidRPr="003707D2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3707D2">
        <w:rPr>
          <w:rFonts w:ascii="Arial" w:eastAsia="Times New Roman" w:hAnsi="Arial" w:cs="Arial"/>
          <w:color w:val="000000"/>
          <w:sz w:val="24"/>
          <w:szCs w:val="24"/>
        </w:rPr>
        <w:t>zgrušavanje</w:t>
      </w:r>
      <w:proofErr w:type="spellEnd"/>
      <w:r w:rsidRPr="003707D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707D2">
        <w:rPr>
          <w:rFonts w:ascii="Arial" w:eastAsia="Times New Roman" w:hAnsi="Arial" w:cs="Arial"/>
          <w:color w:val="000000"/>
          <w:sz w:val="24"/>
          <w:szCs w:val="24"/>
        </w:rPr>
        <w:t>krvi</w:t>
      </w:r>
      <w:proofErr w:type="spellEnd"/>
      <w:r w:rsidRPr="003707D2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1A20BD" w:rsidRPr="00C1378B" w:rsidRDefault="001A20BD" w:rsidP="001A20BD">
      <w:pPr>
        <w:shd w:val="clear" w:color="auto" w:fill="FAFAFA"/>
        <w:spacing w:before="240" w:after="240" w:line="360" w:lineRule="atLeast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Namirnice</w:t>
      </w:r>
      <w:proofErr w:type="spellEnd"/>
      <w:r w:rsidRPr="00C137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bogate</w:t>
      </w:r>
      <w:proofErr w:type="spellEnd"/>
      <w:r w:rsidRPr="00C137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kalcijumom</w:t>
      </w:r>
      <w:proofErr w:type="spellEnd"/>
    </w:p>
    <w:p w:rsidR="001A20BD" w:rsidRPr="00E10E2C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proofErr w:type="spellStart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Ml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ij</w:t>
      </w:r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eko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i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ml</w:t>
      </w:r>
      <w:r>
        <w:rPr>
          <w:rFonts w:ascii="Arial" w:eastAsia="Times New Roman" w:hAnsi="Arial" w:cs="Arial"/>
          <w:b/>
          <w:color w:val="000000"/>
          <w:sz w:val="21"/>
          <w:szCs w:val="21"/>
        </w:rPr>
        <w:t>ij</w:t>
      </w:r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ečni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proizvodi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sardine,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mahunarke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žitarice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povrće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iz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porodice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kelja</w:t>
      </w:r>
      <w:proofErr w:type="spellEnd"/>
      <w:r w:rsidRPr="00E10E2C">
        <w:rPr>
          <w:rFonts w:ascii="Arial" w:eastAsia="Times New Roman" w:hAnsi="Arial" w:cs="Arial"/>
          <w:b/>
          <w:color w:val="000000"/>
          <w:sz w:val="21"/>
          <w:szCs w:val="21"/>
        </w:rPr>
        <w:t>…</w:t>
      </w:r>
    </w:p>
    <w:p w:rsidR="001A20BD" w:rsidRPr="00845A6D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b/>
          <w:color w:val="000000"/>
          <w:sz w:val="21"/>
          <w:szCs w:val="21"/>
        </w:rPr>
      </w:pPr>
      <w:r w:rsidRPr="00845A6D">
        <w:rPr>
          <w:rFonts w:ascii="Arial" w:eastAsia="Times New Roman" w:hAnsi="Arial" w:cs="Arial"/>
          <w:b/>
          <w:noProof/>
          <w:color w:val="000000"/>
          <w:sz w:val="21"/>
          <w:szCs w:val="21"/>
        </w:rPr>
        <w:drawing>
          <wp:inline distT="0" distB="0" distL="0" distR="0" wp14:anchorId="1260854C" wp14:editId="1BE66D42">
            <wp:extent cx="5629275" cy="3305175"/>
            <wp:effectExtent l="0" t="0" r="9525" b="9525"/>
            <wp:docPr id="4" name="Picture 4" descr="https://www.probotanic.com/wp-content/uploads/image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robotanic.com/wp-content/uploads/image00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30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756B" w:rsidRDefault="00A3756B" w:rsidP="001A20BD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</w:p>
    <w:p w:rsidR="00A3756B" w:rsidRDefault="00A3756B" w:rsidP="001A20BD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</w:p>
    <w:p w:rsidR="00A3756B" w:rsidRDefault="00A3756B" w:rsidP="001A20BD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</w:p>
    <w:p w:rsidR="00A3756B" w:rsidRDefault="00A3756B" w:rsidP="001A20BD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</w:p>
    <w:p w:rsidR="001A20BD" w:rsidRDefault="001A20BD" w:rsidP="001A20BD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r>
        <w:rPr>
          <w:rFonts w:ascii="Helvetica" w:eastAsia="Times New Roman" w:hAnsi="Helvetica" w:cs="Times New Roman"/>
          <w:b/>
          <w:color w:val="333333"/>
          <w:sz w:val="28"/>
          <w:szCs w:val="28"/>
        </w:rPr>
        <w:t>MAGNEZIJUM-Mg</w:t>
      </w:r>
    </w:p>
    <w:p w:rsidR="001A20BD" w:rsidRPr="00B93E71" w:rsidRDefault="001A20BD" w:rsidP="001A20BD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proofErr w:type="spellStart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>Muškarci</w:t>
      </w:r>
      <w:proofErr w:type="spellEnd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 RDA (</w:t>
      </w:r>
      <w:proofErr w:type="spellStart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>dnevno</w:t>
      </w:r>
      <w:proofErr w:type="spellEnd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 </w:t>
      </w:r>
      <w:proofErr w:type="spellStart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>preporučena</w:t>
      </w:r>
      <w:proofErr w:type="spellEnd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 </w:t>
      </w:r>
      <w:proofErr w:type="spellStart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>količina</w:t>
      </w:r>
      <w:proofErr w:type="spellEnd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>)</w:t>
      </w:r>
      <w:proofErr w:type="gramStart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>  400</w:t>
      </w:r>
      <w:proofErr w:type="gramEnd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 </w:t>
      </w:r>
      <w:proofErr w:type="spellStart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>miligrama</w:t>
      </w:r>
      <w:proofErr w:type="spellEnd"/>
    </w:p>
    <w:p w:rsidR="001A20BD" w:rsidRPr="00B93E71" w:rsidRDefault="001A20BD" w:rsidP="001A20BD">
      <w:pPr>
        <w:shd w:val="clear" w:color="auto" w:fill="FFFFFF"/>
        <w:spacing w:before="240" w:after="240" w:line="240" w:lineRule="auto"/>
        <w:textAlignment w:val="baseline"/>
        <w:rPr>
          <w:rFonts w:ascii="Helvetica" w:eastAsia="Times New Roman" w:hAnsi="Helvetica" w:cs="Times New Roman"/>
          <w:b/>
          <w:color w:val="333333"/>
          <w:sz w:val="28"/>
          <w:szCs w:val="28"/>
        </w:rPr>
      </w:pPr>
      <w:proofErr w:type="spellStart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>Žene</w:t>
      </w:r>
      <w:proofErr w:type="spellEnd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 310 </w:t>
      </w:r>
      <w:proofErr w:type="spellStart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>miligrama</w:t>
      </w:r>
      <w:proofErr w:type="spellEnd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 xml:space="preserve"> </w:t>
      </w:r>
      <w:proofErr w:type="spellStart"/>
      <w:r w:rsidRPr="00B93E71">
        <w:rPr>
          <w:rFonts w:ascii="Helvetica" w:eastAsia="Times New Roman" w:hAnsi="Helvetica" w:cs="Times New Roman"/>
          <w:b/>
          <w:color w:val="333333"/>
          <w:sz w:val="28"/>
          <w:szCs w:val="28"/>
        </w:rPr>
        <w:t>dnevno</w:t>
      </w:r>
      <w:proofErr w:type="spellEnd"/>
    </w:p>
    <w:p w:rsidR="001A20BD" w:rsidRPr="00B418A8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1A20BD" w:rsidRPr="007F398D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proofErr w:type="gram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Magnezijum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učestvuje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enzimskim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biohemijskim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reakcijama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u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ćelijama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, u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normalnom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radu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mišića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važan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je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održavanje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normalnog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krvnog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pritiska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funkcije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centralnog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nervnog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sistema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</w:p>
    <w:p w:rsidR="001A20BD" w:rsidRPr="007F398D" w:rsidRDefault="001A20BD" w:rsidP="001A20BD">
      <w:pPr>
        <w:shd w:val="clear" w:color="auto" w:fill="FAFAFA"/>
        <w:spacing w:before="240" w:after="240" w:line="360" w:lineRule="atLeast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Namirnice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bogate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magnezijumom</w:t>
      </w:r>
      <w:proofErr w:type="spellEnd"/>
    </w:p>
    <w:p w:rsidR="001A20BD" w:rsidRPr="007F398D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Orasi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kikiriki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bademi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zrno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soje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kakao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pasulj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grašak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meso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banane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avokado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,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lisnato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zeleno</w:t>
      </w:r>
      <w:proofErr w:type="spellEnd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B93E71">
        <w:rPr>
          <w:rFonts w:ascii="Arial" w:eastAsia="Times New Roman" w:hAnsi="Arial" w:cs="Arial"/>
          <w:b/>
          <w:color w:val="000000"/>
          <w:sz w:val="24"/>
          <w:szCs w:val="24"/>
        </w:rPr>
        <w:t>povrće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…</w:t>
      </w:r>
    </w:p>
    <w:p w:rsidR="001A20BD" w:rsidRPr="007F398D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7F398D">
        <w:rPr>
          <w:rFonts w:ascii="Arial" w:eastAsia="Times New Roman" w:hAnsi="Arial" w:cs="Arial"/>
          <w:noProof/>
          <w:color w:val="000000"/>
          <w:sz w:val="24"/>
          <w:szCs w:val="24"/>
        </w:rPr>
        <w:drawing>
          <wp:inline distT="0" distB="0" distL="0" distR="0" wp14:anchorId="2B0AB11B" wp14:editId="54391A85">
            <wp:extent cx="5343525" cy="3800475"/>
            <wp:effectExtent l="0" t="0" r="9525" b="9525"/>
            <wp:docPr id="5" name="Picture 5" descr="https://www.probotanic.com/wp-content/uploads/image003-compress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probotanic.com/wp-content/uploads/image003-compresse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0BD" w:rsidRPr="007F398D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Pokazalo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se da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osobe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koje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unose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optimalne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količine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magnezijuma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ređe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oboljevaju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spellEnd"/>
      <w:proofErr w:type="gram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karcinoma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debelog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cr</w:t>
      </w:r>
      <w:r>
        <w:rPr>
          <w:rFonts w:ascii="Arial" w:eastAsia="Times New Roman" w:hAnsi="Arial" w:cs="Arial"/>
          <w:color w:val="000000"/>
          <w:sz w:val="24"/>
          <w:szCs w:val="24"/>
        </w:rPr>
        <w:t>i</w:t>
      </w:r>
      <w:r w:rsidRPr="007F398D">
        <w:rPr>
          <w:rFonts w:ascii="Arial" w:eastAsia="Times New Roman" w:hAnsi="Arial" w:cs="Arial"/>
          <w:color w:val="000000"/>
          <w:sz w:val="24"/>
          <w:szCs w:val="24"/>
        </w:rPr>
        <w:t>eva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kardiovaskularnih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bolesti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Osim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toga,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suplementi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ovog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minerala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mogu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da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pomognu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osobama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proofErr w:type="gram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migrenom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astmom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menstrualnim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tegobama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gubitkom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koncentracije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 xml:space="preserve"> i </w:t>
      </w:r>
      <w:proofErr w:type="spellStart"/>
      <w:r w:rsidRPr="007F398D">
        <w:rPr>
          <w:rFonts w:ascii="Arial" w:eastAsia="Times New Roman" w:hAnsi="Arial" w:cs="Arial"/>
          <w:color w:val="000000"/>
          <w:sz w:val="24"/>
          <w:szCs w:val="24"/>
        </w:rPr>
        <w:t>snage</w:t>
      </w:r>
      <w:proofErr w:type="spellEnd"/>
      <w:r w:rsidRPr="007F398D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A3756B" w:rsidRDefault="00A3756B" w:rsidP="001A20BD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A20BD" w:rsidRPr="003D3AA8" w:rsidRDefault="001A20BD" w:rsidP="001A20BD">
      <w:pPr>
        <w:shd w:val="clear" w:color="auto" w:fill="FFFFFF"/>
        <w:spacing w:after="264" w:line="405" w:lineRule="atLeast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spellStart"/>
      <w:r w:rsidRPr="003D3AA8">
        <w:rPr>
          <w:rFonts w:ascii="Arial" w:eastAsia="Times New Roman" w:hAnsi="Arial" w:cs="Arial"/>
          <w:b/>
          <w:color w:val="000000"/>
          <w:sz w:val="28"/>
          <w:szCs w:val="28"/>
        </w:rPr>
        <w:t>Natrijum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</w:rPr>
        <w:t>-Na</w:t>
      </w:r>
    </w:p>
    <w:p w:rsidR="001A20BD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</w:rPr>
        <w:t>D</w:t>
      </w:r>
      <w:r w:rsidRPr="003D3AA8">
        <w:rPr>
          <w:rFonts w:ascii="Arial" w:eastAsia="Times New Roman" w:hAnsi="Arial" w:cs="Arial"/>
          <w:b/>
          <w:color w:val="000000"/>
          <w:sz w:val="24"/>
          <w:szCs w:val="24"/>
        </w:rPr>
        <w:t>nevna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4"/>
          <w:szCs w:val="24"/>
        </w:rPr>
        <w:t>doza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4"/>
          <w:szCs w:val="24"/>
        </w:rPr>
        <w:t>natrijuma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4"/>
          <w:szCs w:val="24"/>
        </w:rPr>
        <w:t>za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4"/>
          <w:szCs w:val="24"/>
        </w:rPr>
        <w:t>odrasle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1300-1500 mg)</w:t>
      </w:r>
    </w:p>
    <w:p w:rsidR="001A20BD" w:rsidRPr="003D3AA8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b/>
          <w:color w:val="000000"/>
          <w:sz w:val="24"/>
          <w:szCs w:val="24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Dejstvo</w:t>
      </w:r>
      <w:proofErr w:type="spellEnd"/>
      <w:r w:rsidRPr="00C137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natrijuma</w:t>
      </w:r>
      <w:proofErr w:type="spellEnd"/>
    </w:p>
    <w:p w:rsidR="001A20BD" w:rsidRDefault="001A20BD" w:rsidP="001A20BD">
      <w:pPr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Sprovođenje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nervnih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impulsa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mišićna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kontrakcija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održavanje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balansa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vode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organizmu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regulacija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krvnog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1"/>
          <w:szCs w:val="21"/>
        </w:rPr>
        <w:t>pritiska</w:t>
      </w:r>
      <w:proofErr w:type="spellEnd"/>
      <w:r w:rsidRPr="001271D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:rsidR="001A20BD" w:rsidRPr="00C1378B" w:rsidRDefault="001A20BD" w:rsidP="001A20BD">
      <w:pPr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Izvor</w:t>
      </w:r>
      <w:proofErr w:type="spellEnd"/>
    </w:p>
    <w:p w:rsidR="001A20BD" w:rsidRPr="003D3AA8" w:rsidRDefault="001A20BD" w:rsidP="001A20BD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color w:val="000000"/>
          <w:sz w:val="21"/>
          <w:szCs w:val="21"/>
        </w:rPr>
      </w:pP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Kuhinjska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so,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prerađene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i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zasoljene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namirnice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žitarice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voće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lisnato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povrće</w:t>
      </w:r>
      <w:proofErr w:type="spellEnd"/>
    </w:p>
    <w:p w:rsidR="001A20BD" w:rsidRPr="003D3AA8" w:rsidRDefault="001A20BD" w:rsidP="001A20BD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proofErr w:type="gramStart"/>
      <w:r w:rsidRPr="003D3AA8">
        <w:rPr>
          <w:rFonts w:ascii="Arial" w:eastAsia="Times New Roman" w:hAnsi="Arial" w:cs="Arial"/>
          <w:b/>
          <w:color w:val="000000"/>
        </w:rPr>
        <w:t>Najbogatiji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i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najpristupačniji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izvor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natrijuma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u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ishrani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je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obična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kuhinjska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so ―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natrijum-hlorid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>.</w:t>
      </w:r>
      <w:proofErr w:type="gramEnd"/>
    </w:p>
    <w:p w:rsidR="001A20BD" w:rsidRPr="003D3AA8" w:rsidRDefault="001A20BD" w:rsidP="001A20BD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color w:val="000000"/>
        </w:rPr>
      </w:pPr>
      <w:proofErr w:type="spellStart"/>
      <w:r w:rsidRPr="003D3AA8">
        <w:rPr>
          <w:rFonts w:ascii="Arial" w:eastAsia="Times New Roman" w:hAnsi="Arial" w:cs="Arial"/>
          <w:b/>
          <w:color w:val="000000"/>
        </w:rPr>
        <w:t>Jedna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kašičica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soli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sadrži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oko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dva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miligrama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natrijuma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, </w:t>
      </w:r>
      <w:proofErr w:type="spellStart"/>
      <w:proofErr w:type="gramStart"/>
      <w:r w:rsidRPr="003D3AA8">
        <w:rPr>
          <w:rFonts w:ascii="Arial" w:eastAsia="Times New Roman" w:hAnsi="Arial" w:cs="Arial"/>
          <w:b/>
          <w:color w:val="000000"/>
        </w:rPr>
        <w:t>ali</w:t>
      </w:r>
      <w:proofErr w:type="spellEnd"/>
      <w:proofErr w:type="gram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većina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odraslih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ljudi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preko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svoje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ishrane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uzima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oko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2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kašičice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soli u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toku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svakog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dana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. </w:t>
      </w:r>
      <w:proofErr w:type="spellStart"/>
      <w:proofErr w:type="gramStart"/>
      <w:r w:rsidRPr="003D3AA8">
        <w:rPr>
          <w:rFonts w:ascii="Arial" w:eastAsia="Times New Roman" w:hAnsi="Arial" w:cs="Arial"/>
          <w:b/>
          <w:color w:val="000000"/>
        </w:rPr>
        <w:t>Prosječnom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čoveku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potreban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je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samo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jedan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miligram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dnevno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>.</w:t>
      </w:r>
      <w:proofErr w:type="gram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proofErr w:type="gramStart"/>
      <w:r w:rsidRPr="003D3AA8">
        <w:rPr>
          <w:rFonts w:ascii="Arial" w:eastAsia="Times New Roman" w:hAnsi="Arial" w:cs="Arial"/>
          <w:b/>
          <w:color w:val="000000"/>
        </w:rPr>
        <w:t>a</w:t>
      </w:r>
      <w:proofErr w:type="spellEnd"/>
      <w:proofErr w:type="gramEnd"/>
      <w:r w:rsidRPr="003D3AA8">
        <w:rPr>
          <w:rFonts w:ascii="Arial" w:eastAsia="Times New Roman" w:hAnsi="Arial" w:cs="Arial"/>
          <w:b/>
          <w:color w:val="000000"/>
        </w:rPr>
        <w:t xml:space="preserve"> to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znači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da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većina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ljudi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uzima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mnogo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više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natrijuma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nego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što</w:t>
      </w:r>
      <w:proofErr w:type="spellEnd"/>
      <w:r w:rsidRPr="003D3AA8">
        <w:rPr>
          <w:rFonts w:ascii="Arial" w:eastAsia="Times New Roman" w:hAnsi="Arial" w:cs="Arial"/>
          <w:b/>
          <w:color w:val="000000"/>
        </w:rPr>
        <w:t xml:space="preserve"> je to </w:t>
      </w:r>
      <w:proofErr w:type="spellStart"/>
      <w:r w:rsidRPr="003D3AA8">
        <w:rPr>
          <w:rFonts w:ascii="Arial" w:eastAsia="Times New Roman" w:hAnsi="Arial" w:cs="Arial"/>
          <w:b/>
          <w:color w:val="000000"/>
        </w:rPr>
        <w:t>potrebno</w:t>
      </w:r>
      <w:proofErr w:type="spellEnd"/>
    </w:p>
    <w:p w:rsidR="001A20BD" w:rsidRDefault="001A20BD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A20BD" w:rsidRDefault="001A20BD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A3756B" w:rsidRDefault="00A3756B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</w:p>
    <w:p w:rsidR="001A20BD" w:rsidRPr="003D3AA8" w:rsidRDefault="001A20BD" w:rsidP="001A20BD">
      <w:pPr>
        <w:spacing w:after="264" w:line="240" w:lineRule="auto"/>
        <w:outlineLvl w:val="1"/>
        <w:rPr>
          <w:rFonts w:ascii="Arial" w:eastAsia="Times New Roman" w:hAnsi="Arial" w:cs="Arial"/>
          <w:b/>
          <w:color w:val="000000"/>
          <w:sz w:val="28"/>
          <w:szCs w:val="28"/>
        </w:rPr>
      </w:pPr>
      <w:proofErr w:type="spellStart"/>
      <w:r w:rsidRPr="003D3AA8">
        <w:rPr>
          <w:rFonts w:ascii="Arial" w:eastAsia="Times New Roman" w:hAnsi="Arial" w:cs="Arial"/>
          <w:b/>
          <w:color w:val="000000"/>
          <w:sz w:val="28"/>
          <w:szCs w:val="28"/>
        </w:rPr>
        <w:t>Kalijum</w:t>
      </w:r>
      <w:proofErr w:type="spellEnd"/>
      <w:r>
        <w:rPr>
          <w:rFonts w:ascii="Arial" w:eastAsia="Times New Roman" w:hAnsi="Arial" w:cs="Arial"/>
          <w:b/>
          <w:color w:val="000000"/>
          <w:sz w:val="28"/>
          <w:szCs w:val="28"/>
        </w:rPr>
        <w:t>-K</w:t>
      </w:r>
    </w:p>
    <w:p w:rsidR="001A20BD" w:rsidRPr="00C1378B" w:rsidRDefault="001A20BD" w:rsidP="001A20BD">
      <w:pPr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Dejstvo</w:t>
      </w:r>
      <w:proofErr w:type="spellEnd"/>
    </w:p>
    <w:p w:rsidR="001A20BD" w:rsidRPr="003D3AA8" w:rsidRDefault="001A20BD" w:rsidP="001A20BD">
      <w:pPr>
        <w:spacing w:after="30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Prenos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nervnih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impulsa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mišićna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kontrakcija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kontrola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krvnog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pritiska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razvoj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embriona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deoba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ćelija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regulacija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kiselobazne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ravnoteže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mišićna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3D3AA8">
        <w:rPr>
          <w:rFonts w:ascii="Arial" w:eastAsia="Times New Roman" w:hAnsi="Arial" w:cs="Arial"/>
          <w:color w:val="000000"/>
          <w:sz w:val="20"/>
          <w:szCs w:val="20"/>
        </w:rPr>
        <w:t>kontrakcija</w:t>
      </w:r>
      <w:proofErr w:type="spellEnd"/>
      <w:r w:rsidRPr="003D3AA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1A20BD" w:rsidRPr="00C1378B" w:rsidRDefault="001A20BD" w:rsidP="001A20BD">
      <w:pPr>
        <w:spacing w:before="240" w:after="240" w:line="240" w:lineRule="auto"/>
        <w:outlineLvl w:val="2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Namirnice</w:t>
      </w:r>
      <w:proofErr w:type="spellEnd"/>
      <w:r w:rsidRPr="00C137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bogate</w:t>
      </w:r>
      <w:proofErr w:type="spellEnd"/>
      <w:r w:rsidRPr="00C1378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1378B">
        <w:rPr>
          <w:rFonts w:ascii="Arial" w:eastAsia="Times New Roman" w:hAnsi="Arial" w:cs="Arial"/>
          <w:color w:val="000000"/>
          <w:sz w:val="24"/>
          <w:szCs w:val="24"/>
        </w:rPr>
        <w:t>kalijumom</w:t>
      </w:r>
      <w:proofErr w:type="spellEnd"/>
    </w:p>
    <w:p w:rsidR="001A20BD" w:rsidRPr="00C1378B" w:rsidRDefault="001A20BD" w:rsidP="001A20BD">
      <w:pPr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Voće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i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povrće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kao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što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su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avokado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banana,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brokoli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artičoka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narandža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krompir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kajsija</w:t>
      </w:r>
      <w:proofErr w:type="spell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paradajz</w:t>
      </w:r>
      <w:proofErr w:type="spellEnd"/>
      <w:proofErr w:type="gram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,  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grašak</w:t>
      </w:r>
      <w:proofErr w:type="spellEnd"/>
      <w:proofErr w:type="gramEnd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 xml:space="preserve">, </w:t>
      </w:r>
      <w:proofErr w:type="spellStart"/>
      <w:r w:rsidRPr="003D3AA8">
        <w:rPr>
          <w:rFonts w:ascii="Arial" w:eastAsia="Times New Roman" w:hAnsi="Arial" w:cs="Arial"/>
          <w:b/>
          <w:color w:val="000000"/>
          <w:sz w:val="21"/>
          <w:szCs w:val="21"/>
        </w:rPr>
        <w:t>spanać</w:t>
      </w:r>
      <w:proofErr w:type="spellEnd"/>
      <w:r w:rsidRPr="00C1378B">
        <w:rPr>
          <w:rFonts w:ascii="Arial" w:eastAsia="Times New Roman" w:hAnsi="Arial" w:cs="Arial"/>
          <w:color w:val="000000"/>
          <w:sz w:val="21"/>
          <w:szCs w:val="21"/>
        </w:rPr>
        <w:t xml:space="preserve"> …</w:t>
      </w:r>
    </w:p>
    <w:p w:rsidR="001A20BD" w:rsidRPr="00C1378B" w:rsidRDefault="001A20BD" w:rsidP="001A20BD">
      <w:pPr>
        <w:shd w:val="clear" w:color="auto" w:fill="FAFAFA"/>
        <w:spacing w:after="30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C1378B"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 wp14:anchorId="27387F5D" wp14:editId="3D7AE7AE">
            <wp:extent cx="5295900" cy="3343275"/>
            <wp:effectExtent l="0" t="0" r="0" b="9525"/>
            <wp:docPr id="6" name="Picture 6" descr="https://www.probotanic.com/wp-content/uploads/image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probotanic.com/wp-content/uploads/image01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6C5D" w:rsidRPr="001A20BD" w:rsidRDefault="00816C5D" w:rsidP="001A20BD"/>
    <w:sectPr w:rsidR="00816C5D" w:rsidRPr="001A20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B8F"/>
    <w:rsid w:val="001A20BD"/>
    <w:rsid w:val="00816C5D"/>
    <w:rsid w:val="00972436"/>
    <w:rsid w:val="00A3756B"/>
    <w:rsid w:val="00A4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B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0B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0B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dcterms:created xsi:type="dcterms:W3CDTF">2020-10-04T21:50:00Z</dcterms:created>
  <dcterms:modified xsi:type="dcterms:W3CDTF">2020-10-04T22:30:00Z</dcterms:modified>
</cp:coreProperties>
</file>