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5E1DB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="00F62A5D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557AF3">
        <w:rPr>
          <w:rFonts w:ascii="Arial" w:hAnsi="Arial" w:cs="Arial"/>
          <w:b/>
          <w:bCs/>
          <w:color w:val="000000"/>
          <w:sz w:val="22"/>
          <w:szCs w:val="22"/>
        </w:rPr>
        <w:t>riprema za izvođenje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557AF3" w:rsidRDefault="00557AF3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Default="005E1DB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Pripremu izradili:Branka Č</w:t>
      </w:r>
      <w:r w:rsidR="00557AF3">
        <w:rPr>
          <w:rFonts w:ascii="Arial" w:hAnsi="Arial" w:cs="Arial"/>
          <w:b/>
          <w:bCs/>
          <w:color w:val="000000"/>
          <w:sz w:val="22"/>
          <w:szCs w:val="22"/>
        </w:rPr>
        <w:t>abarkapa,Ivan Obrenić i Danka Sekulić</w:t>
      </w: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6120"/>
        <w:gridCol w:w="90"/>
      </w:tblGrid>
      <w:tr w:rsidR="00BB3042" w:rsidRPr="003D1769" w:rsidTr="00472564">
        <w:trPr>
          <w:trHeight w:val="1097"/>
        </w:trPr>
        <w:tc>
          <w:tcPr>
            <w:tcW w:w="3330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210" w:type="dxa"/>
            <w:gridSpan w:val="2"/>
          </w:tcPr>
          <w:p w:rsidR="003A7B7D" w:rsidRPr="003A7B7D" w:rsidRDefault="003A7B7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NEDJELJA</w:t>
            </w:r>
          </w:p>
          <w:p w:rsidR="00BB3042" w:rsidRPr="003D1769" w:rsidRDefault="00557AF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CSBH jezik i književnost, Informatika sa tehnikom, Matematika, Muzička kultura</w:t>
            </w:r>
          </w:p>
        </w:tc>
      </w:tr>
      <w:tr w:rsidR="00BB3042" w:rsidRPr="003D1769" w:rsidTr="00472564">
        <w:trPr>
          <w:trHeight w:val="359"/>
        </w:trPr>
        <w:tc>
          <w:tcPr>
            <w:tcW w:w="3330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210" w:type="dxa"/>
            <w:gridSpan w:val="2"/>
          </w:tcPr>
          <w:p w:rsidR="00BB3042" w:rsidRPr="003D1769" w:rsidRDefault="00557AF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Poštovanje različitosti</w:t>
            </w:r>
          </w:p>
        </w:tc>
      </w:tr>
      <w:tr w:rsidR="00BB3042" w:rsidRPr="003D1769" w:rsidTr="00472564">
        <w:trPr>
          <w:trHeight w:val="3046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210" w:type="dxa"/>
            <w:gridSpan w:val="2"/>
          </w:tcPr>
          <w:p w:rsidR="00BB3042" w:rsidRDefault="00557AF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opšti cilj:</w:t>
            </w:r>
          </w:p>
          <w:p w:rsidR="00557AF3" w:rsidRPr="00F40857" w:rsidRDefault="00557AF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-osposobljavanje učenika za izradu ankete i njeno predstavljanje</w:t>
            </w:r>
          </w:p>
          <w:p w:rsidR="00557AF3" w:rsidRPr="00F40857" w:rsidRDefault="003030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-poštovanje različitosti, </w:t>
            </w:r>
            <w:r w:rsidR="00557AF3"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 tolerancije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empatije</w:t>
            </w:r>
          </w:p>
          <w:p w:rsidR="00557AF3" w:rsidRDefault="00557AF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  <w:r w:rsidR="00FB1F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specifični ciljevi:</w:t>
            </w:r>
          </w:p>
          <w:p w:rsidR="00FB1F71" w:rsidRPr="00F40857" w:rsidRDefault="00FB1F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-upoznavanje učenika sa pojmom anketa i anketni list</w:t>
            </w:r>
          </w:p>
          <w:p w:rsidR="00FB1F71" w:rsidRPr="003D1769" w:rsidRDefault="00FB1F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-razvijanje pozitivnih stavova koji se odnose na različitosti i njihovo poštovanje</w:t>
            </w:r>
          </w:p>
        </w:tc>
      </w:tr>
      <w:tr w:rsidR="00BB3042" w:rsidRPr="003D1769" w:rsidTr="00472564">
        <w:trPr>
          <w:trHeight w:val="5908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10" w:type="dxa"/>
            <w:gridSpan w:val="2"/>
          </w:tcPr>
          <w:p w:rsidR="00062DF5" w:rsidRDefault="00FB1F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</w:t>
            </w:r>
            <w:r w:rsidR="00062D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BH jezik i književnost:</w:t>
            </w:r>
          </w:p>
          <w:p w:rsidR="00062DF5" w:rsidRPr="00F40857" w:rsidRDefault="00062DF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-s razumijevanjem čita i analizira kraće neumjetničke tekstove</w:t>
            </w:r>
          </w:p>
          <w:p w:rsidR="00062DF5" w:rsidRPr="00F40857" w:rsidRDefault="00062DF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-iz teksta izdvoji ključne pojmove</w:t>
            </w:r>
          </w:p>
          <w:p w:rsidR="00062DF5" w:rsidRDefault="00062DF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F40857"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pripremi jednostavnu anketu, klasifikuje podatke i predstavi rezultate ankete</w:t>
            </w:r>
          </w:p>
          <w:p w:rsidR="00F40857" w:rsidRDefault="00F408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Matematika:</w:t>
            </w:r>
          </w:p>
          <w:p w:rsidR="00F40857" w:rsidRPr="00F40857" w:rsidRDefault="00F408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tabe</w:t>
            </w:r>
            <w:r w:rsidR="003030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larno i pomoću stubaca prikazuje</w:t>
            </w: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podatke</w:t>
            </w:r>
          </w:p>
          <w:p w:rsidR="00F40857" w:rsidRDefault="00F408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-sa grafičko</w:t>
            </w:r>
            <w:r w:rsidR="003030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 prikaza ili iz tabela pronađe</w:t>
            </w:r>
            <w:r w:rsidRPr="00F408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podatak koji se traži</w:t>
            </w:r>
          </w:p>
          <w:p w:rsidR="00F40857" w:rsidRDefault="00F408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 sa tehnikom:</w:t>
            </w:r>
          </w:p>
          <w:p w:rsidR="00F40857" w:rsidRPr="003030E2" w:rsidRDefault="003030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30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-primijeni Microsoft prilikom obrade i prezentovanja podatak</w:t>
            </w:r>
            <w:r w:rsidR="000954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</w:p>
          <w:p w:rsidR="00F40857" w:rsidRDefault="003030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Muzička kultura:</w:t>
            </w:r>
          </w:p>
          <w:p w:rsidR="003030E2" w:rsidRPr="00DF1E77" w:rsidRDefault="003030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F1E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E359C7" w:rsidRPr="00DF1E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izrazi svoj doživljaj pomoću audio-vizuelnog zapisa:</w:t>
            </w:r>
          </w:p>
          <w:p w:rsidR="00DF1E77" w:rsidRPr="00F40857" w:rsidRDefault="00DF1E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472564">
        <w:trPr>
          <w:gridAfter w:val="1"/>
          <w:wAfter w:w="90" w:type="dxa"/>
          <w:trHeight w:val="10075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B3042" w:rsidRDefault="00A315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1.Kompetencija pismenosti</w:t>
            </w:r>
          </w:p>
          <w:p w:rsidR="00A3156D" w:rsidRPr="00754643" w:rsidRDefault="00A3156D" w:rsidP="00A3156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546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Izdvaja ključne pojmove i sa njima povezane podatke koje klasifikuje, upoređuje i dopunjuje</w:t>
            </w:r>
            <w:r w:rsidR="00754643" w:rsidRPr="007546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pamti i koristi u novim situacijama</w:t>
            </w:r>
          </w:p>
          <w:p w:rsidR="00754643" w:rsidRPr="00754643" w:rsidRDefault="00754643" w:rsidP="00A3156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546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Odvaja bitno od nebitnog nakon slušanja ili čitanja i analize tekstova</w:t>
            </w:r>
          </w:p>
          <w:p w:rsidR="00754643" w:rsidRPr="00754643" w:rsidRDefault="00754643" w:rsidP="0075464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46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Vodi računa da ne povrijedi emocije drugih</w:t>
            </w:r>
          </w:p>
          <w:p w:rsidR="00754643" w:rsidRDefault="00754643" w:rsidP="007546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2.Matematička kompetencija</w:t>
            </w:r>
          </w:p>
          <w:p w:rsidR="00754643" w:rsidRDefault="00754643" w:rsidP="0075464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546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Čita, upoređuje i prikazuje podatke tabelarno i grafički koristeći po potrebi digitalne alate</w:t>
            </w:r>
          </w:p>
          <w:p w:rsidR="0017503F" w:rsidRPr="00754643" w:rsidRDefault="0017503F" w:rsidP="0075464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Primijeni istaživačke vještine i izrađuje jednostavnu studiju</w:t>
            </w:r>
          </w:p>
          <w:p w:rsidR="00754643" w:rsidRDefault="0017503F" w:rsidP="001750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3.Digitalna kompetencija</w:t>
            </w:r>
          </w:p>
          <w:p w:rsidR="0017503F" w:rsidRPr="000707A0" w:rsidRDefault="0017503F" w:rsidP="0017503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bCs/>
                <w:color w:val="000000"/>
              </w:rPr>
            </w:pPr>
            <w:r w:rsidRPr="000707A0">
              <w:rPr>
                <w:rFonts w:ascii="Arial" w:hAnsi="Arial" w:cs="Arial"/>
                <w:bCs/>
                <w:color w:val="000000"/>
              </w:rPr>
              <w:t>Koristi digitalne tehnologije za komunikaciju u odgovarajućem kontekstu</w:t>
            </w:r>
          </w:p>
          <w:p w:rsidR="0017503F" w:rsidRPr="000707A0" w:rsidRDefault="0017503F" w:rsidP="0017503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bCs/>
                <w:color w:val="000000"/>
              </w:rPr>
            </w:pPr>
            <w:r w:rsidRPr="000707A0">
              <w:rPr>
                <w:rFonts w:ascii="Arial" w:hAnsi="Arial" w:cs="Arial"/>
                <w:bCs/>
                <w:color w:val="000000"/>
              </w:rPr>
              <w:t>Kreira i uređuje jednostavan digitalni sadržaj koristeći različite digitalne alate</w:t>
            </w:r>
          </w:p>
          <w:p w:rsidR="0017503F" w:rsidRPr="000707A0" w:rsidRDefault="0017503F" w:rsidP="0017503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707A0">
              <w:rPr>
                <w:rFonts w:ascii="Arial" w:hAnsi="Arial" w:cs="Arial"/>
                <w:bCs/>
                <w:color w:val="000000"/>
              </w:rPr>
              <w:t>Iskazuje otvorenost</w:t>
            </w:r>
            <w:r w:rsidR="000707A0" w:rsidRPr="000707A0">
              <w:rPr>
                <w:rFonts w:ascii="Arial" w:hAnsi="Arial" w:cs="Arial"/>
                <w:bCs/>
                <w:color w:val="000000"/>
              </w:rPr>
              <w:t xml:space="preserve"> i radoznalost prema korišćenju digitalno komunikacionih tehnologija i inovacija</w:t>
            </w:r>
          </w:p>
          <w:p w:rsidR="000707A0" w:rsidRDefault="000707A0" w:rsidP="000707A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707A0">
              <w:rPr>
                <w:rFonts w:ascii="Arial" w:hAnsi="Arial" w:cs="Arial"/>
                <w:b/>
                <w:bCs/>
                <w:color w:val="000000"/>
              </w:rPr>
              <w:t>4.Lična i socijalna kompetencija</w:t>
            </w:r>
          </w:p>
          <w:p w:rsidR="000707A0" w:rsidRPr="000707A0" w:rsidRDefault="000707A0" w:rsidP="000707A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bCs/>
                <w:color w:val="000000"/>
              </w:rPr>
            </w:pPr>
            <w:r w:rsidRPr="000707A0">
              <w:rPr>
                <w:rFonts w:ascii="Arial" w:hAnsi="Arial" w:cs="Arial"/>
                <w:bCs/>
                <w:color w:val="000000"/>
              </w:rPr>
              <w:t>Ponaša se u skladu sa principima pravednosti i jednakih mogućnosti iskazujući spremnost za prevazilaženje predrasuda</w:t>
            </w:r>
          </w:p>
          <w:p w:rsidR="000707A0" w:rsidRPr="000707A0" w:rsidRDefault="000707A0" w:rsidP="000707A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bCs/>
                <w:color w:val="000000"/>
              </w:rPr>
            </w:pPr>
            <w:r w:rsidRPr="000707A0">
              <w:rPr>
                <w:rFonts w:ascii="Arial" w:hAnsi="Arial" w:cs="Arial"/>
                <w:bCs/>
                <w:color w:val="000000"/>
              </w:rPr>
              <w:t>Poštuje različitost drugih i njihove potrebe izgrađujući sopstveni integritet i odnose sa drugima na principu uvažavanja i empatije</w:t>
            </w:r>
          </w:p>
          <w:p w:rsidR="000707A0" w:rsidRDefault="00490EC4" w:rsidP="000707A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5.Građanska kompetencija</w:t>
            </w:r>
          </w:p>
          <w:p w:rsidR="00490EC4" w:rsidRPr="00490EC4" w:rsidRDefault="00490EC4" w:rsidP="00490EC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bCs/>
                <w:color w:val="000000"/>
              </w:rPr>
            </w:pPr>
            <w:r w:rsidRPr="00490EC4">
              <w:rPr>
                <w:rFonts w:ascii="Arial" w:hAnsi="Arial" w:cs="Arial"/>
                <w:bCs/>
                <w:color w:val="000000"/>
              </w:rPr>
              <w:t>Prepoznaje osnovne vrijednosti u porodici, školi i društvu koje se odnose na poštovanje sebe i drugih, pravičnost, solidarnost, nediskriminaciju i poštovanje prava djece</w:t>
            </w:r>
          </w:p>
          <w:p w:rsidR="00490EC4" w:rsidRPr="00490EC4" w:rsidRDefault="00490EC4" w:rsidP="00490EC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bCs/>
                <w:color w:val="000000"/>
              </w:rPr>
            </w:pPr>
            <w:r w:rsidRPr="00490EC4">
              <w:rPr>
                <w:rFonts w:ascii="Arial" w:hAnsi="Arial" w:cs="Arial"/>
                <w:bCs/>
                <w:color w:val="000000"/>
              </w:rPr>
              <w:t>Prepoznaje individualne i kulturne različitosti među ljudima</w:t>
            </w:r>
          </w:p>
          <w:p w:rsidR="00490EC4" w:rsidRPr="00490EC4" w:rsidRDefault="00490EC4" w:rsidP="00490EC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bCs/>
                <w:color w:val="000000"/>
              </w:rPr>
            </w:pPr>
            <w:r w:rsidRPr="00490EC4">
              <w:rPr>
                <w:rFonts w:ascii="Arial" w:hAnsi="Arial" w:cs="Arial"/>
                <w:bCs/>
                <w:color w:val="000000"/>
              </w:rPr>
              <w:t>Pokazuje pozitivan stav prema pravima djetetov na rast, učenje, razvijanje sopstvenih sposobnosti i talenata,odrastanje u porodici, sigurnost i zaštitu</w:t>
            </w:r>
          </w:p>
          <w:p w:rsidR="000707A0" w:rsidRPr="000707A0" w:rsidRDefault="000707A0" w:rsidP="000707A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3042" w:rsidRPr="00B54EF2" w:rsidTr="00472564">
        <w:trPr>
          <w:gridAfter w:val="1"/>
          <w:wAfter w:w="90" w:type="dxa"/>
          <w:trHeight w:val="182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B3042" w:rsidRPr="00B54EF2" w:rsidRDefault="00B54E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E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petog razreda(zbog malog broja učenika anketu ispunjavaju i učenici šestog, sedmog, osmog i devetog razreda)</w:t>
            </w:r>
          </w:p>
        </w:tc>
      </w:tr>
      <w:tr w:rsidR="00BB3042" w:rsidRPr="003D1769" w:rsidTr="00472564">
        <w:trPr>
          <w:gridAfter w:val="1"/>
          <w:wAfter w:w="90" w:type="dxa"/>
          <w:trHeight w:val="895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B3042" w:rsidRPr="00B54EF2" w:rsidRDefault="00B54E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E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Tri časa u toku sedmice(2+1)</w:t>
            </w:r>
          </w:p>
        </w:tc>
      </w:tr>
      <w:tr w:rsidR="00BB3042" w:rsidRPr="003D1769" w:rsidTr="00472564">
        <w:trPr>
          <w:gridAfter w:val="1"/>
          <w:wAfter w:w="90" w:type="dxa"/>
          <w:trHeight w:val="8635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B3042" w:rsidRDefault="00596D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CSBH jezik i književnost:</w:t>
            </w:r>
          </w:p>
          <w:p w:rsidR="00596D29" w:rsidRDefault="00596D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-S razumijevanjem čitaju neumjetnički tekst-Sličnosti nas povezuju, različitosti čine posebnim</w:t>
            </w:r>
          </w:p>
          <w:p w:rsidR="00596D29" w:rsidRDefault="00596D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-Izdvajaju bitne informacije iz teksta</w:t>
            </w:r>
          </w:p>
          <w:p w:rsidR="00596D29" w:rsidRDefault="00596D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-Izvode zaključak šta je anketa i anketni list pomoću pitanja:Da li ste nekada učestvovali u anketi?Koji je bio cilj te ankete?Da li si saznao/saznala nešto o tim rezultatima?</w:t>
            </w:r>
          </w:p>
          <w:p w:rsidR="00596D29" w:rsidRDefault="00596D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-Upoznaju se sa načinima predstavljanja ankete(tekstualno, tabelarno, grafički)</w:t>
            </w:r>
          </w:p>
          <w:p w:rsidR="00174EDC" w:rsidRDefault="00174E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-Prate uputstva za rad,</w:t>
            </w:r>
            <w:r w:rsidR="00D378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daju prij</w:t>
            </w:r>
            <w:r w:rsidR="0054031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edloge za izradu anketnog lista, učestvuju 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istraživanju(anketa se odnosi na sličnosti i razlike među učenicima-interesovanja,želje, stavovi...)</w:t>
            </w:r>
          </w:p>
          <w:p w:rsidR="00174EDC" w:rsidRPr="0054031D" w:rsidRDefault="005403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54031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 dobijene podatke, daju svoje mišljenje, predstavljaju rezultate ankete po želji</w:t>
            </w:r>
          </w:p>
          <w:p w:rsidR="00D3782B" w:rsidRDefault="00D378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 sa tehnikom:</w:t>
            </w:r>
          </w:p>
          <w:p w:rsidR="0054031D" w:rsidRPr="0054031D" w:rsidRDefault="005403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-Učestvuju u jednostavnoj i</w:t>
            </w:r>
            <w:r w:rsidR="00A7617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zradi online ankete preko Microsoft ili Google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Forms, popunjavaju anketu putem linka</w:t>
            </w:r>
            <w:r w:rsidR="001B62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D3782B" w:rsidRDefault="008933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hyperlink r:id="rId8" w:history="1">
              <w:r w:rsidR="00213A4F" w:rsidRPr="00A06E0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https://docs.google.com/forms/d/e/1FAIpQLSeKAZFcjkCVffFQItmE3nmbkQ3GYAJZvCHo_Jfos6tJpLNasQ/viewform?usp=sf_link</w:t>
              </w:r>
            </w:hyperlink>
          </w:p>
          <w:p w:rsidR="00213A4F" w:rsidRDefault="00213A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Matematika:</w:t>
            </w:r>
          </w:p>
          <w:p w:rsidR="00213A4F" w:rsidRDefault="00E001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-Uz pomoć dobijenih rezultata čitaju, upoređuju i tabelarno predstavljaju odgovore</w:t>
            </w:r>
          </w:p>
          <w:p w:rsidR="00E001C4" w:rsidRDefault="00E001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-Na osnovu d</w:t>
            </w:r>
            <w:r w:rsidR="00526C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ijagrama(koji je izražen procentualno) ili tabela pronalaze podatke koji se traže</w:t>
            </w:r>
          </w:p>
          <w:p w:rsidR="00526C78" w:rsidRDefault="00526C7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Muzička kultura:</w:t>
            </w:r>
          </w:p>
          <w:p w:rsidR="00526C78" w:rsidRPr="00526C78" w:rsidRDefault="00526C7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-Nakon analize rezultata</w:t>
            </w:r>
            <w:r w:rsidR="009F45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gledaju film i sumiraju utiske, dijele sa drugima svoj doživljaj izražavajući sreću ili tugu-izvor:youtube/Vlatkica Horvat, Ne rugaj se-film</w:t>
            </w:r>
          </w:p>
          <w:p w:rsidR="00213A4F" w:rsidRPr="00D3782B" w:rsidRDefault="004335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 zadatak:Osmisliti nekoliko motivacionih poruka na temu različitosti</w:t>
            </w:r>
          </w:p>
        </w:tc>
      </w:tr>
      <w:tr w:rsidR="00BB3042" w:rsidRPr="003D1769" w:rsidTr="00472564">
        <w:trPr>
          <w:gridAfter w:val="1"/>
          <w:wAfter w:w="90" w:type="dxa"/>
          <w:trHeight w:val="976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B3042" w:rsidRDefault="009D40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0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Anketa za učenike</w:t>
            </w:r>
          </w:p>
          <w:p w:rsidR="009D4035" w:rsidRDefault="009D40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Grafičko predstavljanje pomoću digitalnih alata</w:t>
            </w:r>
          </w:p>
          <w:p w:rsidR="009D4035" w:rsidRPr="009D4035" w:rsidRDefault="009D40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Stvaralačka aktivnost kroz pisanje</w:t>
            </w:r>
          </w:p>
        </w:tc>
      </w:tr>
      <w:tr w:rsidR="00BB3042" w:rsidRPr="003D1769" w:rsidTr="00472564">
        <w:trPr>
          <w:gridAfter w:val="1"/>
          <w:wAfter w:w="90" w:type="dxa"/>
          <w:trHeight w:val="1966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0" w:type="dxa"/>
          </w:tcPr>
          <w:p w:rsidR="00BB3042" w:rsidRPr="009D4035" w:rsidRDefault="009D40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0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Anketni list</w:t>
            </w:r>
          </w:p>
          <w:p w:rsidR="009D4035" w:rsidRPr="009D4035" w:rsidRDefault="009D40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0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</w:t>
            </w:r>
          </w:p>
          <w:p w:rsidR="009D4035" w:rsidRPr="009D4035" w:rsidRDefault="009D40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0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Pametni telefoni</w:t>
            </w:r>
          </w:p>
          <w:p w:rsidR="009D4035" w:rsidRDefault="009D40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D40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Internet</w:t>
            </w:r>
          </w:p>
          <w:p w:rsidR="009D4035" w:rsidRPr="003D1769" w:rsidRDefault="009D40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6374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nije potrebno obezbijediti finansijska sredstva)</w:t>
            </w:r>
          </w:p>
        </w:tc>
      </w:tr>
      <w:tr w:rsidR="00BB3042" w:rsidRPr="003D1769" w:rsidTr="00472564">
        <w:trPr>
          <w:gridAfter w:val="1"/>
          <w:wAfter w:w="90" w:type="dxa"/>
          <w:trHeight w:val="182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B3042" w:rsidRDefault="006374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765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6374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 prikupljene informacije od učenika, zajedničko analiziranje rezultata i donošenje zaključaka</w:t>
            </w:r>
          </w:p>
          <w:p w:rsidR="00637495" w:rsidRPr="003D1769" w:rsidRDefault="006374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765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6374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 istraženi različiti stavovi i interesovanja i predstavljanje pomoću jednostavne online ankete</w:t>
            </w:r>
          </w:p>
        </w:tc>
      </w:tr>
      <w:tr w:rsidR="00BB3042" w:rsidRPr="003D1769" w:rsidTr="00472564">
        <w:trPr>
          <w:gridAfter w:val="1"/>
          <w:wAfter w:w="90" w:type="dxa"/>
          <w:trHeight w:val="182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B3042" w:rsidRPr="00EE765A" w:rsidRDefault="00EE765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765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-Motivisanost učenika, aktivno učestvovanje u radu, uspješno prezentovanje i osposobljavanje za ključne kompetencije</w:t>
            </w:r>
          </w:p>
        </w:tc>
      </w:tr>
      <w:tr w:rsidR="00BB3042" w:rsidRPr="003D1769" w:rsidTr="00472564">
        <w:trPr>
          <w:gridAfter w:val="1"/>
          <w:wAfter w:w="90" w:type="dxa"/>
          <w:trHeight w:val="182"/>
        </w:trPr>
        <w:tc>
          <w:tcPr>
            <w:tcW w:w="3330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B3042" w:rsidRPr="00057A95" w:rsidRDefault="00EE765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57A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Primjena u svakodnevnom životu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472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924" w:rsidRDefault="00317924" w:rsidP="00472564">
      <w:r>
        <w:separator/>
      </w:r>
    </w:p>
  </w:endnote>
  <w:endnote w:type="continuationSeparator" w:id="1">
    <w:p w:rsidR="00317924" w:rsidRDefault="00317924" w:rsidP="0047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924" w:rsidRDefault="00317924" w:rsidP="00472564">
      <w:r>
        <w:separator/>
      </w:r>
    </w:p>
  </w:footnote>
  <w:footnote w:type="continuationSeparator" w:id="1">
    <w:p w:rsidR="00317924" w:rsidRDefault="00317924" w:rsidP="00472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CEF"/>
    <w:multiLevelType w:val="hybridMultilevel"/>
    <w:tmpl w:val="BAA0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5762"/>
    <w:multiLevelType w:val="hybridMultilevel"/>
    <w:tmpl w:val="4254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54560"/>
    <w:multiLevelType w:val="hybridMultilevel"/>
    <w:tmpl w:val="7A22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419B"/>
    <w:multiLevelType w:val="hybridMultilevel"/>
    <w:tmpl w:val="AE0E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80C2E"/>
    <w:multiLevelType w:val="hybridMultilevel"/>
    <w:tmpl w:val="819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5066E"/>
    <w:multiLevelType w:val="hybridMultilevel"/>
    <w:tmpl w:val="A8E0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A5D"/>
    <w:rsid w:val="00002E2B"/>
    <w:rsid w:val="00003026"/>
    <w:rsid w:val="00057A95"/>
    <w:rsid w:val="00062DF5"/>
    <w:rsid w:val="000707A0"/>
    <w:rsid w:val="000954C7"/>
    <w:rsid w:val="000A7F84"/>
    <w:rsid w:val="000F65DB"/>
    <w:rsid w:val="00174EDC"/>
    <w:rsid w:val="0017503F"/>
    <w:rsid w:val="001A3524"/>
    <w:rsid w:val="001B628B"/>
    <w:rsid w:val="00205E43"/>
    <w:rsid w:val="00213A4F"/>
    <w:rsid w:val="003030E2"/>
    <w:rsid w:val="00317924"/>
    <w:rsid w:val="003A7B7D"/>
    <w:rsid w:val="003F1AFE"/>
    <w:rsid w:val="00433501"/>
    <w:rsid w:val="00466989"/>
    <w:rsid w:val="00472564"/>
    <w:rsid w:val="00490EC4"/>
    <w:rsid w:val="00524364"/>
    <w:rsid w:val="00526C78"/>
    <w:rsid w:val="0052785A"/>
    <w:rsid w:val="0054031D"/>
    <w:rsid w:val="005425E8"/>
    <w:rsid w:val="00557AF3"/>
    <w:rsid w:val="005823AD"/>
    <w:rsid w:val="00596D29"/>
    <w:rsid w:val="005E1DBA"/>
    <w:rsid w:val="00637495"/>
    <w:rsid w:val="00647AC0"/>
    <w:rsid w:val="006F60D6"/>
    <w:rsid w:val="00754643"/>
    <w:rsid w:val="007804F8"/>
    <w:rsid w:val="00862C3D"/>
    <w:rsid w:val="00893392"/>
    <w:rsid w:val="00963097"/>
    <w:rsid w:val="009D4035"/>
    <w:rsid w:val="009F455D"/>
    <w:rsid w:val="00A3156D"/>
    <w:rsid w:val="00A76172"/>
    <w:rsid w:val="00B54EF2"/>
    <w:rsid w:val="00BB3042"/>
    <w:rsid w:val="00C32821"/>
    <w:rsid w:val="00CB6969"/>
    <w:rsid w:val="00D3782B"/>
    <w:rsid w:val="00DF1E77"/>
    <w:rsid w:val="00E001C4"/>
    <w:rsid w:val="00E359C7"/>
    <w:rsid w:val="00EE765A"/>
    <w:rsid w:val="00F40857"/>
    <w:rsid w:val="00F62A5D"/>
    <w:rsid w:val="00FB1F71"/>
    <w:rsid w:val="00FC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17503F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213A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2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564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semiHidden/>
    <w:unhideWhenUsed/>
    <w:rsid w:val="00472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564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KAZFcjkCVffFQItmE3nmbkQ3GYAJZvCHo_Jfos6tJpLNasQ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8BE4-BEFB-4D30-B1DC-F5C088F0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lenovo</cp:lastModifiedBy>
  <cp:revision>17</cp:revision>
  <dcterms:created xsi:type="dcterms:W3CDTF">2020-09-21T04:52:00Z</dcterms:created>
  <dcterms:modified xsi:type="dcterms:W3CDTF">2020-09-29T14:31:00Z</dcterms:modified>
</cp:coreProperties>
</file>