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05" w:rsidRPr="00BE29F0" w:rsidRDefault="00CA2F7B" w:rsidP="00BE29F0">
      <w:pPr>
        <w:rPr>
          <w:b/>
          <w:lang w:val="sr-Latn-ME"/>
        </w:rPr>
      </w:pPr>
      <w:bookmarkStart w:id="0" w:name="_GoBack"/>
      <w:r w:rsidRPr="00BE29F0">
        <w:rPr>
          <w:b/>
          <w:lang w:val="sr-Latn-ME"/>
        </w:rPr>
        <w:t>Prijedlog obrasca za pripremu nastave koja implementira razvoj kljucnih kompentencija</w:t>
      </w:r>
      <w:bookmarkEnd w:id="0"/>
      <w:r w:rsidRPr="00BE29F0">
        <w:rPr>
          <w:b/>
          <w:lang w:val="sr-Latn-ME"/>
        </w:rPr>
        <w:t>.</w:t>
      </w:r>
    </w:p>
    <w:p w:rsidR="00CA2F7B" w:rsidRDefault="00CA2F7B">
      <w:pPr>
        <w:rPr>
          <w:lang w:val="sr-Latn-ME"/>
        </w:rPr>
      </w:pPr>
      <w:r>
        <w:rPr>
          <w:lang w:val="sr-Latn-ME"/>
        </w:rPr>
        <w:t>OŠ „ Milan Vukotić“ Podgorica.</w:t>
      </w:r>
    </w:p>
    <w:p w:rsidR="00BE29F0" w:rsidRDefault="00BE29F0">
      <w:pPr>
        <w:rPr>
          <w:lang w:val="sr-Latn-ME"/>
        </w:rPr>
      </w:pPr>
      <w:r>
        <w:rPr>
          <w:lang w:val="sr-Latn-ME"/>
        </w:rPr>
        <w:t>Dušica Filipović,</w:t>
      </w:r>
      <w:r w:rsidR="00CA2F7B">
        <w:rPr>
          <w:lang w:val="sr-Latn-ME"/>
        </w:rPr>
        <w:t xml:space="preserve"> vaspitač.</w:t>
      </w:r>
    </w:p>
    <w:tbl>
      <w:tblPr>
        <w:tblW w:w="10860" w:type="dxa"/>
        <w:tblInd w:w="93" w:type="dxa"/>
        <w:tblLook w:val="04A0" w:firstRow="1" w:lastRow="0" w:firstColumn="1" w:lastColumn="0" w:noHBand="0" w:noVBand="1"/>
      </w:tblPr>
      <w:tblGrid>
        <w:gridCol w:w="3360"/>
        <w:gridCol w:w="7500"/>
      </w:tblGrid>
      <w:tr w:rsidR="00BE29F0" w:rsidRPr="00BE29F0" w:rsidTr="00BE29F0">
        <w:trPr>
          <w:trHeight w:val="300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1.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Predmet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/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predmeti</w:t>
            </w:r>
            <w:proofErr w:type="spellEnd"/>
          </w:p>
        </w:tc>
        <w:tc>
          <w:tcPr>
            <w:tcW w:w="7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Priroda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drustvo</w:t>
            </w:r>
            <w:proofErr w:type="spellEnd"/>
          </w:p>
        </w:tc>
      </w:tr>
      <w:tr w:rsidR="00BE29F0" w:rsidRPr="00BE29F0" w:rsidTr="00BE29F0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Vannastavna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/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vanskolska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aktivnost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75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29F0" w:rsidRPr="00BE29F0" w:rsidTr="00BE29F0">
        <w:trPr>
          <w:trHeight w:val="3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2.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Terma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:</w:t>
            </w: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</w:p>
        </w:tc>
      </w:tr>
      <w:tr w:rsidR="00BE29F0" w:rsidRPr="00BE29F0" w:rsidTr="00BE29F0">
        <w:trPr>
          <w:trHeight w:val="70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4.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Ishodi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ucenja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Prate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uocavaju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promjene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skladu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godisnjim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dobom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Uocevaju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shvataju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ponasanje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zivotinja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ptica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biljaka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ljudi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5.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Kljucne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kompetencije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ishodi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KK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cijem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postizanju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kod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doprinosi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Kompentencija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pismenosti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Uporedjuje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pojmoje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podatke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iz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razlicitih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izvora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Izdvaja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kljucne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pojmove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njima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povezane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podatke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klasifikuje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uporedjuje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dopunjuje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pamti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koristi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novim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situacijama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Kompentencija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licna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drustvena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kompentencija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BE29F0">
              <w:rPr>
                <w:rFonts w:ascii="Calibri" w:eastAsia="Times New Roman" w:hAnsi="Calibri" w:cs="Calibri"/>
                <w:color w:val="000000"/>
              </w:rPr>
              <w:t>ucenja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kako</w:t>
            </w:r>
            <w:proofErr w:type="spellEnd"/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uciti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Primjenjuje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pravila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ponasanja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primjerene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komunikacije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prepoznajuci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vaznost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uspostavljanja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pravila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razloge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njihovog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uvodjenja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Iskazuje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radoznalost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znatizelju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ucenjem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Kompentencija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kulturoloske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svijesti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izrazavanja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Izrazava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svoje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ideje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osjecanja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stvaralackom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procesu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kroz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slikanje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proofErr w:type="gramStart"/>
            <w:r w:rsidRPr="00BE29F0">
              <w:rPr>
                <w:rFonts w:ascii="Calibri" w:eastAsia="Times New Roman" w:hAnsi="Calibri" w:cs="Calibri"/>
                <w:color w:val="000000"/>
              </w:rPr>
              <w:t>crtanje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muziku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druge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umjetnicke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kulturne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oblike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1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Ukljucuje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se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stvaralacke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aktivnosti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skoli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60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6.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Ciljan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grupa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Ucenici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razreda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6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7.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casova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vremenski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period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realizacije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1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skolski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cas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69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8. Scenario (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strategije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njihov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slijed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)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te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ucenikove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aktivnosti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b/>
                <w:bCs/>
                <w:color w:val="000000"/>
              </w:rPr>
              <w:t>Korak</w:t>
            </w:r>
            <w:proofErr w:type="spellEnd"/>
            <w:r w:rsidRPr="00BE29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1</w:t>
            </w:r>
            <w:r w:rsidRPr="00BE29F0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Ucenici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posmatraju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proofErr w:type="gramStart"/>
            <w:r w:rsidRPr="00BE29F0">
              <w:rPr>
                <w:rFonts w:ascii="Calibri" w:eastAsia="Times New Roman" w:hAnsi="Calibri" w:cs="Calibri"/>
                <w:color w:val="000000"/>
              </w:rPr>
              <w:t>slajd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broj</w:t>
            </w:r>
            <w:proofErr w:type="spellEnd"/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1.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uz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pomoc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pjesmice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stihova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otkrivaju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o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kojem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godisnjem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dobu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pjeva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recituje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slusajuci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pjesmicu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"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" CD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b/>
                <w:bCs/>
                <w:color w:val="000000"/>
              </w:rPr>
              <w:t>Korak</w:t>
            </w:r>
            <w:proofErr w:type="spellEnd"/>
            <w:r w:rsidRPr="00BE29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2</w:t>
            </w:r>
            <w:r w:rsidRPr="00BE29F0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Prikazivanje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slajdova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o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promjenama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prirodi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Slajd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 2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prikazuje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pojam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ravnodnevnice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Slajd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 3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prikazuje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vrijeme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Slajdovi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 4</w:t>
            </w:r>
            <w:proofErr w:type="gramStart"/>
            <w:r w:rsidRPr="00BE29F0">
              <w:rPr>
                <w:rFonts w:ascii="Calibri" w:eastAsia="Times New Roman" w:hAnsi="Calibri" w:cs="Calibri"/>
                <w:color w:val="000000"/>
              </w:rPr>
              <w:t>,5,6</w:t>
            </w:r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prikazuju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promjene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prirodi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biljkama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Slajd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br.7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prikazuje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darove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vocu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povrcu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Slajd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br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.8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opisuje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ponasanje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ptica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selica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Slajd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br.9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prikazuje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kako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ponasaju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proofErr w:type="gram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ptice</w:t>
            </w:r>
            <w:proofErr w:type="spellEnd"/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stanarice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Slajd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 </w:t>
            </w:r>
            <w:proofErr w:type="gramStart"/>
            <w:r w:rsidRPr="00BE29F0">
              <w:rPr>
                <w:rFonts w:ascii="Calibri" w:eastAsia="Times New Roman" w:hAnsi="Calibri" w:cs="Calibri"/>
                <w:color w:val="000000"/>
              </w:rPr>
              <w:t xml:space="preserve">10 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prikazuje</w:t>
            </w:r>
            <w:proofErr w:type="spellEnd"/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se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zivotinje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polako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spremaju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zimski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san.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*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Slajd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 11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opisuje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radove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ljudi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b/>
                <w:bCs/>
                <w:color w:val="000000"/>
              </w:rPr>
              <w:t>Korak</w:t>
            </w:r>
            <w:proofErr w:type="spellEnd"/>
            <w:r w:rsidRPr="00BE29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BE29F0">
              <w:rPr>
                <w:rFonts w:ascii="Calibri" w:eastAsia="Times New Roman" w:hAnsi="Calibri" w:cs="Calibri"/>
                <w:b/>
                <w:bCs/>
                <w:color w:val="000000"/>
              </w:rPr>
              <w:t>3</w:t>
            </w:r>
            <w:r w:rsidRPr="00BE29F0">
              <w:rPr>
                <w:rFonts w:ascii="Calibri" w:eastAsia="Times New Roman" w:hAnsi="Calibri" w:cs="Calibri"/>
                <w:color w:val="000000"/>
              </w:rPr>
              <w:t xml:space="preserve"> :</w:t>
            </w:r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Podjela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materijala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rad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ucenicima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. </w:t>
            </w:r>
          </w:p>
        </w:tc>
      </w:tr>
      <w:tr w:rsidR="00BE29F0" w:rsidRPr="00BE29F0" w:rsidTr="00BE29F0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Rad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aplikaciji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drvo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ptice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selice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BE29F0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crtanje</w:t>
            </w:r>
            <w:proofErr w:type="spellEnd"/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bojanje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lijepljenje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Rad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aplikacijama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voca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povrca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BE29F0">
              <w:rPr>
                <w:rFonts w:ascii="Calibri" w:eastAsia="Times New Roman" w:hAnsi="Calibri" w:cs="Calibri"/>
                <w:color w:val="000000"/>
              </w:rPr>
              <w:t xml:space="preserve">(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spremanje</w:t>
            </w:r>
            <w:proofErr w:type="spellEnd"/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zimnice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tegle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).</w:t>
            </w:r>
          </w:p>
        </w:tc>
      </w:tr>
      <w:tr w:rsidR="00BE29F0" w:rsidRPr="00BE29F0" w:rsidTr="00BE29F0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b/>
                <w:bCs/>
                <w:color w:val="000000"/>
              </w:rPr>
              <w:t>Korak</w:t>
            </w:r>
            <w:proofErr w:type="spellEnd"/>
            <w:r w:rsidRPr="00BE29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4</w:t>
            </w:r>
            <w:r w:rsidRPr="00BE29F0">
              <w:rPr>
                <w:rFonts w:ascii="Calibri" w:eastAsia="Times New Roman" w:hAnsi="Calibri" w:cs="Calibri"/>
                <w:color w:val="000000"/>
              </w:rPr>
              <w:t xml:space="preserve">: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Radni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listic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Pr="00BE29F0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Jesenko</w:t>
            </w:r>
            <w:proofErr w:type="spellEnd"/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"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koji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oslikava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vrijeme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sastaviti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slagalicu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obojiti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djecaka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koji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cisti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lisce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  <w:p w:rsid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b/>
                <w:bCs/>
                <w:color w:val="000000"/>
              </w:rPr>
              <w:t>Korak</w:t>
            </w:r>
            <w:proofErr w:type="spellEnd"/>
            <w:r w:rsidRPr="00BE29F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5</w:t>
            </w:r>
            <w:r w:rsidRPr="00BE29F0">
              <w:rPr>
                <w:rFonts w:ascii="Calibri" w:eastAsia="Times New Roman" w:hAnsi="Calibri" w:cs="Calibri"/>
                <w:color w:val="000000"/>
              </w:rPr>
              <w:t xml:space="preserve"> : Rad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radnom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listicu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sledecim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zadacima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: 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Zadatak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br.1.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Oboji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vrijeme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Zadatak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 2.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Oboji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predmete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koristimo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Zadatak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br.3.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Oboji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jesensko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voce.</w:t>
            </w:r>
          </w:p>
        </w:tc>
      </w:tr>
      <w:tr w:rsidR="00BE29F0" w:rsidRPr="00BE29F0" w:rsidTr="00BE29F0">
        <w:trPr>
          <w:trHeight w:val="6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Zadatak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br.4.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Oboji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pravilno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drvo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kojeg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zimi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opada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lisce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ne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mijenja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boju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00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Zadatak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br.5.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Oboji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pticu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selicu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31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>*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Zadatak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br.6.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Oboji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jesensko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povrce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675"/>
        </w:trPr>
        <w:tc>
          <w:tcPr>
            <w:tcW w:w="33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9.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Materijali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poducavanje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ucenje</w:t>
            </w:r>
            <w:proofErr w:type="spellEnd"/>
          </w:p>
        </w:tc>
        <w:tc>
          <w:tcPr>
            <w:tcW w:w="75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proofErr w:type="gramStart"/>
            <w:r w:rsidRPr="00BE29F0">
              <w:rPr>
                <w:rFonts w:ascii="Calibri" w:eastAsia="Times New Roman" w:hAnsi="Calibri" w:cs="Calibri"/>
                <w:color w:val="000000"/>
              </w:rPr>
              <w:t>Racunar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,</w:t>
            </w:r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projektor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CD player,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interaktivna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tabla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plakat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nastavni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listici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bojice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ljepilo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hamer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papir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boji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1215"/>
        </w:trPr>
        <w:tc>
          <w:tcPr>
            <w:tcW w:w="3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10.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Potrebna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materijalna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sredstva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   (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ukljucujuci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troskovnik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ako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je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potrebno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obezbijediti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finansijska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sredsta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)</w:t>
            </w:r>
          </w:p>
        </w:tc>
        <w:tc>
          <w:tcPr>
            <w:tcW w:w="7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ovaj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cas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nijesu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potrbna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finansijska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sredstva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15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11.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Ocekivani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rezultati</w:t>
            </w:r>
            <w:proofErr w:type="spellEnd"/>
          </w:p>
        </w:tc>
        <w:tc>
          <w:tcPr>
            <w:tcW w:w="7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BE29F0">
              <w:rPr>
                <w:rFonts w:ascii="Calibri" w:eastAsia="Times New Roman" w:hAnsi="Calibri" w:cs="Calibri"/>
                <w:color w:val="000000"/>
              </w:rPr>
              <w:t xml:space="preserve">Da 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ucenici</w:t>
            </w:r>
            <w:proofErr w:type="spellEnd"/>
            <w:proofErr w:type="gram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steknu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nova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znanja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o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godisnjem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dobu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"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" 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kroz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pjesmu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recitaciju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prikazivanje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slajdova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razgovora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o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istim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Djeca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treba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da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uoce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promjene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prirodi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jesen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promjene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biljkama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zivotinjama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upoznaju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karakteristike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zivih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bica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. Da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kod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djece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razvijemo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ljubav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prema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prirodi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upoznavanju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prirodnog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drustvenog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okruzenja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615"/>
        </w:trPr>
        <w:tc>
          <w:tcPr>
            <w:tcW w:w="3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12.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Opis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sistema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vrednovanja</w:t>
            </w:r>
            <w:proofErr w:type="spellEnd"/>
          </w:p>
        </w:tc>
        <w:tc>
          <w:tcPr>
            <w:tcW w:w="7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Pohvale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aktivnost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angazovanje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casu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motivisanje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sticanju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novih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znanja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razvijanju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njihove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kreativnosti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600"/>
        </w:trPr>
        <w:tc>
          <w:tcPr>
            <w:tcW w:w="3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13.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Evaluacija</w:t>
            </w:r>
            <w:proofErr w:type="spellEnd"/>
          </w:p>
        </w:tc>
        <w:tc>
          <w:tcPr>
            <w:tcW w:w="7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Na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kraju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casa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podijelicemo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djeci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znacke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obliku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smjeska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ljutka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da bi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ucenici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podizanjem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istog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iskazali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svoju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impresiju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BE29F0" w:rsidRPr="00BE29F0" w:rsidTr="00BE29F0">
        <w:trPr>
          <w:trHeight w:val="615"/>
        </w:trPr>
        <w:tc>
          <w:tcPr>
            <w:tcW w:w="3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29F0" w:rsidRPr="00BE29F0" w:rsidRDefault="00BE29F0" w:rsidP="00BE29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Ucenici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uspjesno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odradili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postavljene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zadatke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Atmosfera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casu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je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bila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pozitivna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, a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djeca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su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aktivno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ucestvovala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svim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predvidjenim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BE29F0">
              <w:rPr>
                <w:rFonts w:ascii="Calibri" w:eastAsia="Times New Roman" w:hAnsi="Calibri" w:cs="Calibri"/>
                <w:color w:val="000000"/>
              </w:rPr>
              <w:t>aktivnostima</w:t>
            </w:r>
            <w:proofErr w:type="spellEnd"/>
            <w:r w:rsidRPr="00BE29F0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</w:tbl>
    <w:p w:rsidR="00CA2F7B" w:rsidRDefault="00CA2F7B" w:rsidP="00BE29F0">
      <w:pPr>
        <w:rPr>
          <w:lang w:val="sr-Latn-ME"/>
        </w:rPr>
      </w:pPr>
    </w:p>
    <w:sectPr w:rsidR="00CA2F7B" w:rsidSect="00CA2F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F7B"/>
    <w:rsid w:val="0000549D"/>
    <w:rsid w:val="00336305"/>
    <w:rsid w:val="00BE29F0"/>
    <w:rsid w:val="00CA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2020-10-17T11:07:00Z</dcterms:created>
  <dcterms:modified xsi:type="dcterms:W3CDTF">2020-10-17T11:07:00Z</dcterms:modified>
</cp:coreProperties>
</file>