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0D86" w:rsidRDefault="008F1F3C" w:rsidP="008F1F3C">
      <w:pPr>
        <w:spacing w:line="276" w:lineRule="auto"/>
        <w:rPr>
          <w:rFonts w:ascii="Arial" w:hAnsi="Arial" w:cs="Arial"/>
          <w:b/>
          <w:color w:val="000000"/>
          <w:u w:val="single"/>
          <w:lang w:val="sr-Latn-ME"/>
        </w:rPr>
      </w:pPr>
      <w:r>
        <w:rPr>
          <w:rFonts w:ascii="Arial" w:hAnsi="Arial" w:cs="Arial"/>
          <w:b/>
          <w:color w:val="000000"/>
          <w:u w:val="single"/>
          <w:lang w:val="sr-Latn-ME"/>
        </w:rPr>
        <w:t>*</w:t>
      </w:r>
      <w:r w:rsidRPr="00A97230">
        <w:rPr>
          <w:rFonts w:ascii="Arial" w:hAnsi="Arial" w:cs="Arial"/>
          <w:b/>
          <w:color w:val="000000"/>
          <w:u w:val="single"/>
          <w:lang w:val="sr-Latn-ME"/>
        </w:rPr>
        <w:t>P</w:t>
      </w:r>
      <w:r w:rsidR="00674BB7">
        <w:rPr>
          <w:rFonts w:ascii="Arial" w:hAnsi="Arial" w:cs="Arial"/>
          <w:b/>
          <w:color w:val="000000"/>
          <w:u w:val="single"/>
          <w:lang w:val="sr-Latn-ME"/>
        </w:rPr>
        <w:t xml:space="preserve">rilozi </w:t>
      </w:r>
      <w:bookmarkStart w:id="0" w:name="_GoBack"/>
      <w:bookmarkEnd w:id="0"/>
    </w:p>
    <w:p w:rsidR="008F1F3C" w:rsidRPr="00B50D86" w:rsidRDefault="00674BB7" w:rsidP="008F1F3C">
      <w:pPr>
        <w:spacing w:line="276" w:lineRule="auto"/>
        <w:rPr>
          <w:rFonts w:ascii="Arial" w:hAnsi="Arial" w:cs="Arial"/>
          <w:b/>
          <w:color w:val="000000"/>
          <w:u w:val="single"/>
          <w:lang w:val="en-US"/>
        </w:rPr>
      </w:pPr>
      <w:r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</w:p>
    <w:p w:rsidR="008F1F3C" w:rsidRPr="00B50D86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 w:rsidRPr="00B50D86">
        <w:rPr>
          <w:rFonts w:ascii="Arial" w:hAnsi="Arial" w:cs="Arial"/>
          <w:color w:val="000000"/>
          <w:lang w:val="sr-Latn-ME"/>
        </w:rPr>
        <w:t>Prilog 1.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6D9D3EB1" wp14:editId="447AEDEF">
            <wp:extent cx="5760720" cy="3502505"/>
            <wp:effectExtent l="0" t="0" r="0" b="3175"/>
            <wp:docPr id="2" name="Picture 2" descr="https://me.izzi.digital/DOS/41448/datastore/34/publication/41448/pictures/2020/08/12/1597227848_to_cam_ja_1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.izzi.digital/DOS/41448/datastore/34/publication/41448/pictures/2020/08/12/1597227848_to_cam_ja_1.png?v=16001998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2.</w:t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7522321A" wp14:editId="3BE907DB">
            <wp:extent cx="4874710" cy="3665220"/>
            <wp:effectExtent l="0" t="0" r="2540" b="0"/>
            <wp:docPr id="3" name="Picture 3" descr="https://me.izzi.digital/DOS/41448/datastore/34/publication/41448/pictures/2020/08/12/1597227863_to_cam_ja_2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.izzi.digital/DOS/41448/datastore/34/publication/41448/pictures/2020/08/12/1597227863_to_cam_ja_2.png?v=16001998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06" cy="37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lastRenderedPageBreak/>
        <w:t>Prilog 3.</w:t>
      </w:r>
    </w:p>
    <w:p w:rsidR="008F1F3C" w:rsidRDefault="008F1F3C"/>
    <w:p w:rsidR="0061300E" w:rsidRDefault="008F1F3C">
      <w:r>
        <w:rPr>
          <w:noProof/>
          <w:lang w:val="en-US" w:eastAsia="en-US" w:bidi="ar-SA"/>
        </w:rPr>
        <w:drawing>
          <wp:inline distT="0" distB="0" distL="0" distR="0" wp14:anchorId="4BC237FC" wp14:editId="74EA934A">
            <wp:extent cx="4671256" cy="4335780"/>
            <wp:effectExtent l="0" t="0" r="0" b="7620"/>
            <wp:docPr id="4" name="Picture 4" descr="https://me.izzi.digital/DOS/41448/datastore/34/publication/41448/pictures/2020/08/12/1597227879_to_cam_ja_3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.izzi.digital/DOS/41448/datastore/34/publication/41448/pictures/2020/08/12/1597227879_to_cam_ja_3.png?v=16001998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81" cy="43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3C" w:rsidRDefault="008F1F3C"/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4.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6680F4C0" wp14:editId="7C3A4EAD">
            <wp:extent cx="4861560" cy="2875684"/>
            <wp:effectExtent l="0" t="0" r="0" b="1270"/>
            <wp:docPr id="5" name="Picture 5" descr="https://me.izzi.digital/DOS/41448/datastore/34/publication/41448/pictures/2020/08/12/1597231363_hewto_o_meni_1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.izzi.digital/DOS/41448/datastore/34/publication/41448/pictures/2020/08/12/1597231363_hewto_o_meni_1.png?v=16001998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8" cy="28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5.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247C1CBB" wp14:editId="486706FA">
            <wp:extent cx="5760720" cy="4361724"/>
            <wp:effectExtent l="0" t="0" r="0" b="1270"/>
            <wp:docPr id="6" name="Picture 6" descr="https://me.izzi.digital/DOS/41448/datastore/34/publication/41448/pictures/2020/08/12/1597231377_hewto_o_meni_2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.izzi.digital/DOS/41448/datastore/34/publication/41448/pictures/2020/08/12/1597231377_hewto_o_meni_2.png?v=16001998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6.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65B9C8D9" wp14:editId="235B0AA5">
            <wp:extent cx="5760720" cy="2220791"/>
            <wp:effectExtent l="0" t="0" r="0" b="8255"/>
            <wp:docPr id="7" name="Picture 7" descr="https://me.izzi.digital/DOS/41448/datastore/34/publication/41448/pictures/2020/08/12/1597231391_hewto_o_meni_3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.izzi.digital/DOS/41448/datastore/34/publication/41448/pictures/2020/08/12/1597231391_hewto_o_meni_3.png?v=16001998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lastRenderedPageBreak/>
        <w:t>Prilog 7.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 wp14:anchorId="4676CB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48655" cy="5979160"/>
            <wp:effectExtent l="0" t="0" r="0" b="7620"/>
            <wp:wrapSquare wrapText="bothSides"/>
            <wp:docPr id="8" name="Picture 8" descr="https://me.izzi.digital/DOS/41448/datastore/34/publication/41448/pictures/2020/08/12/1597231459_hewto_o_meni_7.png?v=160019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.izzi.digital/DOS/41448/datastore/34/publication/41448/pictures/2020/08/12/1597231459_hewto_o_meni_7.png?v=16001998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D86">
        <w:rPr>
          <w:rFonts w:ascii="Arial" w:hAnsi="Arial" w:cs="Arial"/>
          <w:color w:val="000000"/>
          <w:lang w:val="sr-Latn-ME"/>
        </w:rPr>
        <w:br w:type="textWrapping" w:clear="all"/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lastRenderedPageBreak/>
        <w:t>Prilog 8.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7FAE8FD4" wp14:editId="66D0C208">
            <wp:extent cx="5760720" cy="3028749"/>
            <wp:effectExtent l="0" t="0" r="0" b="635"/>
            <wp:docPr id="9" name="Picture 9" descr="https://me.izzi.digital/DOS/41448/datastore/34/publication/41448/pictures/2020/08/12/1597232983_ja_tn.mn_2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.izzi.digital/DOS/41448/datastore/34/publication/41448/pictures/2020/08/12/1597232983_ja_tn.mn_2.png?v=16001998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9.</w:t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noProof/>
          <w:lang w:val="en-US" w:eastAsia="en-US" w:bidi="ar-SA"/>
        </w:rPr>
      </w:pPr>
      <w:r>
        <w:rPr>
          <w:noProof/>
          <w:lang w:val="en-US" w:eastAsia="en-US" w:bidi="ar-SA"/>
        </w:rPr>
        <w:drawing>
          <wp:inline distT="0" distB="0" distL="0" distR="0" wp14:anchorId="132431C7" wp14:editId="6E965EAE">
            <wp:extent cx="3970020" cy="4416779"/>
            <wp:effectExtent l="0" t="0" r="0" b="3175"/>
            <wp:docPr id="10" name="Picture 10" descr="https://me.izzi.digital/DOS/41448/datastore/34/publication/41448/pictures/2020/08/12/1597233006_ja_tn.mn_4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.izzi.digital/DOS/41448/datastore/34/publication/41448/pictures/2020/08/12/1597233006_ja_tn.mn_4.png?v=16001998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51" cy="44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noProof/>
          <w:lang w:val="en-US" w:eastAsia="en-US" w:bidi="ar-SA"/>
        </w:rPr>
      </w:pPr>
    </w:p>
    <w:p w:rsidR="00B50D86" w:rsidRDefault="00B50D86" w:rsidP="008F1F3C">
      <w:pPr>
        <w:spacing w:line="276" w:lineRule="auto"/>
        <w:rPr>
          <w:noProof/>
          <w:lang w:val="en-US" w:eastAsia="en-US" w:bidi="ar-SA"/>
        </w:rPr>
      </w:pPr>
    </w:p>
    <w:p w:rsidR="00B50D86" w:rsidRDefault="00B50D86" w:rsidP="008F1F3C">
      <w:pPr>
        <w:spacing w:line="276" w:lineRule="auto"/>
        <w:rPr>
          <w:noProof/>
          <w:lang w:val="en-US" w:eastAsia="en-US" w:bidi="ar-SA"/>
        </w:rPr>
      </w:pPr>
    </w:p>
    <w:p w:rsidR="008F1F3C" w:rsidRDefault="008F1F3C" w:rsidP="008F1F3C">
      <w:pPr>
        <w:spacing w:line="276" w:lineRule="auto"/>
        <w:rPr>
          <w:noProof/>
          <w:lang w:val="en-US" w:eastAsia="en-US" w:bidi="ar-SA"/>
        </w:rPr>
      </w:pPr>
      <w:r>
        <w:rPr>
          <w:rFonts w:ascii="Arial" w:hAnsi="Arial" w:cs="Arial"/>
          <w:color w:val="000000"/>
          <w:lang w:val="sr-Latn-ME"/>
        </w:rPr>
        <w:t>Prilog 10.</w:t>
      </w:r>
      <w:r w:rsidRPr="008F1F3C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7CC6CC0B" wp14:editId="718EAFB0">
            <wp:extent cx="5760720" cy="7164245"/>
            <wp:effectExtent l="0" t="0" r="0" b="0"/>
            <wp:docPr id="11" name="Picture 11" descr="https://me.izzi.digital/DOS/41448/datastore/34/publication/41448/pictures/2020/08/12/1597233017_ja_tn.mn_5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.izzi.digital/DOS/41448/datastore/34/publication/41448/pictures/2020/08/12/1597233017_ja_tn.mn_5.png?v=16001998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Prilog 11.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3DAE78D5" wp14:editId="695E659C">
            <wp:extent cx="5760720" cy="6611836"/>
            <wp:effectExtent l="0" t="0" r="0" b="0"/>
            <wp:docPr id="12" name="Picture 12" descr="https://me.izzi.digital/DOS/41448/datastore/34/publication/41448/pictures/2020/08/12/1597233028_ja_tn.mn_6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.izzi.digital/DOS/41448/datastore/34/publication/41448/pictures/2020/08/12/1597233028_ja_tn.mn_6.png?v=16001998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lastRenderedPageBreak/>
        <w:t>Prilog 12.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4D408164" wp14:editId="3EB0BAA9">
            <wp:extent cx="5343525" cy="6718935"/>
            <wp:effectExtent l="0" t="0" r="9525" b="5715"/>
            <wp:docPr id="13" name="Picture 13" descr="https://me.izzi.digital/DOS/41448/datastore/34/publication/41448/pictures/2020/08/12/1597234895_druzimo_se_2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.izzi.digital/DOS/41448/datastore/34/publication/41448/pictures/2020/08/12/1597234895_druzimo_se_2.png?v=16001998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noProof/>
          <w:lang w:val="en-US" w:eastAsia="en-US" w:bidi="ar-SA"/>
        </w:rPr>
      </w:pPr>
      <w:r>
        <w:rPr>
          <w:rFonts w:ascii="Arial" w:hAnsi="Arial" w:cs="Arial"/>
          <w:color w:val="000000"/>
          <w:lang w:val="sr-Latn-ME"/>
        </w:rPr>
        <w:lastRenderedPageBreak/>
        <w:t>Prilog 13.</w:t>
      </w:r>
      <w:r w:rsidRPr="008F1F3C">
        <w:rPr>
          <w:noProof/>
          <w:lang w:val="en-US" w:eastAsia="en-US" w:bidi="ar-SA"/>
        </w:rPr>
        <w:t xml:space="preserve"> </w:t>
      </w:r>
      <w:r>
        <w:rPr>
          <w:noProof/>
          <w:lang w:val="en-US" w:eastAsia="en-US" w:bidi="ar-SA"/>
        </w:rPr>
        <w:drawing>
          <wp:inline distT="0" distB="0" distL="0" distR="0" wp14:anchorId="08CD6926" wp14:editId="4B479452">
            <wp:extent cx="5760720" cy="3898374"/>
            <wp:effectExtent l="0" t="0" r="0" b="6985"/>
            <wp:docPr id="14" name="Picture 14" descr="https://me.izzi.digital/DOS/41448/datastore/34/publication/41448/pictures/2020/08/12/1597234907_druzimo_se_3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.izzi.digital/DOS/41448/datastore/34/publication/41448/pictures/2020/08/12/1597234907_druzimo_se_3.png?v=16001998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B50D86" w:rsidRDefault="00B50D86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lastRenderedPageBreak/>
        <w:t>Prilog 14.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478C0856" wp14:editId="6228A142">
            <wp:extent cx="5029200" cy="5781057"/>
            <wp:effectExtent l="0" t="0" r="0" b="0"/>
            <wp:docPr id="15" name="Picture 15" descr="https://me.izzi.digital/DOS/41448/datastore/34/publication/41448/pictures/2020/08/12/1597234920_druzimo_se_4.png?v=160019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.izzi.digital/DOS/41448/datastore/34/publication/41448/pictures/2020/08/12/1597234920_druzimo_se_4.png?v=16001998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13" cy="58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B7" w:rsidRDefault="00674BB7" w:rsidP="00674BB7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*Prilozi pruzeti iz Digitalnih udžbenika za prvi razred osnovne škole- uci.me</w:t>
      </w: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674BB7" w:rsidRDefault="00674BB7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                                                                                     JU  Obrazovni centar</w:t>
      </w:r>
      <w:r w:rsidR="00B50D86">
        <w:rPr>
          <w:rFonts w:ascii="Arial" w:hAnsi="Arial" w:cs="Arial"/>
          <w:color w:val="000000"/>
          <w:lang w:val="sr-Latn-ME"/>
        </w:rPr>
        <w:t xml:space="preserve"> - </w:t>
      </w:r>
      <w:r>
        <w:rPr>
          <w:rFonts w:ascii="Arial" w:hAnsi="Arial" w:cs="Arial"/>
          <w:color w:val="000000"/>
          <w:lang w:val="sr-Latn-ME"/>
        </w:rPr>
        <w:t xml:space="preserve"> Šavnik</w:t>
      </w:r>
    </w:p>
    <w:p w:rsidR="00674BB7" w:rsidRDefault="00674BB7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                                                                          (Učiteljice Jovana Šobić i Sanja Miljanić) </w:t>
      </w:r>
    </w:p>
    <w:p w:rsidR="00674BB7" w:rsidRDefault="00674BB7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Pr="003D1769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 w:rsidP="008F1F3C">
      <w:pPr>
        <w:spacing w:line="276" w:lineRule="auto"/>
        <w:rPr>
          <w:rFonts w:ascii="Arial" w:hAnsi="Arial" w:cs="Arial"/>
          <w:color w:val="000000"/>
          <w:lang w:val="sr-Latn-ME"/>
        </w:rPr>
      </w:pPr>
    </w:p>
    <w:p w:rsidR="008F1F3C" w:rsidRDefault="008F1F3C"/>
    <w:sectPr w:rsidR="008F1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3C"/>
    <w:rsid w:val="0061300E"/>
    <w:rsid w:val="00674BB7"/>
    <w:rsid w:val="008F1F3C"/>
    <w:rsid w:val="00B50D86"/>
    <w:rsid w:val="00F4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A320"/>
  <w15:docId w15:val="{5BBD7AC1-E6F9-4D60-9B44-7472A0CA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F3C"/>
    <w:pPr>
      <w:widowControl w:val="0"/>
      <w:autoSpaceDE w:val="0"/>
      <w:autoSpaceDN w:val="0"/>
    </w:pPr>
    <w:rPr>
      <w:rFonts w:ascii="Roboto" w:eastAsia="Roboto" w:hAnsi="Roboto" w:cs="Roboto"/>
      <w:sz w:val="22"/>
      <w:szCs w:val="22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F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F3C"/>
    <w:rPr>
      <w:rFonts w:ascii="Tahoma" w:eastAsia="Roboto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Jovana Sobic</cp:lastModifiedBy>
  <cp:revision>2</cp:revision>
  <dcterms:created xsi:type="dcterms:W3CDTF">2020-10-07T15:15:00Z</dcterms:created>
  <dcterms:modified xsi:type="dcterms:W3CDTF">2020-10-07T15:15:00Z</dcterms:modified>
</cp:coreProperties>
</file>