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933CE8" w:rsidRDefault="00933CE8" w:rsidP="00933CE8">
      <w:pPr>
        <w:pStyle w:val="NormalWeb"/>
      </w:pPr>
      <w:proofErr w:type="gramStart"/>
      <w:r>
        <w:t xml:space="preserve">OŠ </w:t>
      </w:r>
      <w:r>
        <w:t>,,</w:t>
      </w:r>
      <w:proofErr w:type="spellStart"/>
      <w:r>
        <w:t>Vlado</w:t>
      </w:r>
      <w:proofErr w:type="spellEnd"/>
      <w:proofErr w:type="gramEnd"/>
      <w:r>
        <w:t xml:space="preserve"> </w:t>
      </w:r>
      <w:proofErr w:type="spellStart"/>
      <w:r>
        <w:t>Milić</w:t>
      </w:r>
      <w:proofErr w:type="spellEnd"/>
      <w:r>
        <w:t>”,Podgorica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BB3042" w:rsidRPr="00C03665" w:rsidRDefault="00C03665" w:rsidP="00C036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drustvo,C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-SBH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književnost,Matematika,Likovna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kultura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C036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Zdrava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užina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03665" w:rsidRDefault="00C0366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Usvajanje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užini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A02FE" w:rsidRDefault="00C03665" w:rsidP="00C036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Kompetencija pismenosti:</w:t>
            </w:r>
            <w:r w:rsidR="001A02FE" w:rsidRPr="001A02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1.1.1.;1.1.3.;1.1.7.;</w:t>
            </w:r>
          </w:p>
          <w:p w:rsidR="001A02FE" w:rsidRDefault="001A02FE" w:rsidP="00C036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A02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Kompetencija višejezičnosti:1.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2.1.;</w:t>
            </w:r>
          </w:p>
          <w:p w:rsidR="001A02FE" w:rsidRDefault="001A02FE" w:rsidP="00C036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STEM kompetencija: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1.3.1.;1.3.5.;</w:t>
            </w:r>
          </w:p>
          <w:p w:rsidR="001A02FE" w:rsidRPr="001A02FE" w:rsidRDefault="001A02FE" w:rsidP="00C0366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Digitalna kompetencija: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1.4.3.;1.4.7.;</w:t>
            </w:r>
          </w:p>
          <w:p w:rsidR="00C03665" w:rsidRDefault="001A02FE" w:rsidP="001A02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5.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Lična,društvena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kompetencija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učenja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kako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učiti: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1.5.2.;1.5.7.;</w:t>
            </w:r>
          </w:p>
          <w:p w:rsidR="001A02FE" w:rsidRDefault="001A02FE" w:rsidP="001A02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6.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Građanska kompetencija: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1.6.16.;</w:t>
            </w:r>
          </w:p>
          <w:p w:rsidR="001A02FE" w:rsidRDefault="001A02FE" w:rsidP="001A02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7.</w:t>
            </w:r>
            <w:r w:rsidRPr="001A02FE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Preduzetnička kompetencija: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1.7.2.;1.7.4.;</w:t>
            </w:r>
          </w:p>
          <w:p w:rsidR="001A02FE" w:rsidRPr="001A02FE" w:rsidRDefault="001A02FE" w:rsidP="001A02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8.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Kompetencija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kulturološke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svijesti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 xml:space="preserve"> izražavanja: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1.8.3.;1.8.4.;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A02FE" w:rsidRDefault="001A02F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2.,3.,5.</w:t>
            </w:r>
            <w:r w:rsidR="002845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A02FE" w:rsidRDefault="001A02FE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sedmice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tokom</w:t>
            </w:r>
            <w:proofErr w:type="spellEnd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nastavne</w:t>
            </w:r>
            <w:proofErr w:type="spellEnd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godine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6A052C" w:rsidRDefault="001A02FE" w:rsidP="001A02F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C-SBH </w:t>
            </w:r>
            <w:proofErr w:type="spellStart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jezik</w:t>
            </w:r>
            <w:proofErr w:type="spellEnd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književnost</w:t>
            </w:r>
            <w:proofErr w:type="spellEnd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1A02FE" w:rsidRDefault="001A02FE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1A02F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neumjetnički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</w:t>
            </w:r>
            <w:proofErr w:type="spellEnd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((Ne)</w:t>
            </w:r>
            <w:proofErr w:type="spellStart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</w:t>
            </w:r>
            <w:proofErr w:type="spellEnd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navike</w:t>
            </w:r>
            <w:proofErr w:type="spellEnd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porodice</w:t>
            </w:r>
            <w:proofErr w:type="spellEnd"/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*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Zeleni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paket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Junior,Zdrav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(1.1.1.;1.1.3.)</w:t>
            </w:r>
            <w:r w:rsidRP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mapu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poruke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izreke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1.1.7.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Koristeći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različite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informacije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</w:t>
            </w:r>
            <w:r w:rsidR="0028458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sakupljaju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porijeklu,sastavu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dobrobitima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organizam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1.4.3.;1.4.7.;1.8.3.)</w:t>
            </w:r>
          </w:p>
          <w:p w:rsidR="006A052C" w:rsidRP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A052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Govori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voću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stranom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1.2.1.)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6A052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Matematika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Koristi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računske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operacije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prirodnim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brojevima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matematičke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postupke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1.3.1.);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odgovarajuće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mjerne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jedinice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1.3.5.)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8C6CF9" w:rsidRPr="008C6CF9" w:rsidRDefault="008C6CF9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Sastavlja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jednostavni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sedmični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budzet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1.7.4.);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Priroda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društvo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pojam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="008C6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</w:t>
            </w:r>
            <w:r w:rsidR="008C6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8C6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ishran</w:t>
            </w:r>
            <w:r w:rsidR="008C6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</w:t>
            </w:r>
            <w:proofErr w:type="spellEnd"/>
            <w:r w:rsidR="008C6CF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8C6CF9" w:rsidRDefault="008C6CF9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donijeli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toga dana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klasifikuju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nezdravu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;</w:t>
            </w:r>
          </w:p>
          <w:p w:rsidR="008C6CF9" w:rsidRDefault="008C6CF9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-Sade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sadnice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voća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1.5.2.,1.6.16.);</w:t>
            </w:r>
          </w:p>
          <w:p w:rsidR="008C6CF9" w:rsidRDefault="008C6CF9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lastRenderedPageBreak/>
              <w:t>Likovna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kultura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</w:rPr>
              <w:t>:</w:t>
            </w:r>
          </w:p>
          <w:p w:rsidR="008C6CF9" w:rsidRDefault="008C6CF9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namirnice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,,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mračne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”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kutije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bez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gledanja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opipavaju,objašnjavaju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li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glatko,tvrdo,meko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...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pogađaju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namirnica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1.5.7.);</w:t>
            </w:r>
          </w:p>
          <w:p w:rsidR="008C6CF9" w:rsidRPr="008C6CF9" w:rsidRDefault="008C6CF9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Crtaju,modeluju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,slikaju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izdvojene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namirnice,izrađuju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užine,izrađuju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flajere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1.7.2.;1.8.4.).</w:t>
            </w:r>
          </w:p>
          <w:p w:rsidR="006A052C" w:rsidRPr="006A052C" w:rsidRDefault="006A052C" w:rsidP="006A052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923BA" w:rsidRDefault="00C923BA" w:rsidP="000445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Zeleni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paket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Junior;</w:t>
            </w:r>
          </w:p>
          <w:p w:rsidR="00BB3042" w:rsidRDefault="00044534" w:rsidP="000445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Prikazivanje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neumjetničkog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projektoru</w:t>
            </w:r>
            <w:proofErr w:type="spellEnd"/>
            <w:r w:rsidR="00C923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;</w:t>
            </w:r>
          </w:p>
          <w:p w:rsidR="00C923BA" w:rsidRDefault="00C923BA" w:rsidP="00C92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uputstvima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mape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uma,za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sedmičnog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budzeta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;</w:t>
            </w:r>
          </w:p>
          <w:p w:rsidR="00C923BA" w:rsidRPr="00044534" w:rsidRDefault="00C923BA" w:rsidP="00C92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;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3D1769" w:rsidRDefault="00C923BA" w:rsidP="00C92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C923B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ačunar,projektor,stampač,bojice,hamer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papir,kolaž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papir,plastelin,blok,tempere,vodene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boje,papir,makaze,kutija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namirnicama,sadnice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voća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844B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Prikupljanje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podataka</w:t>
            </w:r>
            <w:proofErr w:type="spellEnd"/>
          </w:p>
          <w:p w:rsidR="00844BD0" w:rsidRDefault="00844BD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izradili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mapu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uma,pano,flajere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užinu</w:t>
            </w:r>
            <w:proofErr w:type="spellEnd"/>
          </w:p>
          <w:p w:rsidR="00844BD0" w:rsidRPr="00844BD0" w:rsidRDefault="00844BD0" w:rsidP="00844BD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stekli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saznanje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zdravoj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ishrani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užini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njen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uticaj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zdravlje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A3560C" w:rsidRDefault="00A3560C" w:rsidP="00A3560C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3560C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Prezentovanje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može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izrada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galerije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)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mapa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uma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izrada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plakata,flajera,sađenje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sadnica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C17B07" w:rsidRPr="00A3560C" w:rsidRDefault="00C17B07" w:rsidP="00C17B07">
            <w:pPr>
              <w:pStyle w:val="NormalWeb"/>
              <w:rPr>
                <w:rFonts w:ascii="Arial" w:hAnsi="Arial" w:cs="Arial"/>
                <w:sz w:val="22"/>
                <w:szCs w:val="22"/>
                <w:lang w:val="en-US" w:eastAsia="en-US"/>
              </w:rPr>
            </w:pPr>
            <w:r w:rsidRPr="00A3560C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S</w:t>
            </w:r>
            <w:r w:rsidRPr="00A3560C">
              <w:rPr>
                <w:rFonts w:ascii="Arial" w:hAnsi="Arial" w:cs="Arial"/>
                <w:sz w:val="22"/>
                <w:szCs w:val="22"/>
              </w:rPr>
              <w:t>provodi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se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nakon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implementacije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pripremljene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pripreme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uz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dokaze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samoevaluacijski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obrazac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analizu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evaluacijskih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listića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A3560C">
              <w:rPr>
                <w:rFonts w:ascii="Arial" w:hAnsi="Arial" w:cs="Arial"/>
                <w:sz w:val="22"/>
                <w:szCs w:val="22"/>
              </w:rPr>
              <w:t>učenike</w:t>
            </w:r>
            <w:proofErr w:type="spellEnd"/>
            <w:r w:rsidRPr="00A3560C">
              <w:rPr>
                <w:rFonts w:ascii="Arial" w:hAnsi="Arial" w:cs="Arial"/>
                <w:sz w:val="22"/>
                <w:szCs w:val="22"/>
              </w:rPr>
              <w:t xml:space="preserve">) </w:t>
            </w:r>
          </w:p>
          <w:p w:rsidR="00BB3042" w:rsidRPr="00A3560C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A3560C" w:rsidRPr="00A3560C" w:rsidRDefault="00A3560C" w:rsidP="00A3560C">
      <w:pPr>
        <w:pStyle w:val="NormalWeb"/>
        <w:rPr>
          <w:rFonts w:ascii="Arial" w:hAnsi="Arial" w:cs="Arial"/>
          <w:b/>
          <w:sz w:val="22"/>
          <w:szCs w:val="22"/>
          <w:lang w:val="en-US" w:eastAsia="en-US"/>
        </w:rPr>
      </w:pPr>
      <w:proofErr w:type="spellStart"/>
      <w:r w:rsidRPr="00A3560C">
        <w:rPr>
          <w:rFonts w:ascii="Arial" w:hAnsi="Arial" w:cs="Arial"/>
          <w:b/>
          <w:sz w:val="22"/>
          <w:szCs w:val="22"/>
        </w:rPr>
        <w:t>Pripremu</w:t>
      </w:r>
      <w:proofErr w:type="spellEnd"/>
      <w:r w:rsidRPr="00A3560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b/>
          <w:sz w:val="22"/>
          <w:szCs w:val="22"/>
        </w:rPr>
        <w:t>uradili</w:t>
      </w:r>
      <w:proofErr w:type="spellEnd"/>
      <w:r w:rsidRPr="00A3560C">
        <w:rPr>
          <w:rFonts w:ascii="Arial" w:hAnsi="Arial" w:cs="Arial"/>
          <w:b/>
          <w:sz w:val="22"/>
          <w:szCs w:val="22"/>
        </w:rPr>
        <w:t xml:space="preserve">: </w:t>
      </w:r>
    </w:p>
    <w:p w:rsidR="00A3560C" w:rsidRPr="00A3560C" w:rsidRDefault="00A3560C" w:rsidP="00A3560C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Milena </w:t>
      </w:r>
      <w:proofErr w:type="spellStart"/>
      <w:r>
        <w:rPr>
          <w:rFonts w:ascii="Arial" w:hAnsi="Arial" w:cs="Arial"/>
          <w:sz w:val="22"/>
          <w:szCs w:val="22"/>
        </w:rPr>
        <w:t>Braković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A3560C">
        <w:rPr>
          <w:rFonts w:ascii="Arial" w:hAnsi="Arial" w:cs="Arial"/>
          <w:sz w:val="22"/>
          <w:szCs w:val="22"/>
        </w:rPr>
        <w:t>profesorica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sz w:val="22"/>
          <w:szCs w:val="22"/>
        </w:rPr>
        <w:t>razredne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sz w:val="22"/>
          <w:szCs w:val="22"/>
        </w:rPr>
        <w:t>nastave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</w:p>
    <w:p w:rsidR="00A3560C" w:rsidRPr="00A3560C" w:rsidRDefault="00A3560C" w:rsidP="00A3560C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Slađana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Rosić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A3560C">
        <w:rPr>
          <w:rFonts w:ascii="Arial" w:hAnsi="Arial" w:cs="Arial"/>
          <w:sz w:val="22"/>
          <w:szCs w:val="22"/>
        </w:rPr>
        <w:t>profesorica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sz w:val="22"/>
          <w:szCs w:val="22"/>
        </w:rPr>
        <w:t>razredne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sz w:val="22"/>
          <w:szCs w:val="22"/>
        </w:rPr>
        <w:t>nastave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</w:p>
    <w:p w:rsidR="00A3560C" w:rsidRPr="00A3560C" w:rsidRDefault="00A3560C" w:rsidP="00A3560C">
      <w:pPr>
        <w:pStyle w:val="NormalWeb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Vesna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>
        <w:rPr>
          <w:rFonts w:ascii="Arial" w:hAnsi="Arial" w:cs="Arial"/>
          <w:sz w:val="22"/>
          <w:szCs w:val="22"/>
        </w:rPr>
        <w:t>Luketa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– </w:t>
      </w:r>
      <w:proofErr w:type="spellStart"/>
      <w:r w:rsidRPr="00A3560C">
        <w:rPr>
          <w:rFonts w:ascii="Arial" w:hAnsi="Arial" w:cs="Arial"/>
          <w:sz w:val="22"/>
          <w:szCs w:val="22"/>
        </w:rPr>
        <w:t>profesorica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sz w:val="22"/>
          <w:szCs w:val="22"/>
        </w:rPr>
        <w:t>razredne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560C">
        <w:rPr>
          <w:rFonts w:ascii="Arial" w:hAnsi="Arial" w:cs="Arial"/>
          <w:sz w:val="22"/>
          <w:szCs w:val="22"/>
        </w:rPr>
        <w:t>nastave</w:t>
      </w:r>
      <w:proofErr w:type="spellEnd"/>
      <w:r w:rsidRPr="00A3560C">
        <w:rPr>
          <w:rFonts w:ascii="Arial" w:hAnsi="Arial" w:cs="Arial"/>
          <w:sz w:val="22"/>
          <w:szCs w:val="22"/>
        </w:rPr>
        <w:t xml:space="preserve"> </w:t>
      </w: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sectPr w:rsidR="00F62A5D" w:rsidRPr="003D1769" w:rsidSect="00D56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A5D"/>
    <w:rsid w:val="00044534"/>
    <w:rsid w:val="001A02FE"/>
    <w:rsid w:val="001A3524"/>
    <w:rsid w:val="001C5E86"/>
    <w:rsid w:val="00202E67"/>
    <w:rsid w:val="002132C6"/>
    <w:rsid w:val="00284580"/>
    <w:rsid w:val="00342FD6"/>
    <w:rsid w:val="00466989"/>
    <w:rsid w:val="006A052C"/>
    <w:rsid w:val="006F60D6"/>
    <w:rsid w:val="00844BD0"/>
    <w:rsid w:val="008C6CF9"/>
    <w:rsid w:val="00933CE8"/>
    <w:rsid w:val="00963097"/>
    <w:rsid w:val="00A3560C"/>
    <w:rsid w:val="00BB3042"/>
    <w:rsid w:val="00C03665"/>
    <w:rsid w:val="00C17B07"/>
    <w:rsid w:val="00C923BA"/>
    <w:rsid w:val="00D35EF0"/>
    <w:rsid w:val="00D5617B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8C6DC"/>
  <w15:docId w15:val="{A7D964C0-DBD3-4E77-8FBA-2747BD7B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Win7</cp:lastModifiedBy>
  <cp:revision>6</cp:revision>
  <dcterms:created xsi:type="dcterms:W3CDTF">2020-10-03T12:18:00Z</dcterms:created>
  <dcterms:modified xsi:type="dcterms:W3CDTF">2020-10-17T16:01:00Z</dcterms:modified>
</cp:coreProperties>
</file>