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55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7B085CBD" w14:textId="5A89B8A1" w:rsidR="00BB3042" w:rsidRPr="00204CF8" w:rsidRDefault="00771E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  <w:r w:rsidR="00204C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-</w:t>
            </w:r>
            <w:proofErr w:type="spellStart"/>
            <w:r w:rsidR="00204C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redovna</w:t>
            </w:r>
            <w:proofErr w:type="spellEnd"/>
            <w:r w:rsidR="00204C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4C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nastava</w:t>
            </w:r>
            <w:proofErr w:type="spellEnd"/>
          </w:p>
          <w:p w14:paraId="75165C77" w14:textId="77777777" w:rsidR="00037B58" w:rsidRDefault="00037B5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Fizičko vaspitanje</w:t>
            </w:r>
          </w:p>
          <w:p w14:paraId="48D9EBA8" w14:textId="00CACE79" w:rsidR="00247AF2" w:rsidRPr="003D1769" w:rsidRDefault="00247A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Matematika 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0F269236" w:rsidR="00BB3042" w:rsidRPr="003D1769" w:rsidRDefault="009C34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Zdrava ishrana-uslov zdravog života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27F4F879" w14:textId="77777777" w:rsidR="00BB3042" w:rsidRDefault="009C34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a) Razumiju uticaj zdrave ishrane kao uslov zdravog života</w:t>
            </w:r>
          </w:p>
          <w:p w14:paraId="7FF17CB5" w14:textId="77777777" w:rsidR="009C34EB" w:rsidRDefault="009C34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 Razumiju značaj raznovrsne ishrane</w:t>
            </w:r>
          </w:p>
          <w:p w14:paraId="1D5E85D8" w14:textId="271A1C0F" w:rsidR="0013642F" w:rsidRPr="0013642F" w:rsidRDefault="0013642F" w:rsidP="001364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proofErr w:type="spellStart"/>
            <w:r>
              <w:rPr>
                <w:b/>
                <w:bCs/>
              </w:rPr>
              <w:t>proširuju</w:t>
            </w:r>
            <w:proofErr w:type="spellEnd"/>
            <w:r w:rsidRPr="0013642F">
              <w:rPr>
                <w:b/>
                <w:bCs/>
              </w:rPr>
              <w:t xml:space="preserve"> </w:t>
            </w:r>
            <w:proofErr w:type="spellStart"/>
            <w:r w:rsidRPr="0013642F">
              <w:rPr>
                <w:b/>
                <w:bCs/>
              </w:rPr>
              <w:t>znanja</w:t>
            </w:r>
            <w:proofErr w:type="spellEnd"/>
            <w:r w:rsidRPr="0013642F">
              <w:rPr>
                <w:b/>
                <w:bCs/>
              </w:rPr>
              <w:t xml:space="preserve"> o tome da je </w:t>
            </w:r>
            <w:proofErr w:type="spellStart"/>
            <w:r w:rsidRPr="0013642F">
              <w:rPr>
                <w:b/>
                <w:bCs/>
              </w:rPr>
              <w:t>raznovrsna</w:t>
            </w:r>
            <w:proofErr w:type="spellEnd"/>
            <w:r w:rsidRPr="0013642F">
              <w:rPr>
                <w:b/>
                <w:bCs/>
              </w:rPr>
              <w:t xml:space="preserve"> </w:t>
            </w:r>
            <w:proofErr w:type="spellStart"/>
            <w:r w:rsidRPr="0013642F">
              <w:rPr>
                <w:b/>
                <w:bCs/>
              </w:rPr>
              <w:t>ishrana</w:t>
            </w:r>
            <w:proofErr w:type="spellEnd"/>
            <w:r w:rsidRPr="0013642F">
              <w:rPr>
                <w:b/>
                <w:bCs/>
              </w:rPr>
              <w:t xml:space="preserve"> </w:t>
            </w:r>
            <w:proofErr w:type="spellStart"/>
            <w:r w:rsidRPr="0013642F">
              <w:rPr>
                <w:b/>
                <w:bCs/>
              </w:rPr>
              <w:t>neophodna</w:t>
            </w:r>
            <w:proofErr w:type="spellEnd"/>
            <w:r w:rsidRPr="0013642F">
              <w:rPr>
                <w:b/>
                <w:bCs/>
              </w:rPr>
              <w:t xml:space="preserve"> </w:t>
            </w:r>
            <w:proofErr w:type="spellStart"/>
            <w:r w:rsidRPr="0013642F">
              <w:rPr>
                <w:b/>
                <w:bCs/>
              </w:rPr>
              <w:t>za</w:t>
            </w:r>
            <w:proofErr w:type="spellEnd"/>
            <w:r w:rsidRPr="0013642F">
              <w:rPr>
                <w:b/>
                <w:bCs/>
              </w:rPr>
              <w:t xml:space="preserve"> </w:t>
            </w:r>
            <w:proofErr w:type="spellStart"/>
            <w:r w:rsidRPr="0013642F">
              <w:rPr>
                <w:b/>
                <w:bCs/>
              </w:rPr>
              <w:t>pravilan</w:t>
            </w:r>
            <w:proofErr w:type="spellEnd"/>
            <w:r w:rsidRPr="0013642F">
              <w:rPr>
                <w:b/>
                <w:bCs/>
              </w:rPr>
              <w:t xml:space="preserve"> </w:t>
            </w:r>
            <w:proofErr w:type="spellStart"/>
            <w:r w:rsidRPr="0013642F">
              <w:rPr>
                <w:b/>
                <w:bCs/>
              </w:rPr>
              <w:t>rast</w:t>
            </w:r>
            <w:proofErr w:type="spellEnd"/>
            <w:r w:rsidRPr="0013642F">
              <w:rPr>
                <w:b/>
                <w:bCs/>
              </w:rPr>
              <w:t xml:space="preserve"> I </w:t>
            </w:r>
            <w:proofErr w:type="spellStart"/>
            <w:r w:rsidRPr="0013642F">
              <w:rPr>
                <w:b/>
                <w:bCs/>
              </w:rPr>
              <w:t>razvoj</w:t>
            </w:r>
            <w:proofErr w:type="spellEnd"/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9BC580A" w14:textId="77777777" w:rsidR="008A31DA" w:rsidRDefault="008A31DA" w:rsidP="00112448">
            <w:pPr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Priroda i društvo</w:t>
            </w:r>
          </w:p>
          <w:p w14:paraId="288C6C1A" w14:textId="7116FB87" w:rsidR="0013642F" w:rsidRDefault="00112448" w:rsidP="00112448">
            <w:pPr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DE449A">
              <w:rPr>
                <w:rFonts w:ascii="Times New Roman" w:hAnsi="Times New Roman" w:cs="Times New Roman"/>
                <w:b/>
                <w:i/>
              </w:rPr>
              <w:t>Zna značaj raznovrsne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E449A">
              <w:rPr>
                <w:rFonts w:ascii="Times New Roman" w:hAnsi="Times New Roman" w:cs="Times New Roman"/>
                <w:b/>
                <w:i/>
              </w:rPr>
              <w:t>Ishrane</w:t>
            </w:r>
          </w:p>
          <w:p w14:paraId="2A603FAA" w14:textId="0AD500CD" w:rsidR="00112448" w:rsidRPr="00112448" w:rsidRDefault="00112448" w:rsidP="00112448">
            <w:pPr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51FFB">
              <w:rPr>
                <w:rFonts w:ascii="Times New Roman" w:hAnsi="Times New Roman" w:cs="Times New Roman"/>
                <w:b/>
                <w:i/>
                <w:u w:val="single"/>
              </w:rPr>
              <w:t>(</w:t>
            </w:r>
            <w:r w:rsidRPr="00B51FFB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>upoznaju pravo na</w:t>
            </w:r>
          </w:p>
          <w:p w14:paraId="79828AC6" w14:textId="2F1E381B" w:rsidR="00112448" w:rsidRPr="00B51FFB" w:rsidRDefault="00112448" w:rsidP="00112448">
            <w:pPr>
              <w:adjustRightInd w:val="0"/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</w:pPr>
            <w:r w:rsidRPr="00B51FFB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>pristup prehrambenim</w:t>
            </w:r>
            <w:r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 xml:space="preserve"> </w:t>
            </w:r>
            <w:r w:rsidRPr="00B51FFB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>proizvodima koji su</w:t>
            </w:r>
          </w:p>
          <w:p w14:paraId="0B558D4B" w14:textId="036CB575" w:rsidR="00112448" w:rsidRPr="00B51FFB" w:rsidRDefault="00112448" w:rsidP="00112448">
            <w:pPr>
              <w:adjustRightInd w:val="0"/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</w:pPr>
            <w:r w:rsidRPr="00B51FFB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>bezbjedni, količinski</w:t>
            </w:r>
            <w:r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 xml:space="preserve"> </w:t>
            </w:r>
            <w:r w:rsidRPr="00B51FFB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>dovoljni i hranljivi, u</w:t>
            </w:r>
          </w:p>
          <w:p w14:paraId="437A4779" w14:textId="2FB34118" w:rsidR="00112448" w:rsidRPr="00B51FFB" w:rsidRDefault="00112448" w:rsidP="00112448">
            <w:pPr>
              <w:adjustRightInd w:val="0"/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</w:pPr>
            <w:r w:rsidRPr="00B51FFB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>skladu sa pravom na</w:t>
            </w:r>
            <w:r w:rsidR="0013642F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 xml:space="preserve"> </w:t>
            </w:r>
            <w:r w:rsidRPr="00B51FFB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>adekvatnu ishranu i</w:t>
            </w:r>
          </w:p>
          <w:p w14:paraId="4926D144" w14:textId="5960F6E4" w:rsidR="00112448" w:rsidRDefault="00112448" w:rsidP="00112448">
            <w:pPr>
              <w:adjustRightInd w:val="0"/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</w:pPr>
            <w:r w:rsidRPr="00B51FFB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>osnovnim pravom svih</w:t>
            </w:r>
            <w:r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 xml:space="preserve"> </w:t>
            </w:r>
            <w:r w:rsidRPr="00B51FFB"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  <w:t>da ne gladuju)</w:t>
            </w:r>
          </w:p>
          <w:p w14:paraId="77EC5B79" w14:textId="77777777" w:rsidR="00734C21" w:rsidRDefault="00734C21" w:rsidP="00112448">
            <w:pPr>
              <w:adjustRightInd w:val="0"/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</w:pPr>
          </w:p>
          <w:p w14:paraId="491EFD09" w14:textId="77777777" w:rsidR="008A31DA" w:rsidRDefault="00037B58" w:rsidP="00037B58">
            <w:pPr>
              <w:adjustRightInd w:val="0"/>
              <w:rPr>
                <w:lang w:val="sr-Latn-CS"/>
              </w:rPr>
            </w:pPr>
            <w:r w:rsidRPr="00853EA3">
              <w:rPr>
                <w:lang w:val="sr-Latn-CS"/>
              </w:rPr>
              <w:t>.</w:t>
            </w:r>
            <w:r w:rsidR="008A31DA">
              <w:rPr>
                <w:lang w:val="sr-Latn-CS"/>
              </w:rPr>
              <w:t>Fizičko vaspitanje</w:t>
            </w:r>
          </w:p>
          <w:p w14:paraId="7DA18972" w14:textId="49EDF6B9" w:rsidR="0013642F" w:rsidRDefault="00037B58" w:rsidP="00037B58">
            <w:pPr>
              <w:adjustRightInd w:val="0"/>
              <w:rPr>
                <w:lang w:val="sr-Latn-CS"/>
              </w:rPr>
            </w:pPr>
            <w:r w:rsidRPr="00853EA3">
              <w:rPr>
                <w:lang w:val="sr-Latn-CS"/>
              </w:rPr>
              <w:t xml:space="preserve"> Brine o pravilnom držanju tijela</w:t>
            </w:r>
          </w:p>
          <w:p w14:paraId="2A440322" w14:textId="299E9E87" w:rsidR="00247AF2" w:rsidRPr="0013642F" w:rsidRDefault="00037B58" w:rsidP="0013642F">
            <w:pPr>
              <w:adjustRightInd w:val="0"/>
              <w:rPr>
                <w:lang w:val="sr-Latn-CS"/>
              </w:rPr>
            </w:pPr>
            <w:r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  <w:t>(</w:t>
            </w:r>
            <w:r w:rsidRPr="009E7472"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  <w:t>upoznaju pojam</w:t>
            </w:r>
            <w:r w:rsidR="0013642F">
              <w:rPr>
                <w:lang w:val="sr-Latn-CS"/>
              </w:rPr>
              <w:t xml:space="preserve"> </w:t>
            </w:r>
            <w:r w:rsidR="00247AF2">
              <w:rPr>
                <w:rFonts w:ascii="Verdana-Italic" w:hAnsi="Verdana-Italic" w:cs="Verdana-Italic"/>
                <w:b/>
                <w:i/>
                <w:iCs/>
                <w:sz w:val="19"/>
                <w:szCs w:val="19"/>
                <w:lang w:val="sr-Latn-ME" w:eastAsia="sr-Latn-ME"/>
              </w:rPr>
              <w:t>Z</w:t>
            </w:r>
            <w:r w:rsidRPr="009E7472">
              <w:rPr>
                <w:rFonts w:ascii="Verdana-Italic" w:hAnsi="Verdana-Italic" w:cs="Verdana-Italic"/>
                <w:b/>
                <w:i/>
                <w:iCs/>
                <w:sz w:val="19"/>
                <w:szCs w:val="19"/>
                <w:lang w:val="sr-Latn-ME" w:eastAsia="sr-Latn-ME"/>
              </w:rPr>
              <w:t>dravlja</w:t>
            </w:r>
            <w:r w:rsidR="00247AF2">
              <w:rPr>
                <w:rFonts w:ascii="Verdana-Italic" w:hAnsi="Verdana-Italic" w:cs="Verdana-Italic"/>
                <w:b/>
                <w:i/>
                <w:iCs/>
                <w:sz w:val="19"/>
                <w:szCs w:val="19"/>
                <w:lang w:val="sr-Latn-ME" w:eastAsia="sr-Latn-ME"/>
              </w:rPr>
              <w:t xml:space="preserve"> </w:t>
            </w:r>
          </w:p>
          <w:p w14:paraId="3AE94814" w14:textId="77777777" w:rsidR="00247AF2" w:rsidRDefault="00247AF2" w:rsidP="00037B58">
            <w:pPr>
              <w:rPr>
                <w:rFonts w:ascii="Verdana-Italic" w:hAnsi="Verdana-Italic" w:cs="Verdana-Italic"/>
                <w:b/>
                <w:i/>
                <w:iCs/>
                <w:sz w:val="19"/>
                <w:szCs w:val="19"/>
                <w:lang w:val="sr-Latn-ME" w:eastAsia="sr-Latn-ME"/>
              </w:rPr>
            </w:pPr>
          </w:p>
          <w:p w14:paraId="547A0DFF" w14:textId="77777777" w:rsidR="008A31DA" w:rsidRDefault="008A31DA" w:rsidP="00037B58">
            <w:pPr>
              <w:rPr>
                <w:rFonts w:ascii="Verdana-Italic" w:hAnsi="Verdana-Italic" w:cs="Verdana-Italic"/>
                <w:b/>
                <w:i/>
                <w:iCs/>
                <w:sz w:val="19"/>
                <w:szCs w:val="19"/>
                <w:lang w:val="sr-Latn-ME" w:eastAsia="sr-Latn-ME"/>
              </w:rPr>
            </w:pPr>
            <w:r>
              <w:rPr>
                <w:rFonts w:ascii="Verdana-Italic" w:hAnsi="Verdana-Italic" w:cs="Verdana-Italic"/>
                <w:b/>
                <w:i/>
                <w:iCs/>
                <w:sz w:val="19"/>
                <w:szCs w:val="19"/>
                <w:lang w:val="sr-Latn-ME" w:eastAsia="sr-Latn-ME"/>
              </w:rPr>
              <w:t>Matematika</w:t>
            </w:r>
          </w:p>
          <w:p w14:paraId="218A1518" w14:textId="5A99AC76" w:rsidR="00037B58" w:rsidRDefault="00247AF2" w:rsidP="00037B58">
            <w:pPr>
              <w:rPr>
                <w:rFonts w:ascii="Verdana-Italic" w:hAnsi="Verdana-Italic" w:cs="Verdana-Italic"/>
                <w:b/>
                <w:i/>
                <w:iCs/>
                <w:sz w:val="19"/>
                <w:szCs w:val="19"/>
                <w:lang w:val="sr-Latn-ME" w:eastAsia="sr-Latn-ME"/>
              </w:rPr>
            </w:pPr>
            <w:r>
              <w:rPr>
                <w:rFonts w:ascii="Verdana-Italic" w:hAnsi="Verdana-Italic" w:cs="Verdana-Italic"/>
                <w:b/>
                <w:i/>
                <w:iCs/>
                <w:sz w:val="19"/>
                <w:szCs w:val="19"/>
                <w:lang w:val="sr-Latn-ME" w:eastAsia="sr-Latn-ME"/>
              </w:rPr>
              <w:t>Sabiraju i oduzimaju</w:t>
            </w:r>
          </w:p>
          <w:p w14:paraId="12F8E1BE" w14:textId="70F8FE07" w:rsidR="00247AF2" w:rsidRDefault="00247AF2" w:rsidP="00037B58">
            <w:pPr>
              <w:rPr>
                <w:rFonts w:ascii="Verdana-Italic" w:hAnsi="Verdana-Italic" w:cs="Verdana-Italic"/>
                <w:b/>
                <w:i/>
                <w:iCs/>
                <w:sz w:val="19"/>
                <w:szCs w:val="19"/>
                <w:lang w:val="sr-Latn-ME" w:eastAsia="sr-Latn-ME"/>
              </w:rPr>
            </w:pPr>
          </w:p>
          <w:p w14:paraId="1B3641BD" w14:textId="77777777" w:rsidR="00247AF2" w:rsidRPr="009E7472" w:rsidRDefault="00247AF2" w:rsidP="00037B58">
            <w:pPr>
              <w:rPr>
                <w:b/>
                <w:i/>
                <w:lang w:val="sr-Latn-CS"/>
              </w:rPr>
            </w:pPr>
          </w:p>
          <w:p w14:paraId="45FE3822" w14:textId="77777777" w:rsidR="00037B58" w:rsidRPr="00112448" w:rsidRDefault="00037B58" w:rsidP="00112448">
            <w:pPr>
              <w:adjustRightInd w:val="0"/>
              <w:rPr>
                <w:rFonts w:ascii="Verdana" w:hAnsi="Verdana" w:cs="Verdana"/>
                <w:b/>
                <w:sz w:val="19"/>
                <w:szCs w:val="19"/>
                <w:u w:val="single"/>
                <w:lang w:val="sr-Latn-ME"/>
              </w:rPr>
            </w:pPr>
          </w:p>
          <w:p w14:paraId="56CB91D9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3B892A2" w14:textId="77777777" w:rsidR="00BB3042" w:rsidRDefault="00235C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 lična, društvena i kompetencija kako učiti</w:t>
            </w:r>
          </w:p>
          <w:p w14:paraId="2B4FCFDA" w14:textId="77777777" w:rsidR="00112448" w:rsidRDefault="001124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1.5.2. razlikuje komponente zdravog uma, tijela i životnog stila od nezdravih navika</w:t>
            </w:r>
          </w:p>
          <w:p w14:paraId="6A7E3E0D" w14:textId="77777777" w:rsidR="00247AF2" w:rsidRDefault="00247A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6.građanska kompetencija</w:t>
            </w:r>
          </w:p>
          <w:p w14:paraId="27322B8D" w14:textId="77777777" w:rsidR="00247AF2" w:rsidRDefault="00247A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1.6.5. prepoznaje značaj prirodnih resursa i zaštite životne ssredine u očuvanju kvaliteta života</w:t>
            </w:r>
          </w:p>
          <w:p w14:paraId="49663EDF" w14:textId="77777777" w:rsidR="00247AF2" w:rsidRDefault="00247A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7. preduzetnička kompetencija</w:t>
            </w:r>
          </w:p>
          <w:p w14:paraId="30F05457" w14:textId="6415DFE8" w:rsidR="00247AF2" w:rsidRPr="003D1769" w:rsidRDefault="00247A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1.7.4. Sastavlja jednostavni kućni budžet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7067E8D9" w:rsidR="00BB3042" w:rsidRPr="003D1769" w:rsidRDefault="009C34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 razre</w:t>
            </w:r>
            <w:r w:rsidR="00247A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25EF84A0" w:rsidR="00BB3042" w:rsidRPr="003D1769" w:rsidRDefault="00247A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 časa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D5D9ED5" w14:textId="59AFA274" w:rsidR="00605EE1" w:rsidRPr="00605EE1" w:rsidRDefault="00605EE1" w:rsidP="00112448">
            <w:pPr>
              <w:adjustRightInd w:val="0"/>
              <w:rPr>
                <w:rFonts w:ascii="Times New Roman" w:hAnsi="Times New Roman" w:cs="Times New Roman"/>
              </w:rPr>
            </w:pPr>
            <w:r w:rsidRPr="00605EE1">
              <w:rPr>
                <w:rFonts w:ascii="Times New Roman" w:hAnsi="Times New Roman" w:cs="Times New Roman"/>
              </w:rPr>
              <w:t>Na času Prirode i društva u toku dva časa sa učenicima realizovati sledeće:</w:t>
            </w:r>
          </w:p>
          <w:p w14:paraId="01748396" w14:textId="51964839" w:rsidR="00112448" w:rsidRPr="00605EE1" w:rsidRDefault="00112448" w:rsidP="00112448">
            <w:pPr>
              <w:adjustRightInd w:val="0"/>
              <w:rPr>
                <w:rFonts w:ascii="Times New Roman" w:hAnsi="Times New Roman" w:cs="Times New Roman"/>
              </w:rPr>
            </w:pPr>
            <w:r w:rsidRPr="00605EE1">
              <w:rPr>
                <w:rFonts w:ascii="Times New Roman" w:hAnsi="Times New Roman" w:cs="Times New Roman"/>
              </w:rPr>
              <w:t>-razgovaraju o tome zašto je važno čuvati</w:t>
            </w:r>
          </w:p>
          <w:p w14:paraId="6DE8D30D" w14:textId="0BEFD0D3" w:rsidR="00112448" w:rsidRPr="00605EE1" w:rsidRDefault="00112448" w:rsidP="00112448">
            <w:pPr>
              <w:adjustRightInd w:val="0"/>
              <w:rPr>
                <w:rFonts w:ascii="Times New Roman" w:hAnsi="Times New Roman" w:cs="Times New Roman"/>
              </w:rPr>
            </w:pPr>
            <w:r w:rsidRPr="00605EE1">
              <w:rPr>
                <w:rFonts w:ascii="Times New Roman" w:hAnsi="Times New Roman" w:cs="Times New Roman"/>
              </w:rPr>
              <w:t>zdravlje i zašto je važno zdravo se hraniti i ko im u</w:t>
            </w:r>
          </w:p>
          <w:p w14:paraId="2D371ADF" w14:textId="77777777" w:rsidR="00112448" w:rsidRPr="00605EE1" w:rsidRDefault="00112448" w:rsidP="00112448">
            <w:pPr>
              <w:adjustRightInd w:val="0"/>
              <w:rPr>
                <w:rFonts w:ascii="Times New Roman" w:hAnsi="Times New Roman" w:cs="Times New Roman"/>
              </w:rPr>
            </w:pPr>
            <w:r w:rsidRPr="00605EE1">
              <w:rPr>
                <w:rFonts w:ascii="Times New Roman" w:hAnsi="Times New Roman" w:cs="Times New Roman"/>
              </w:rPr>
              <w:t>tome pomaže</w:t>
            </w:r>
          </w:p>
          <w:p w14:paraId="43C01A94" w14:textId="11F480E7" w:rsidR="00112448" w:rsidRPr="00605EE1" w:rsidRDefault="00112448" w:rsidP="00112448">
            <w:pPr>
              <w:adjustRightInd w:val="0"/>
              <w:rPr>
                <w:rFonts w:ascii="Verdana" w:hAnsi="Verdana" w:cs="Verdana"/>
                <w:bCs/>
                <w:iCs/>
                <w:lang w:val="sr-Latn-ME"/>
              </w:rPr>
            </w:pPr>
            <w:r w:rsidRPr="00605EE1">
              <w:rPr>
                <w:rFonts w:ascii="Verdana" w:hAnsi="Verdana" w:cs="Verdana"/>
                <w:lang w:val="sr-Latn-ME"/>
              </w:rPr>
              <w:t xml:space="preserve"> </w:t>
            </w:r>
            <w:r w:rsidRPr="00605EE1">
              <w:rPr>
                <w:rFonts w:ascii="Verdana" w:hAnsi="Verdana" w:cs="Verdana"/>
                <w:bCs/>
                <w:iCs/>
                <w:lang w:val="sr-Latn-ME"/>
              </w:rPr>
              <w:t>analiziraju pripremljene članke  o pravilnoj</w:t>
            </w:r>
          </w:p>
          <w:p w14:paraId="3BC866A6" w14:textId="35132F0C" w:rsidR="00112448" w:rsidRDefault="00112448" w:rsidP="00112448">
            <w:pPr>
              <w:adjustRightInd w:val="0"/>
              <w:rPr>
                <w:rFonts w:ascii="Verdana" w:hAnsi="Verdana" w:cs="Verdana"/>
                <w:bCs/>
                <w:iCs/>
                <w:lang w:val="sr-Latn-ME"/>
              </w:rPr>
            </w:pPr>
            <w:r w:rsidRPr="00605EE1">
              <w:rPr>
                <w:rFonts w:ascii="Verdana" w:hAnsi="Verdana" w:cs="Verdana"/>
                <w:bCs/>
                <w:iCs/>
                <w:lang w:val="sr-Latn-ME"/>
              </w:rPr>
              <w:t>prehrani;</w:t>
            </w:r>
          </w:p>
          <w:p w14:paraId="3C00ACE9" w14:textId="714963A9" w:rsidR="0013642F" w:rsidRPr="00605EE1" w:rsidRDefault="0013642F" w:rsidP="00112448">
            <w:pPr>
              <w:adjustRightInd w:val="0"/>
              <w:rPr>
                <w:rFonts w:ascii="Verdana" w:hAnsi="Verdana" w:cs="Verdana"/>
                <w:bCs/>
                <w:iCs/>
                <w:lang w:val="sr-Latn-ME"/>
              </w:rPr>
            </w:pPr>
            <w:r>
              <w:rPr>
                <w:rFonts w:ascii="Verdana" w:hAnsi="Verdana" w:cs="Verdana"/>
                <w:bCs/>
                <w:iCs/>
                <w:lang w:val="sr-Latn-ME"/>
              </w:rPr>
              <w:t>prate prezentaciju na temu Zdrava ishrana</w:t>
            </w:r>
          </w:p>
          <w:p w14:paraId="0E11D03D" w14:textId="27812BBA" w:rsidR="00112448" w:rsidRPr="00605EE1" w:rsidRDefault="00112448" w:rsidP="00112448">
            <w:pPr>
              <w:adjustRightInd w:val="0"/>
              <w:rPr>
                <w:rFonts w:ascii="Verdana" w:hAnsi="Verdana" w:cs="Verdana"/>
                <w:bCs/>
                <w:iCs/>
                <w:lang w:val="sr-Latn-ME"/>
              </w:rPr>
            </w:pPr>
            <w:r w:rsidRPr="00605EE1">
              <w:rPr>
                <w:rFonts w:ascii="Verdana" w:hAnsi="Verdana" w:cs="Verdana"/>
                <w:bCs/>
                <w:iCs/>
                <w:lang w:val="sr-Latn-ME"/>
              </w:rPr>
              <w:lastRenderedPageBreak/>
              <w:t>zaključuju da treba voditi računa o</w:t>
            </w:r>
            <w:r w:rsidR="0013642F">
              <w:rPr>
                <w:rFonts w:ascii="Verdana" w:hAnsi="Verdana" w:cs="Verdana"/>
                <w:bCs/>
                <w:iCs/>
                <w:lang w:val="sr-Latn-ME"/>
              </w:rPr>
              <w:t xml:space="preserve"> </w:t>
            </w:r>
            <w:r w:rsidRPr="00605EE1">
              <w:rPr>
                <w:rFonts w:ascii="Verdana" w:hAnsi="Verdana" w:cs="Verdana"/>
                <w:bCs/>
                <w:iCs/>
                <w:lang w:val="sr-Latn-ME"/>
              </w:rPr>
              <w:t xml:space="preserve">tome što unosimo u svoj organizam, šta je zdravo,a šta nije </w:t>
            </w:r>
          </w:p>
          <w:p w14:paraId="4C70662B" w14:textId="7C374711" w:rsidR="00A2321B" w:rsidRPr="00A2321B" w:rsidRDefault="00A2321B" w:rsidP="00A2321B">
            <w:pPr>
              <w:jc w:val="both"/>
              <w:rPr>
                <w:lang w:val="sr-Cyrl-CS"/>
              </w:rPr>
            </w:pPr>
            <w:r w:rsidRPr="00605EE1">
              <w:rPr>
                <w:lang w:val="en-US"/>
              </w:rPr>
              <w:t xml:space="preserve">Na </w:t>
            </w:r>
            <w:proofErr w:type="spellStart"/>
            <w:r w:rsidR="0013642F">
              <w:rPr>
                <w:lang w:val="en-US"/>
              </w:rPr>
              <w:t>drugom</w:t>
            </w:r>
            <w:proofErr w:type="spellEnd"/>
            <w:r w:rsidR="0013642F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času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prirode</w:t>
            </w:r>
            <w:proofErr w:type="spellEnd"/>
            <w:r w:rsidRPr="00605EE1">
              <w:rPr>
                <w:lang w:val="en-US"/>
              </w:rPr>
              <w:t xml:space="preserve"> I </w:t>
            </w:r>
            <w:proofErr w:type="spellStart"/>
            <w:r w:rsidRPr="00605EE1">
              <w:rPr>
                <w:lang w:val="en-US"/>
              </w:rPr>
              <w:t>društva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podijeliti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anketne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listiće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proofErr w:type="gramStart"/>
            <w:r w:rsidRPr="00605EE1">
              <w:rPr>
                <w:lang w:val="en-US"/>
              </w:rPr>
              <w:t>učenicima,vezane</w:t>
            </w:r>
            <w:proofErr w:type="spellEnd"/>
            <w:proofErr w:type="gram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za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hranu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koju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učenici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jedu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najčešće</w:t>
            </w:r>
            <w:proofErr w:type="spellEnd"/>
            <w:r w:rsidRPr="00605EE1">
              <w:rPr>
                <w:lang w:val="en-US"/>
              </w:rPr>
              <w:t xml:space="preserve"> </w:t>
            </w:r>
            <w:proofErr w:type="spellStart"/>
            <w:r w:rsidRPr="00605EE1"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užinu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sr-Cyrl-CS"/>
              </w:rPr>
              <w:t xml:space="preserve"> </w:t>
            </w:r>
          </w:p>
          <w:p w14:paraId="0F0C6E12" w14:textId="06E6B912" w:rsidR="00A2321B" w:rsidRDefault="00A2321B" w:rsidP="00A2321B">
            <w:pPr>
              <w:jc w:val="both"/>
              <w:rPr>
                <w:lang w:val="sr-Cyrl-CS"/>
              </w:rPr>
            </w:pPr>
            <w:r>
              <w:rPr>
                <w:lang w:val="sr-Latn-ME"/>
              </w:rPr>
              <w:t>Na osnovu anketnih listića dolazim do podataka o hrani koju učenici najčešće jedu za užinu. Na tabli zapisujem odgovore svrstavajući namirnice u grupe: slatkiši, gazirani sokovi, prirodni sokovi, brza hrana, voće, povrće, sendviči</w:t>
            </w:r>
            <w:r>
              <w:rPr>
                <w:lang w:val="sr-Cyrl-CS"/>
              </w:rPr>
              <w:t xml:space="preserve">. </w:t>
            </w:r>
          </w:p>
          <w:p w14:paraId="6AE751F9" w14:textId="773B25FA" w:rsidR="00A2321B" w:rsidRDefault="00A2321B" w:rsidP="00A2321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Nakon toga učenici objašnjavaju koji od ponuđenih kriterijuma presuđ</w:t>
            </w:r>
            <w:r>
              <w:rPr>
                <w:lang w:val="sr-Latn-ME"/>
              </w:rPr>
              <w:t>uje u njihovom izboru hrane za užinu. Odgovore razvrstavam u grupe:</w:t>
            </w:r>
            <w:r>
              <w:rPr>
                <w:lang w:val="sr-Cyrl-CS"/>
              </w:rPr>
              <w:t xml:space="preserve"> </w:t>
            </w:r>
          </w:p>
          <w:p w14:paraId="4740A874" w14:textId="307235D2" w:rsidR="00A2321B" w:rsidRDefault="00A2321B" w:rsidP="00A2321B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lang w:val="sr-Cyrl-CS"/>
              </w:rPr>
            </w:pPr>
            <w:r>
              <w:rPr>
                <w:lang w:val="sr-Latn-ME"/>
              </w:rPr>
              <w:t>Zato što je ukusna</w:t>
            </w:r>
          </w:p>
          <w:p w14:paraId="5F130AC8" w14:textId="77777777" w:rsidR="00605EE1" w:rsidRPr="00605EE1" w:rsidRDefault="00A2321B" w:rsidP="00330F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lang w:val="sr-Cyrl-CS"/>
              </w:rPr>
            </w:pPr>
            <w:r w:rsidRPr="00605EE1">
              <w:rPr>
                <w:lang w:val="sr-Latn-ME"/>
              </w:rPr>
              <w:t>Zato što se</w:t>
            </w:r>
            <w:r w:rsidR="00605EE1" w:rsidRPr="00605EE1">
              <w:rPr>
                <w:lang w:val="sr-Latn-ME"/>
              </w:rPr>
              <w:t xml:space="preserve"> reklamira ma televiziji</w:t>
            </w:r>
          </w:p>
          <w:p w14:paraId="79EF2C81" w14:textId="6ECCFF08" w:rsidR="00A2321B" w:rsidRPr="00605EE1" w:rsidRDefault="00605EE1" w:rsidP="00330F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lang w:val="sr-Cyrl-CS"/>
              </w:rPr>
            </w:pPr>
            <w:r>
              <w:rPr>
                <w:lang w:val="sr-Latn-ME"/>
              </w:rPr>
              <w:t>Zato što je lijepo upakovana</w:t>
            </w:r>
          </w:p>
          <w:p w14:paraId="678B4E84" w14:textId="1551F5F7" w:rsidR="00A2321B" w:rsidRDefault="00605EE1" w:rsidP="00A2321B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lang w:val="sr-Cyrl-CS"/>
              </w:rPr>
            </w:pPr>
            <w:r>
              <w:rPr>
                <w:lang w:val="sr-Latn-ME"/>
              </w:rPr>
              <w:t>Zato što se može kupiti u blizini škole</w:t>
            </w:r>
          </w:p>
          <w:p w14:paraId="66500F51" w14:textId="5181E557" w:rsidR="00A2321B" w:rsidRDefault="00605EE1" w:rsidP="00A2321B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lang w:val="sr-Cyrl-CS"/>
              </w:rPr>
            </w:pPr>
            <w:r>
              <w:rPr>
                <w:lang w:val="sr-Latn-ME"/>
              </w:rPr>
              <w:t>Zato što je jeftina</w:t>
            </w:r>
          </w:p>
          <w:p w14:paraId="28688FD0" w14:textId="5DAD9ADC" w:rsidR="00A2321B" w:rsidRDefault="00605EE1" w:rsidP="00A2321B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lang w:val="sr-Cyrl-CS"/>
              </w:rPr>
            </w:pPr>
            <w:r>
              <w:rPr>
                <w:lang w:val="sr-Latn-ME"/>
              </w:rPr>
              <w:t>Zato što takvu hranu jedu kod kuće</w:t>
            </w:r>
          </w:p>
          <w:p w14:paraId="4E61DBEE" w14:textId="79969FBA" w:rsidR="00A2321B" w:rsidRDefault="00605EE1" w:rsidP="00A2321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Na osnovu razgovora, pripremljene prezentacije</w:t>
            </w:r>
            <w:r>
              <w:rPr>
                <w:lang w:val="sr-Latn-ME"/>
              </w:rPr>
              <w:t>,analiziranih članaka</w:t>
            </w:r>
            <w:r>
              <w:rPr>
                <w:lang w:val="sr-Cyrl-CS"/>
              </w:rPr>
              <w:t xml:space="preserve"> na prethodnom času</w:t>
            </w:r>
            <w:r>
              <w:rPr>
                <w:lang w:val="sr-Latn-ME"/>
              </w:rPr>
              <w:t xml:space="preserve">, učenici procjenjuju kvalitet hrane koju jedu za užinu. Objasniti da se zdrava hrana zasniva na tri glavna obroka i dvije užine. Posavjetovati učenike da prije polaska u škou obavezno doručkuju kod kuće. Napraviti predlog zdravog a ukusnog doručka. </w:t>
            </w:r>
            <w:r w:rsidR="00A2321B">
              <w:rPr>
                <w:lang w:val="sr-Cyrl-CS"/>
              </w:rPr>
              <w:t xml:space="preserve"> </w:t>
            </w:r>
          </w:p>
          <w:p w14:paraId="1AE1DB92" w14:textId="7432D05F" w:rsidR="00A2321B" w:rsidRDefault="00605EE1" w:rsidP="00A2321B">
            <w:pPr>
              <w:jc w:val="both"/>
              <w:rPr>
                <w:lang w:val="sr-Cyrl-CS"/>
              </w:rPr>
            </w:pPr>
            <w:r>
              <w:rPr>
                <w:lang w:val="sr-Latn-ME"/>
              </w:rPr>
              <w:t>Skrenuti pažnju učenicima da ukoliko već moraju da kupuju hranu van kuće, paze na njen kvalitet i ispravnost.</w:t>
            </w:r>
          </w:p>
          <w:p w14:paraId="256AC5BB" w14:textId="77777777" w:rsidR="00A2321B" w:rsidRDefault="00A2321B" w:rsidP="00112448">
            <w:pPr>
              <w:adjustRightInd w:val="0"/>
              <w:rPr>
                <w:rFonts w:ascii="Verdana" w:hAnsi="Verdana" w:cs="Verdana"/>
                <w:b/>
                <w:i/>
                <w:sz w:val="19"/>
                <w:szCs w:val="19"/>
                <w:lang w:val="sr-Latn-ME"/>
              </w:rPr>
            </w:pPr>
          </w:p>
          <w:p w14:paraId="3814C8E3" w14:textId="77777777" w:rsidR="00037B58" w:rsidRDefault="00037B58" w:rsidP="00112448">
            <w:pPr>
              <w:adjustRightInd w:val="0"/>
              <w:rPr>
                <w:rFonts w:ascii="Verdana" w:hAnsi="Verdana" w:cs="Verdana"/>
                <w:b/>
                <w:i/>
                <w:sz w:val="19"/>
                <w:szCs w:val="19"/>
                <w:lang w:val="sr-Latn-ME"/>
              </w:rPr>
            </w:pPr>
          </w:p>
          <w:p w14:paraId="47B8B9D6" w14:textId="4D0F34DC" w:rsidR="00037B58" w:rsidRPr="009E7472" w:rsidRDefault="008A31DA" w:rsidP="00037B58">
            <w:pPr>
              <w:adjustRightInd w:val="0"/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</w:pPr>
            <w:r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  <w:t>Na času fizičkog vaspitanja organizujemo aktivnost</w:t>
            </w:r>
            <w:r w:rsidR="00037B58" w:rsidRPr="009E7472"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  <w:t>- breinstorming- zapisuju</w:t>
            </w:r>
            <w:r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  <w:t xml:space="preserve"> </w:t>
            </w:r>
            <w:r w:rsidR="00037B58" w:rsidRPr="009E7472"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  <w:t>na stikeru prvu asocijaciju</w:t>
            </w:r>
          </w:p>
          <w:p w14:paraId="5A6E02E6" w14:textId="214932CE" w:rsidR="00037B58" w:rsidRPr="008A31DA" w:rsidRDefault="00037B58" w:rsidP="008A31DA">
            <w:pPr>
              <w:adjustRightInd w:val="0"/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</w:pPr>
            <w:r w:rsidRPr="009E7472"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  <w:t>na zdravlje, lijepe ih na</w:t>
            </w:r>
            <w:r w:rsidR="008A31DA"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  <w:t xml:space="preserve"> </w:t>
            </w:r>
            <w:r w:rsidRPr="009E7472">
              <w:rPr>
                <w:rFonts w:ascii="Verdana" w:hAnsi="Verdana" w:cs="Verdana"/>
                <w:b/>
                <w:i/>
                <w:sz w:val="19"/>
                <w:szCs w:val="19"/>
                <w:lang w:val="sr-Latn-ME" w:eastAsia="sr-Latn-ME"/>
              </w:rPr>
              <w:t>„drvo zdravlja“;</w:t>
            </w:r>
          </w:p>
          <w:p w14:paraId="4073525B" w14:textId="77777777" w:rsidR="00037B58" w:rsidRPr="00824F29" w:rsidRDefault="00037B58" w:rsidP="00112448">
            <w:pPr>
              <w:adjustRightInd w:val="0"/>
              <w:rPr>
                <w:rFonts w:ascii="Verdana" w:hAnsi="Verdana" w:cs="Verdana"/>
                <w:b/>
                <w:i/>
                <w:sz w:val="19"/>
                <w:szCs w:val="19"/>
                <w:lang w:val="sr-Latn-ME"/>
              </w:rPr>
            </w:pPr>
          </w:p>
          <w:p w14:paraId="55D3152D" w14:textId="77777777" w:rsidR="00BB3042" w:rsidRDefault="00247A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Roboto"/>
                <w:sz w:val="22"/>
                <w:szCs w:val="22"/>
                <w:lang w:val="pl-PL" w:eastAsia="pl-PL" w:bidi="pl-PL"/>
              </w:rPr>
            </w:pPr>
            <w:r>
              <w:rPr>
                <w:rFonts w:eastAsia="Roboto"/>
                <w:sz w:val="22"/>
                <w:szCs w:val="22"/>
                <w:lang w:val="pl-PL" w:eastAsia="pl-PL" w:bidi="pl-PL"/>
              </w:rPr>
              <w:t>U okviru zadataka na času matematike učenicima dati mogućnost da uporede cijene organskih proizvoda i namirnica koje možemo kupiti u bilo kom marketu. Da li je cijena proizvoda vrijedna našeg zdravlja</w:t>
            </w:r>
            <w:r w:rsidR="008A31DA">
              <w:rPr>
                <w:rFonts w:eastAsia="Roboto"/>
                <w:sz w:val="22"/>
                <w:szCs w:val="22"/>
                <w:lang w:val="pl-PL" w:eastAsia="pl-PL" w:bidi="pl-PL"/>
              </w:rPr>
              <w:t>?</w:t>
            </w:r>
          </w:p>
          <w:p w14:paraId="7D3E6CE3" w14:textId="634E716A" w:rsidR="008A31DA" w:rsidRPr="003D1769" w:rsidRDefault="008A31D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eastAsia="Roboto"/>
                <w:sz w:val="22"/>
                <w:szCs w:val="22"/>
                <w:lang w:val="pl-PL" w:eastAsia="pl-PL" w:bidi="pl-PL"/>
              </w:rPr>
              <w:t>U okviru zadataka računamo koliko košta da se napravi jedan zdrav sendvič za ušinu. Upoređujemo sa cijenom brze hrane i graickalica koje kupuju za užinu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0A1933C7" w:rsidR="00BB3042" w:rsidRPr="003D1769" w:rsidRDefault="008A31D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A31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object w:dxaOrig="7197" w:dyaOrig="5395" w14:anchorId="1CDA9F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in;height:270pt" o:ole="">
                  <v:imagedata r:id="rId5" o:title=""/>
                </v:shape>
                <o:OLEObject Type="Embed" ProgID="PowerPoint.Show.8" ShapeID="_x0000_i1025" DrawAspect="Content" ObjectID="_1663524826" r:id="rId6"/>
              </w:objec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606C827E" w14:textId="7C76843C" w:rsidR="00BB3042" w:rsidRDefault="00AB72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Projektor</w:t>
            </w:r>
          </w:p>
          <w:p w14:paraId="1C51F8FD" w14:textId="4B769AA7" w:rsidR="00AB723C" w:rsidRDefault="00AB72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Telefon</w:t>
            </w:r>
          </w:p>
          <w:p w14:paraId="1BAA9F5A" w14:textId="665B3AF3" w:rsidR="00AB723C" w:rsidRPr="003D1769" w:rsidRDefault="00AB72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kamera</w:t>
            </w:r>
            <w:bookmarkStart w:id="0" w:name="_GoBack"/>
            <w:bookmarkEnd w:id="0"/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014CD"/>
    <w:multiLevelType w:val="hybridMultilevel"/>
    <w:tmpl w:val="73946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37B58"/>
    <w:rsid w:val="00112448"/>
    <w:rsid w:val="0013642F"/>
    <w:rsid w:val="001A3524"/>
    <w:rsid w:val="00204CF8"/>
    <w:rsid w:val="00235C01"/>
    <w:rsid w:val="00247AF2"/>
    <w:rsid w:val="00466989"/>
    <w:rsid w:val="00605EE1"/>
    <w:rsid w:val="006F60D6"/>
    <w:rsid w:val="00734C21"/>
    <w:rsid w:val="00771EE9"/>
    <w:rsid w:val="008A31DA"/>
    <w:rsid w:val="00963097"/>
    <w:rsid w:val="009C34EB"/>
    <w:rsid w:val="00A2321B"/>
    <w:rsid w:val="00AB723C"/>
    <w:rsid w:val="00BB3042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PowerPoint_97-2003_Presentation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Danijela</cp:lastModifiedBy>
  <cp:revision>2</cp:revision>
  <dcterms:created xsi:type="dcterms:W3CDTF">2020-10-06T19:27:00Z</dcterms:created>
  <dcterms:modified xsi:type="dcterms:W3CDTF">2020-10-06T19:27:00Z</dcterms:modified>
</cp:coreProperties>
</file>