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4078"/>
        <w:gridCol w:w="4078"/>
      </w:tblGrid>
      <w:tr w:rsidR="00E35DAE" w:rsidRPr="003D1769" w14:paraId="6B327348" w14:textId="52227FFF" w:rsidTr="0065001D">
        <w:tc>
          <w:tcPr>
            <w:tcW w:w="2827" w:type="dxa"/>
            <w:shd w:val="clear" w:color="auto" w:fill="D9D9D9"/>
          </w:tcPr>
          <w:p w14:paraId="588386DF" w14:textId="1E890676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4078" w:type="dxa"/>
          </w:tcPr>
          <w:p w14:paraId="48D9EBA8" w14:textId="4BE35F52" w:rsidR="00E35DAE" w:rsidRPr="00CC03F7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Biologija Vl razred i priroda V razred.</w:t>
            </w:r>
          </w:p>
        </w:tc>
        <w:tc>
          <w:tcPr>
            <w:tcW w:w="4078" w:type="dxa"/>
          </w:tcPr>
          <w:p w14:paraId="10952A90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06EB6520" w14:textId="458E9062" w:rsidTr="0065001D">
        <w:tc>
          <w:tcPr>
            <w:tcW w:w="2827" w:type="dxa"/>
            <w:shd w:val="clear" w:color="auto" w:fill="D9D9D9"/>
          </w:tcPr>
          <w:p w14:paraId="097D768A" w14:textId="1568697F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4078" w:type="dxa"/>
          </w:tcPr>
          <w:p w14:paraId="5D1D9DEC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opisu drvenaste i zeljaste biljke(V razred)</w:t>
            </w:r>
          </w:p>
          <w:p w14:paraId="2D393678" w14:textId="2BDD83A1" w:rsidR="00E35DAE" w:rsidRPr="00CC03F7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-objasne karakteristike i najznacajnije predstavnike grupa biljnog svijeta</w:t>
            </w:r>
          </w:p>
        </w:tc>
        <w:tc>
          <w:tcPr>
            <w:tcW w:w="4078" w:type="dxa"/>
          </w:tcPr>
          <w:p w14:paraId="0945D0AD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E35DAE" w:rsidRPr="003D1769" w14:paraId="4E416BA3" w14:textId="566344DA" w:rsidTr="0065001D">
        <w:tc>
          <w:tcPr>
            <w:tcW w:w="2827" w:type="dxa"/>
            <w:shd w:val="clear" w:color="auto" w:fill="D9D9D9"/>
          </w:tcPr>
          <w:p w14:paraId="68318A17" w14:textId="05B2C98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4078" w:type="dxa"/>
          </w:tcPr>
          <w:p w14:paraId="7DDF6704" w14:textId="416501EC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a)Opsti znacaj preduzetnicke komp.,građ. komp.,komp. kulturoloske svijesti,matematicke komp.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;</w:t>
            </w:r>
          </w:p>
          <w:p w14:paraId="1D5E85D8" w14:textId="5B078CB4" w:rsidR="00E35DAE" w:rsidRPr="00CC03F7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s-Latn-BA"/>
              </w:rPr>
              <w:t>b)znacaj proizvodnje,otkup i prerada ljekovitog bilja</w:t>
            </w:r>
          </w:p>
        </w:tc>
        <w:tc>
          <w:tcPr>
            <w:tcW w:w="4078" w:type="dxa"/>
          </w:tcPr>
          <w:p w14:paraId="39554E64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5AA70B12" w14:textId="18AD1B16" w:rsidTr="0065001D">
        <w:tc>
          <w:tcPr>
            <w:tcW w:w="2827" w:type="dxa"/>
            <w:shd w:val="clear" w:color="auto" w:fill="D9D9D9"/>
          </w:tcPr>
          <w:p w14:paraId="4D9CEA92" w14:textId="7E7FFA76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</w:tcPr>
          <w:p w14:paraId="56CB91D9" w14:textId="77734A88" w:rsidR="00E35DAE" w:rsidRPr="00D76314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Analiziraju vrste,građu i znacaj cvijeta.</w:t>
            </w:r>
          </w:p>
        </w:tc>
        <w:tc>
          <w:tcPr>
            <w:tcW w:w="4078" w:type="dxa"/>
          </w:tcPr>
          <w:p w14:paraId="43F4DCC8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0EE04F2C" w14:textId="23C6AA91" w:rsidTr="0065001D">
        <w:tc>
          <w:tcPr>
            <w:tcW w:w="2827" w:type="dxa"/>
            <w:shd w:val="clear" w:color="auto" w:fill="D9D9D9"/>
          </w:tcPr>
          <w:p w14:paraId="17DFBAC8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</w:tcPr>
          <w:p w14:paraId="166E9A00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-Preduzetnicka kompetencija(gajenje ljekovitog bilja:lala,lavanda,kamilica)</w:t>
            </w:r>
          </w:p>
          <w:p w14:paraId="2184203D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-Socijalna(ucenici međusobno sarađuju u grupi)</w:t>
            </w:r>
          </w:p>
          <w:p w14:paraId="174CB6D0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-Komp. kulturoloske svijesti(ponasanje u gradskom parku i podizanje građanske svijesti o značaju ukrašavanja parkova podizanjem cvjetnih leja)</w:t>
            </w:r>
          </w:p>
          <w:p w14:paraId="30F05457" w14:textId="4277FB83" w:rsidR="00E35DAE" w:rsidRPr="00D76314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-Istraživačka-komp. u nauci(kod izrade eseja ,,Zna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s-Latn-BA"/>
              </w:rPr>
              <w:t>čaj cvijeta u farmaceutskoj i kozmetičkoj industriji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 xml:space="preserve">“ </w:t>
            </w:r>
          </w:p>
        </w:tc>
        <w:tc>
          <w:tcPr>
            <w:tcW w:w="4078" w:type="dxa"/>
          </w:tcPr>
          <w:p w14:paraId="178A4236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02D70D38" w14:textId="2E1ADAAC" w:rsidTr="0065001D">
        <w:tc>
          <w:tcPr>
            <w:tcW w:w="2827" w:type="dxa"/>
            <w:shd w:val="clear" w:color="auto" w:fill="D9D9D9"/>
          </w:tcPr>
          <w:p w14:paraId="7D0D5907" w14:textId="750E0A5F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</w:tcPr>
          <w:p w14:paraId="5FC0CF21" w14:textId="32D75C46" w:rsidR="00E35DAE" w:rsidRPr="00D76314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Učenici V i Vl razreda osnovne škole</w:t>
            </w:r>
          </w:p>
        </w:tc>
        <w:tc>
          <w:tcPr>
            <w:tcW w:w="4078" w:type="dxa"/>
          </w:tcPr>
          <w:p w14:paraId="5743D625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74C4B9BD" w14:textId="607B253A" w:rsidTr="0065001D">
        <w:tc>
          <w:tcPr>
            <w:tcW w:w="2827" w:type="dxa"/>
            <w:shd w:val="clear" w:color="auto" w:fill="D9D9D9"/>
          </w:tcPr>
          <w:p w14:paraId="041D6199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</w:tcPr>
          <w:p w14:paraId="12F5A4EC" w14:textId="62E32053" w:rsidR="00E35DAE" w:rsidRPr="00D76314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Dva časa u sedmici.</w:t>
            </w:r>
          </w:p>
        </w:tc>
        <w:tc>
          <w:tcPr>
            <w:tcW w:w="4078" w:type="dxa"/>
          </w:tcPr>
          <w:p w14:paraId="6F500F77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5EE42C6F" w14:textId="6D6E298F" w:rsidTr="0065001D">
        <w:tc>
          <w:tcPr>
            <w:tcW w:w="2827" w:type="dxa"/>
            <w:shd w:val="clear" w:color="auto" w:fill="D9D9D9"/>
          </w:tcPr>
          <w:p w14:paraId="7635EE64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  <w:shd w:val="clear" w:color="auto" w:fill="auto"/>
          </w:tcPr>
          <w:p w14:paraId="3EFB5C5D" w14:textId="38D23FB4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 w:rsidRPr="008A129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val="sr-Latn-ME"/>
              </w:rPr>
              <w:t>scenario za prvi čas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:</w:t>
            </w:r>
          </w:p>
          <w:p w14:paraId="130487D5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-poželjno je da svaki učenik na čas donese cvijet(</w:t>
            </w:r>
            <w:r w:rsidRPr="00893897">
              <w:rPr>
                <w:rFonts w:ascii="Arial" w:hAnsi="Arial" w:cs="Arial"/>
                <w:bCs/>
                <w:color w:val="2F5496" w:themeColor="accent1" w:themeShade="BF"/>
                <w:sz w:val="16"/>
                <w:szCs w:val="18"/>
                <w:lang w:val="sr-Latn-ME"/>
              </w:rPr>
              <w:t>c</w:t>
            </w:r>
            <w:r>
              <w:rPr>
                <w:rFonts w:ascii="Arial" w:hAnsi="Arial" w:cs="Arial"/>
                <w:bCs/>
                <w:color w:val="2F5496" w:themeColor="accent1" w:themeShade="BF"/>
                <w:sz w:val="16"/>
                <w:szCs w:val="18"/>
                <w:lang w:val="sr-Latn-ME"/>
              </w:rPr>
              <w:t xml:space="preserve">vjetovi ce se vjerovatno razlikovati i učenici ih upoređuju:po građi,boji,obliku) </w:t>
            </w:r>
            <w:r w:rsidRPr="00893897">
              <w:rPr>
                <w:rFonts w:ascii="Arial" w:hAnsi="Arial" w:cs="Arial"/>
                <w:bCs/>
                <w:color w:val="000000" w:themeColor="text1"/>
                <w:sz w:val="16"/>
                <w:szCs w:val="18"/>
                <w:lang w:val="sr-Latn-ME"/>
              </w:rPr>
              <w:t>i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8"/>
                <w:lang w:val="sr-Latn-ME"/>
              </w:rPr>
              <w:t xml:space="preserve"> izvodimo zaključke...</w:t>
            </w:r>
          </w:p>
          <w:p w14:paraId="6186A299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sr-Latn-ME"/>
              </w:rPr>
            </w:pPr>
            <w:r w:rsidRPr="0089389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sr-Latn-ME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sr-Latn-ME"/>
              </w:rPr>
              <w:t>učenike dijelimo u grupe i rade na tekstu,u udžbeniku,po grupama i to:</w:t>
            </w:r>
          </w:p>
          <w:p w14:paraId="56E4ACDC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sr-Latn-ME"/>
              </w:rPr>
              <w:t>l grupa:Kako je građen cvijet</w:t>
            </w:r>
          </w:p>
          <w:p w14:paraId="29D49292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ll grupa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:kojeg je pola cvijet</w:t>
            </w:r>
          </w:p>
          <w:p w14:paraId="4E53753C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-pokazujem različite modele cvjetova i saopštavamo osnovne podatke o cvijetnicama(drvenaste i zeljaste)</w:t>
            </w:r>
          </w:p>
          <w:p w14:paraId="7664AE61" w14:textId="5E68F67A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-zapisujemo naslov ,,Cvijet'' i moždanom olujom dolazimo do asocijacija vezanih za cvijet,zapisujemo ih,objašnjavamo i izvodimo sljedece teze:</w:t>
            </w:r>
          </w:p>
          <w:p w14:paraId="5EFA2236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1)iz čega se razvija cvijet</w:t>
            </w:r>
          </w:p>
          <w:p w14:paraId="1904BD52" w14:textId="4B001550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 xml:space="preserve">2)građa dvopolnog cvijeta i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  <w:lang w:val="bs-Latn-BA"/>
              </w:rPr>
              <w:t>izvodimo zaključak šta su jednopolni cvjetovi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.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  <w:lang w:val="bs-Latn-BA"/>
              </w:rPr>
              <w:t>Pošto učenici rade u grupi ovdje je zastupljena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lang w:val="bs-Latn-BA"/>
              </w:rPr>
              <w:t xml:space="preserve"> socijalna kompetencija.</w:t>
            </w:r>
          </w:p>
          <w:p w14:paraId="2BC37395" w14:textId="1D2F07B4" w:rsidR="00E35DAE" w:rsidRPr="007363C7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-učenici dobijaju zadatke za izradu referata za sljedeci čas na dobrovoljnoj osnovi</w:t>
            </w:r>
          </w:p>
          <w:p w14:paraId="5D3E7C05" w14:textId="30474475" w:rsidR="00E35DAE" w:rsidRPr="007363C7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 w:rsidRPr="008A129F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  <w:lang w:val="bs-Latn-BA"/>
              </w:rPr>
              <w:t>scenario za drugi čas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:</w:t>
            </w:r>
          </w:p>
          <w:p w14:paraId="3919FB98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3)čitanje referata na teme:</w:t>
            </w:r>
          </w:p>
          <w:p w14:paraId="09456501" w14:textId="6F344505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-značaj cvijeta u farmaceutskoj industriji</w:t>
            </w:r>
          </w:p>
          <w:p w14:paraId="36519DD0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-značaj cvijeta u kozmetičkoj industriji</w:t>
            </w:r>
          </w:p>
          <w:p w14:paraId="094EBFB4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-značaj cvijeta za prirodu i čovjeka.</w:t>
            </w:r>
          </w:p>
          <w:p w14:paraId="5C67E739" w14:textId="77777777" w:rsidR="00E35DAE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bs-Latn-BA"/>
              </w:rPr>
              <w:t xml:space="preserve">Bilježimo učeničke aktivnosti u njihov portfolio i naglašavamo značaj gajenja ljekovitih biljaka(lala,lavanda,kamilica...)i ovdje je zastupljena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lang w:val="bs-Latn-BA"/>
              </w:rPr>
              <w:t xml:space="preserve">preduzetnička komp. </w:t>
            </w:r>
            <w:r>
              <w:rPr>
                <w:rFonts w:ascii="Arial" w:hAnsi="Arial" w:cs="Arial"/>
                <w:bCs/>
                <w:color w:val="4472C4" w:themeColor="accent1"/>
                <w:sz w:val="18"/>
                <w:szCs w:val="18"/>
                <w:lang w:val="bs-Latn-BA"/>
              </w:rPr>
              <w:t xml:space="preserve">Takođe,razgovaramo o značaju kulturnog ponasanja u gradskim parkovima i očuvanju cvjetnih leja.Ovdje je zastupljena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lang w:val="bs-Latn-BA"/>
              </w:rPr>
              <w:t>kulturološka kompetencija.</w:t>
            </w:r>
          </w:p>
          <w:p w14:paraId="7D3E6CE3" w14:textId="2539268E" w:rsidR="00E35DAE" w:rsidRPr="000D67CC" w:rsidRDefault="00E35DAE" w:rsidP="00893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>Takođe,preduzetnička komp. se može realozovati i kroz posjetu fabrici za preradu ljekovitog bilja ,,Flores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’’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bs-Latn-BA"/>
              </w:rPr>
              <w:t xml:space="preserve"> u Mojkovcu.</w:t>
            </w:r>
          </w:p>
        </w:tc>
        <w:tc>
          <w:tcPr>
            <w:tcW w:w="4078" w:type="dxa"/>
          </w:tcPr>
          <w:p w14:paraId="363D515B" w14:textId="77777777" w:rsidR="00E35DAE" w:rsidRPr="008A129F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val="sr-Latn-ME"/>
              </w:rPr>
            </w:pPr>
          </w:p>
        </w:tc>
      </w:tr>
      <w:tr w:rsidR="00E35DAE" w:rsidRPr="003D1769" w14:paraId="369B9C77" w14:textId="6966D404" w:rsidTr="0065001D">
        <w:tc>
          <w:tcPr>
            <w:tcW w:w="2827" w:type="dxa"/>
            <w:shd w:val="clear" w:color="auto" w:fill="D9D9D9"/>
          </w:tcPr>
          <w:p w14:paraId="180492D3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  <w:shd w:val="clear" w:color="auto" w:fill="auto"/>
          </w:tcPr>
          <w:p w14:paraId="028154B7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4078" w:type="dxa"/>
          </w:tcPr>
          <w:p w14:paraId="28E093FE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673B11E0" w14:textId="4A9A3863" w:rsidTr="0065001D">
        <w:tc>
          <w:tcPr>
            <w:tcW w:w="2827" w:type="dxa"/>
            <w:shd w:val="clear" w:color="auto" w:fill="D9D9D9"/>
          </w:tcPr>
          <w:p w14:paraId="4B3825D1" w14:textId="191E60DB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</w:tcPr>
          <w:p w14:paraId="47E2EA15" w14:textId="4E70CF4E" w:rsidR="00E35DAE" w:rsidRPr="000D67CC" w:rsidRDefault="00E35DAE" w:rsidP="000D67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Prirodni materijal,plastični modeli cvijeta,kompjuter,sveska,olovka,udžbenik,krema od nevena i kamilice,čajevi od majčine dušice,hajdučke trave,origana,kamilice...</w:t>
            </w:r>
          </w:p>
        </w:tc>
        <w:tc>
          <w:tcPr>
            <w:tcW w:w="4078" w:type="dxa"/>
          </w:tcPr>
          <w:p w14:paraId="197201E3" w14:textId="77777777" w:rsidR="00E35DAE" w:rsidRDefault="00E35DAE" w:rsidP="000D67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7BB00779" w14:textId="45BF25B9" w:rsidTr="0065001D">
        <w:tc>
          <w:tcPr>
            <w:tcW w:w="2827" w:type="dxa"/>
            <w:shd w:val="clear" w:color="auto" w:fill="D9D9D9"/>
          </w:tcPr>
          <w:p w14:paraId="24FE0863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4078" w:type="dxa"/>
          </w:tcPr>
          <w:p w14:paraId="1BAA9F5A" w14:textId="7B66A78B" w:rsidR="00E35DAE" w:rsidRPr="000D67CC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 xml:space="preserve">Da škola obezbijedi uč. prevoz do fabrike za preradu ljekovitog </w:t>
            </w:r>
            <w:r w:rsidRPr="00E95995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sr-Latn-ME"/>
              </w:rPr>
              <w:t>bilja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 xml:space="preserve">. </w:t>
            </w:r>
          </w:p>
        </w:tc>
        <w:tc>
          <w:tcPr>
            <w:tcW w:w="4078" w:type="dxa"/>
          </w:tcPr>
          <w:p w14:paraId="51171641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31498897" w14:textId="7DBD929A" w:rsidTr="0065001D">
        <w:tc>
          <w:tcPr>
            <w:tcW w:w="2827" w:type="dxa"/>
            <w:shd w:val="clear" w:color="auto" w:fill="D9D9D9"/>
          </w:tcPr>
          <w:p w14:paraId="1CF88962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</w:tcPr>
          <w:p w14:paraId="73DAF081" w14:textId="2AF0A056" w:rsidR="00E35DAE" w:rsidRPr="000D211F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Realizacija planiranih ishoda učenja.</w:t>
            </w:r>
          </w:p>
        </w:tc>
        <w:tc>
          <w:tcPr>
            <w:tcW w:w="4078" w:type="dxa"/>
          </w:tcPr>
          <w:p w14:paraId="6CAE19B9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  <w:tr w:rsidR="00E35DAE" w:rsidRPr="003D1769" w14:paraId="72A9B310" w14:textId="6E1DD11B" w:rsidTr="0065001D">
        <w:tc>
          <w:tcPr>
            <w:tcW w:w="2827" w:type="dxa"/>
            <w:shd w:val="clear" w:color="auto" w:fill="D9D9D9"/>
          </w:tcPr>
          <w:p w14:paraId="7C9AC3C8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</w:tcPr>
          <w:p w14:paraId="2D24AA65" w14:textId="16DD10F9" w:rsidR="00E35DAE" w:rsidRPr="0065001D" w:rsidRDefault="006478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Povratna informacija nastavniku/uč</w:t>
            </w:r>
            <w:r w:rsidR="00751A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itelju o značaju drvenastih i zeljastih biljaka u gradskim parkovima i upis ocjena</w:t>
            </w:r>
            <w:r w:rsidR="0043519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 učenički portfolio.</w:t>
            </w:r>
          </w:p>
        </w:tc>
        <w:tc>
          <w:tcPr>
            <w:tcW w:w="4078" w:type="dxa"/>
          </w:tcPr>
          <w:p w14:paraId="08EBDF3D" w14:textId="77777777" w:rsidR="00E35DAE" w:rsidRPr="003D1769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E35DAE" w:rsidRPr="003D1769" w14:paraId="55BA2608" w14:textId="5BDFE653" w:rsidTr="0065001D">
        <w:tc>
          <w:tcPr>
            <w:tcW w:w="2827" w:type="dxa"/>
            <w:shd w:val="clear" w:color="auto" w:fill="D9D9D9"/>
          </w:tcPr>
          <w:p w14:paraId="5855C9A3" w14:textId="77777777" w:rsidR="00E35DAE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E35DAE" w:rsidRPr="003D1769" w:rsidRDefault="00E35DA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4078" w:type="dxa"/>
          </w:tcPr>
          <w:p w14:paraId="21D7252E" w14:textId="54C676CE" w:rsidR="00E35DAE" w:rsidRPr="000D211F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  <w:t>Analiza realizovanih aktivnosti na prethodna dva časa.</w:t>
            </w:r>
          </w:p>
        </w:tc>
        <w:tc>
          <w:tcPr>
            <w:tcW w:w="4078" w:type="dxa"/>
          </w:tcPr>
          <w:p w14:paraId="3793DCB6" w14:textId="77777777" w:rsidR="00E35DAE" w:rsidRDefault="00E35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sr-Latn-ME"/>
              </w:rPr>
            </w:pP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5D"/>
    <w:rsid w:val="000D211F"/>
    <w:rsid w:val="000D67CC"/>
    <w:rsid w:val="001A3524"/>
    <w:rsid w:val="003E766B"/>
    <w:rsid w:val="00435197"/>
    <w:rsid w:val="00466989"/>
    <w:rsid w:val="005F6354"/>
    <w:rsid w:val="00647803"/>
    <w:rsid w:val="0065001D"/>
    <w:rsid w:val="007363C7"/>
    <w:rsid w:val="00751A7A"/>
    <w:rsid w:val="00893897"/>
    <w:rsid w:val="00897C83"/>
    <w:rsid w:val="008A129F"/>
    <w:rsid w:val="00963097"/>
    <w:rsid w:val="00BB3042"/>
    <w:rsid w:val="00CC03F7"/>
    <w:rsid w:val="00D22E96"/>
    <w:rsid w:val="00D76314"/>
    <w:rsid w:val="00E35DAE"/>
    <w:rsid w:val="00E95995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E86ADBDB-31EB-A14E-8E8D-D4B33EF1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sussalistom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Medojević Radisav</cp:lastModifiedBy>
  <cp:revision>2</cp:revision>
  <dcterms:created xsi:type="dcterms:W3CDTF">2020-10-02T17:17:00Z</dcterms:created>
  <dcterms:modified xsi:type="dcterms:W3CDTF">2020-10-02T17:17:00Z</dcterms:modified>
</cp:coreProperties>
</file>