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0B" w:rsidRDefault="00E36F0B" w:rsidP="007717D3">
      <w:pPr>
        <w:jc w:val="center"/>
        <w:rPr>
          <w:b/>
        </w:rPr>
      </w:pPr>
    </w:p>
    <w:p w:rsidR="00E36F0B" w:rsidRDefault="00E36F0B" w:rsidP="00E36F0B">
      <w:pPr>
        <w:rPr>
          <w:b/>
        </w:rPr>
      </w:pPr>
      <w:r w:rsidRPr="00E36F0B">
        <w:t>NAZIV ŠKOLE</w:t>
      </w:r>
      <w:r>
        <w:rPr>
          <w:b/>
        </w:rPr>
        <w:t>: JU OŠ „Blažo Jokov Orlandić“ Bar</w:t>
      </w: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  <w:r>
        <w:rPr>
          <w:b/>
        </w:rPr>
        <w:t>PLANIRANJE INTEGRACIJE KLJUČNIH KOMPETENCIJA KROZ GODIŠNJI PROGRAM RADA ŠKOLE ZA 2020/2021. ŠKOLSKU GODINU</w:t>
      </w: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</w:p>
    <w:p w:rsidR="00E36F0B" w:rsidRDefault="00E36F0B" w:rsidP="00E36F0B">
      <w:pPr>
        <w:jc w:val="right"/>
        <w:rPr>
          <w:b/>
        </w:rPr>
      </w:pPr>
      <w:r>
        <w:rPr>
          <w:b/>
        </w:rPr>
        <w:t>Irena Nikolić, pomoćnica diretora</w:t>
      </w:r>
    </w:p>
    <w:p w:rsidR="00E36F0B" w:rsidRDefault="00E36F0B" w:rsidP="00E36F0B">
      <w:pPr>
        <w:jc w:val="right"/>
        <w:rPr>
          <w:b/>
        </w:rPr>
      </w:pPr>
      <w:r>
        <w:rPr>
          <w:b/>
        </w:rPr>
        <w:t>Radmila Bajković, školska psihologica</w:t>
      </w:r>
    </w:p>
    <w:p w:rsidR="00E36F0B" w:rsidRDefault="00E36F0B" w:rsidP="007717D3">
      <w:pPr>
        <w:jc w:val="center"/>
        <w:rPr>
          <w:b/>
        </w:rPr>
      </w:pPr>
    </w:p>
    <w:p w:rsidR="00E36F0B" w:rsidRDefault="00E36F0B" w:rsidP="007717D3">
      <w:pPr>
        <w:jc w:val="center"/>
        <w:rPr>
          <w:b/>
        </w:rPr>
      </w:pPr>
    </w:p>
    <w:p w:rsidR="00B645F0" w:rsidRDefault="00B645F0" w:rsidP="00E36F0B">
      <w:pPr>
        <w:rPr>
          <w:b/>
        </w:rPr>
      </w:pPr>
    </w:p>
    <w:p w:rsidR="007717D3" w:rsidRDefault="00AB2BB6" w:rsidP="007717D3">
      <w:r>
        <w:lastRenderedPageBreak/>
        <w:tab/>
        <w:t xml:space="preserve"> </w:t>
      </w:r>
      <w:r w:rsidR="007717D3">
        <w:t>Jednodnevna obuka</w:t>
      </w:r>
      <w:r w:rsidR="00243C0C">
        <w:t xml:space="preserve"> pod nazivom </w:t>
      </w:r>
      <w:r w:rsidR="00243C0C" w:rsidRPr="006F7C58">
        <w:rPr>
          <w:b/>
        </w:rPr>
        <w:t>Integracija ključnih kompetencija u obrazovni sistem Crne Gore</w:t>
      </w:r>
      <w:r w:rsidR="00243C0C">
        <w:t xml:space="preserve"> </w:t>
      </w:r>
      <w:r w:rsidR="007717D3">
        <w:t xml:space="preserve">održana </w:t>
      </w:r>
      <w:r w:rsidR="00243C0C">
        <w:t xml:space="preserve">je 13. oktobra 2020. godine. </w:t>
      </w:r>
      <w:r w:rsidR="000D2B36">
        <w:t>Obuci su prisustvovale Irena Nikolić, pomoćnica direktora i</w:t>
      </w:r>
      <w:r w:rsidR="006F7C58">
        <w:t xml:space="preserve"> Radmila Bajković, psihologica Š</w:t>
      </w:r>
      <w:r w:rsidR="000D2B36">
        <w:t xml:space="preserve">kole. </w:t>
      </w:r>
      <w:r w:rsidR="007717D3">
        <w:t xml:space="preserve">Tom prilikom je posebno naglašena uloga uprave škole u procesu </w:t>
      </w:r>
      <w:r w:rsidR="00EA4FCB">
        <w:t>integracije</w:t>
      </w:r>
      <w:r w:rsidR="007717D3">
        <w:t xml:space="preserve"> </w:t>
      </w:r>
      <w:r>
        <w:t>ključnih kompetncija</w:t>
      </w:r>
      <w:r w:rsidR="00EA4FCB">
        <w:t xml:space="preserve"> </w:t>
      </w:r>
      <w:r w:rsidR="00EA4FCB">
        <w:rPr>
          <w:rStyle w:val="FootnoteReference"/>
        </w:rPr>
        <w:footnoteReference w:id="2"/>
      </w:r>
      <w:r w:rsidR="00EA4FCB">
        <w:t xml:space="preserve"> u sve</w:t>
      </w:r>
      <w:r>
        <w:t xml:space="preserve"> š</w:t>
      </w:r>
      <w:r w:rsidR="00EA4FCB">
        <w:t>kolske aktivnosti</w:t>
      </w:r>
      <w:r>
        <w:t xml:space="preserve">, kao  </w:t>
      </w:r>
      <w:r w:rsidR="007717D3">
        <w:t xml:space="preserve">i </w:t>
      </w:r>
      <w:r w:rsidR="00243C0C">
        <w:t>u procesu procjene</w:t>
      </w:r>
      <w:r w:rsidR="007717D3">
        <w:t xml:space="preserve"> uspješnosti </w:t>
      </w:r>
      <w:r>
        <w:t xml:space="preserve">njihovog </w:t>
      </w:r>
      <w:r w:rsidR="007717D3">
        <w:t>razvoja</w:t>
      </w:r>
      <w:r w:rsidR="00243C0C">
        <w:t xml:space="preserve"> kod učenika</w:t>
      </w:r>
      <w:r>
        <w:t>.</w:t>
      </w:r>
      <w:r w:rsidR="007717D3">
        <w:t xml:space="preserve"> </w:t>
      </w:r>
    </w:p>
    <w:p w:rsidR="007717D3" w:rsidRDefault="00AB2BB6" w:rsidP="007717D3">
      <w:r>
        <w:tab/>
      </w:r>
      <w:r w:rsidR="007717D3">
        <w:t>Projektni tim</w:t>
      </w:r>
      <w:r w:rsidR="006F1C42">
        <w:t>, tj. voditelji obuke</w:t>
      </w:r>
      <w:r w:rsidR="007717D3">
        <w:t xml:space="preserve"> </w:t>
      </w:r>
      <w:r w:rsidR="006F1C42">
        <w:t>su prezentovali</w:t>
      </w:r>
      <w:r w:rsidR="007717D3">
        <w:t xml:space="preserve"> </w:t>
      </w:r>
      <w:r w:rsidR="00B67646">
        <w:t>bazični</w:t>
      </w:r>
      <w:r w:rsidR="007717D3">
        <w:t xml:space="preserve"> dokument koji se bavi ovim pitanjem</w:t>
      </w:r>
      <w:r w:rsidR="006F1C42">
        <w:t xml:space="preserve">, a to je </w:t>
      </w:r>
      <w:r w:rsidR="006F1C42" w:rsidRPr="00EA4FCB">
        <w:rPr>
          <w:b/>
        </w:rPr>
        <w:t>Crnogorski okvirni program ključnih kompetencija</w:t>
      </w:r>
      <w:r w:rsidR="006F1C42">
        <w:t>, koji je za sada u radnoj verziji. Dokument sad</w:t>
      </w:r>
      <w:r>
        <w:t>r</w:t>
      </w:r>
      <w:r w:rsidR="006F1C42">
        <w:t xml:space="preserve">ži definicije i opise osam </w:t>
      </w:r>
      <w:r w:rsidR="00EA4FCB">
        <w:t>KK</w:t>
      </w:r>
      <w:r w:rsidR="000D2B36">
        <w:t xml:space="preserve"> za cjeloživotno učenje, kao i ishode koje učinici treba da postignu</w:t>
      </w:r>
      <w:r>
        <w:t xml:space="preserve"> u okviru svake od njih, i to za mlađi uzrast (od I do V rezareda) i za stariji uzrast (od VI do IX razreda). U izradi su i indikatori za praćenje integrisanosti KK u učenje koji će bi smjernica za samoevaluaciju i eksternu evaluaciju rada škola. </w:t>
      </w:r>
    </w:p>
    <w:p w:rsidR="00E36F0B" w:rsidRDefault="00B67646" w:rsidP="00E36F0B">
      <w:r>
        <w:tab/>
        <w:t xml:space="preserve">Pojam KK ušao je u </w:t>
      </w:r>
      <w:r w:rsidR="00EA4FCB">
        <w:t>obrazovne sisteme evropskih zema</w:t>
      </w:r>
      <w:r>
        <w:t xml:space="preserve">lja  dokumentom </w:t>
      </w:r>
      <w:r w:rsidRPr="00DA4820">
        <w:rPr>
          <w:i/>
          <w:lang w:val="vi-VN"/>
        </w:rPr>
        <w:t xml:space="preserve">“Evropski referentni okvir ključnih kompetencija” </w:t>
      </w:r>
      <w:r>
        <w:t xml:space="preserve">iz </w:t>
      </w:r>
      <w:r w:rsidRPr="00B67646">
        <w:rPr>
          <w:lang w:val="vi-VN"/>
        </w:rPr>
        <w:t>2006.</w:t>
      </w:r>
      <w:r>
        <w:t xml:space="preserve"> godine. Od tada on predstavlja osnovu za razne reformske promijene u sistemu obrazovanja kod nas. </w:t>
      </w:r>
      <w:r w:rsidR="00EA4FCB">
        <w:t xml:space="preserve">Razumijevanje KK i pronalaženje načina za njihovu primjenu u svakodnevni nastavni proces predstavlja primarni zadatak za svaku školu, najprije u procesu planiranja, a zatim i </w:t>
      </w:r>
      <w:r w:rsidR="00C00EA7">
        <w:t>tokom realizacije svih školskih aktivnosti.</w:t>
      </w:r>
    </w:p>
    <w:p w:rsidR="00201757" w:rsidRDefault="00201757" w:rsidP="00E36F0B">
      <w:r>
        <w:tab/>
        <w:t>Nakon ove obuke smo bili ohrabreni činjenicom da smo promišljanjem, planiranjem i načinom rada posljednjih godina bili na pravom putu, odnosno, da smo radili na svim navedenim kompetencijama nudeći nastavnicima, roditeljima i dj</w:t>
      </w:r>
      <w:r w:rsidR="000A6F0F">
        <w:t xml:space="preserve">eci sadržaje koji su relevantni za </w:t>
      </w:r>
      <w:r w:rsidR="00395359">
        <w:t>razvoj KK.</w:t>
      </w:r>
      <w:r>
        <w:t xml:space="preserve"> Ono što smo dodatno dobili obukom jesu jasne smjernice, definicije i formulisani ishodi koji će biti od ključne važnosti za </w:t>
      </w:r>
      <w:r w:rsidR="000A6F0F">
        <w:t xml:space="preserve">dalje </w:t>
      </w:r>
      <w:r>
        <w:t xml:space="preserve">planiranje i realizaciju svih aktivnosti u školi. </w:t>
      </w:r>
    </w:p>
    <w:p w:rsidR="006750FF" w:rsidRDefault="00B40AB3" w:rsidP="006750FF">
      <w:r>
        <w:tab/>
      </w:r>
      <w:r w:rsidR="006F7C58">
        <w:t xml:space="preserve">Osnovna </w:t>
      </w:r>
      <w:r>
        <w:t>škola „Blažo Jokov Orlandić“ bro</w:t>
      </w:r>
      <w:r w:rsidR="000A6F0F">
        <w:t xml:space="preserve">ji preko 1000 </w:t>
      </w:r>
      <w:r w:rsidR="006F7C58">
        <w:t xml:space="preserve"> učenika koji su raspoređ</w:t>
      </w:r>
      <w:r>
        <w:t xml:space="preserve">eni u </w:t>
      </w:r>
      <w:r w:rsidR="000A6F0F">
        <w:t>42</w:t>
      </w:r>
      <w:r>
        <w:t xml:space="preserve"> odjeljenja. </w:t>
      </w:r>
      <w:r w:rsidR="006F7C58">
        <w:t xml:space="preserve">Škola se nalazi u </w:t>
      </w:r>
      <w:r>
        <w:t xml:space="preserve">centralnom dijelu </w:t>
      </w:r>
      <w:r w:rsidR="000A6F0F">
        <w:t xml:space="preserve">grada </w:t>
      </w:r>
      <w:r w:rsidR="006F7C58">
        <w:t xml:space="preserve">i radi </w:t>
      </w:r>
      <w:r>
        <w:t xml:space="preserve">u objektu </w:t>
      </w:r>
      <w:r w:rsidR="000A6F0F">
        <w:t>koji je namijenjen manjem broju učenika (800), te tako postoji nedostatak učioničkog</w:t>
      </w:r>
      <w:r>
        <w:t xml:space="preserve"> prostor</w:t>
      </w:r>
      <w:r w:rsidR="000A6F0F">
        <w:t>a (nastava se odvija u 22 učionice).</w:t>
      </w:r>
      <w:r w:rsidR="006F7C58">
        <w:t xml:space="preserve"> </w:t>
      </w:r>
      <w:r w:rsidR="000A6F0F">
        <w:t xml:space="preserve">Zgrada </w:t>
      </w:r>
      <w:r w:rsidR="006F7C58">
        <w:t xml:space="preserve">je u lošem stanju i potrebno je renoviranje </w:t>
      </w:r>
      <w:r w:rsidR="009659ED">
        <w:t xml:space="preserve">prostora </w:t>
      </w:r>
      <w:r w:rsidR="006F7C58">
        <w:t>zbog prokišnjavanja</w:t>
      </w:r>
      <w:r w:rsidR="000A6F0F">
        <w:t>, dotrajalih podnih obloga i dr</w:t>
      </w:r>
      <w:r w:rsidR="006F7C58">
        <w:t xml:space="preserve">. </w:t>
      </w:r>
      <w:r w:rsidR="000A6F0F">
        <w:t xml:space="preserve">Od tehničke opreme koja je neophodna za realizaciju nastave raspolažemo sa 24 računara koji se koriste za nastavu informatike i 6 računara koje koriste uprava škole, stručni saradnici i </w:t>
      </w:r>
      <w:r w:rsidR="006750FF">
        <w:t xml:space="preserve">administracija. </w:t>
      </w:r>
      <w:r w:rsidR="0021410D">
        <w:t xml:space="preserve">Škola ima 10 projektora od kojih su 9 u učionicama i 1 u zbornici. </w:t>
      </w:r>
      <w:r w:rsidR="006750FF">
        <w:t xml:space="preserve">Tokom ovog mjeseca poboljšana je internet konekcija u školi, tako što su postavljene </w:t>
      </w:r>
      <w:r w:rsidR="006750FF" w:rsidRPr="006750FF">
        <w:t>3 odvojene wireless mreže:</w:t>
      </w:r>
      <w:r w:rsidR="006750FF">
        <w:t xml:space="preserve"> za nastavnike, učenike i goste. Učenička m</w:t>
      </w:r>
      <w:r w:rsidR="006C24F3">
        <w:t>reža je ograničena i zaštićena. G</w:t>
      </w:r>
      <w:r w:rsidR="006750FF">
        <w:t>asi se od 21h do 7h i onemogućen je pristup stranicama i aplikacijama sa sljedećim sadržajima: Igre (gamer), Društvene mreže</w:t>
      </w:r>
      <w:r w:rsidR="006C24F3">
        <w:t>,</w:t>
      </w:r>
      <w:r w:rsidR="006750FF">
        <w:t xml:space="preserve"> Online kupovina</w:t>
      </w:r>
      <w:r w:rsidR="006C24F3">
        <w:t>,</w:t>
      </w:r>
      <w:r w:rsidR="006750FF">
        <w:t xml:space="preserve"> Aukcije</w:t>
      </w:r>
      <w:r w:rsidR="006C24F3">
        <w:t>,</w:t>
      </w:r>
      <w:r w:rsidR="006750FF">
        <w:t xml:space="preserve"> Zloupotreba narkotika</w:t>
      </w:r>
      <w:r w:rsidR="006C24F3">
        <w:t>,</w:t>
      </w:r>
      <w:r w:rsidR="006750FF">
        <w:t xml:space="preserve"> Sadržaj za odrasle i pornografija</w:t>
      </w:r>
      <w:r w:rsidR="006C24F3">
        <w:t>,</w:t>
      </w:r>
      <w:r w:rsidR="006750FF">
        <w:t xml:space="preserve"> Kockanje i klađenje</w:t>
      </w:r>
      <w:r w:rsidR="006C24F3">
        <w:t>,</w:t>
      </w:r>
      <w:r w:rsidR="006750FF">
        <w:t xml:space="preserve"> Hakovanje</w:t>
      </w:r>
      <w:r w:rsidR="006C24F3">
        <w:t>,</w:t>
      </w:r>
      <w:r w:rsidR="006750FF">
        <w:t xml:space="preserve"> Mržnja i rasizam</w:t>
      </w:r>
      <w:r w:rsidR="006C24F3">
        <w:t>,</w:t>
      </w:r>
      <w:r w:rsidR="006750FF">
        <w:t xml:space="preserve"> Nasilje</w:t>
      </w:r>
      <w:r w:rsidR="006C24F3">
        <w:t>,</w:t>
      </w:r>
      <w:r w:rsidR="006750FF">
        <w:t xml:space="preserve"> Alkohol i cigarete</w:t>
      </w:r>
      <w:r w:rsidR="006C24F3">
        <w:t>,</w:t>
      </w:r>
      <w:r w:rsidR="006750FF">
        <w:t xml:space="preserve"> Abortus</w:t>
      </w:r>
      <w:r w:rsidR="006C24F3">
        <w:t>,</w:t>
      </w:r>
      <w:r w:rsidR="006750FF">
        <w:t xml:space="preserve"> Ilegalne internet stranice</w:t>
      </w:r>
      <w:r w:rsidR="006C24F3">
        <w:t>,</w:t>
      </w:r>
      <w:r w:rsidR="006750FF">
        <w:t xml:space="preserve"> Maliciozne (malware) stranice</w:t>
      </w:r>
      <w:r w:rsidR="006C24F3">
        <w:t>.</w:t>
      </w:r>
      <w:r w:rsidR="00395359">
        <w:t xml:space="preserve"> </w:t>
      </w:r>
    </w:p>
    <w:p w:rsidR="006F7C58" w:rsidRDefault="0021410D" w:rsidP="00E36F0B">
      <w:r>
        <w:tab/>
      </w:r>
      <w:r w:rsidR="00B40AB3">
        <w:t>Posljednjih godina jedan od izazova sa kojim se škola suočava je veći vroj djece koja dol</w:t>
      </w:r>
      <w:r w:rsidR="006F7C58">
        <w:t>aze iz drugih govornih pod</w:t>
      </w:r>
      <w:r w:rsidR="00DA4820">
        <w:t xml:space="preserve">ručja, Rusi, Ukrajinci, Turci, a imamo i jedan broj učenika RAE populacije od kojih neki kod kuće govore romskim jezikom. </w:t>
      </w:r>
      <w:r w:rsidR="006F7C58">
        <w:t xml:space="preserve"> </w:t>
      </w:r>
      <w:r>
        <w:t xml:space="preserve">Ukupno je oko 10% učenika kojima crnogorski nije maternji jezik. </w:t>
      </w:r>
    </w:p>
    <w:p w:rsidR="009B54E8" w:rsidRDefault="0021410D" w:rsidP="009B54E8">
      <w:pPr>
        <w:spacing w:after="0"/>
      </w:pPr>
      <w:r>
        <w:tab/>
      </w:r>
      <w:r w:rsidR="00DA4820">
        <w:t xml:space="preserve">Škola je posljednjih godina uključena u više projekata koji svojim </w:t>
      </w:r>
      <w:r w:rsidR="009B54E8">
        <w:t xml:space="preserve">sadržajem podržavaju razvoj KK. Neki od njih su: </w:t>
      </w:r>
      <w:r w:rsidR="00DA4820">
        <w:t>Aktivno učenje/nastav</w:t>
      </w:r>
      <w:r w:rsidR="00A26628">
        <w:t>a</w:t>
      </w:r>
      <w:r w:rsidR="00DA4820" w:rsidRPr="00A26628">
        <w:t>,</w:t>
      </w:r>
      <w:r w:rsidR="00A26628" w:rsidRPr="00A26628">
        <w:rPr>
          <w:rFonts w:eastAsia="SimSun"/>
          <w:bCs/>
          <w:iCs/>
        </w:rPr>
        <w:t xml:space="preserve"> </w:t>
      </w:r>
      <w:r w:rsidR="009B54E8">
        <w:rPr>
          <w:rFonts w:eastAsia="SimSun"/>
          <w:bCs/>
          <w:iCs/>
        </w:rPr>
        <w:t xml:space="preserve">Inkluzija djece sa posebnim obrazovnim potrebama, </w:t>
      </w:r>
      <w:r w:rsidR="00A26628" w:rsidRPr="00A26628">
        <w:rPr>
          <w:rFonts w:eastAsia="SimSun"/>
          <w:bCs/>
          <w:iCs/>
        </w:rPr>
        <w:t>Obra</w:t>
      </w:r>
      <w:r w:rsidR="00A26628">
        <w:rPr>
          <w:rFonts w:eastAsia="SimSun"/>
          <w:bCs/>
          <w:iCs/>
        </w:rPr>
        <w:t>zovanje za društvenu pravdu- p</w:t>
      </w:r>
      <w:r w:rsidR="00A26628" w:rsidRPr="00A26628">
        <w:rPr>
          <w:rFonts w:eastAsia="SimSun"/>
          <w:bCs/>
          <w:iCs/>
        </w:rPr>
        <w:t>rotiv predrasuda i stereotipa</w:t>
      </w:r>
      <w:r w:rsidR="00A26628">
        <w:rPr>
          <w:rFonts w:eastAsia="SimSun"/>
          <w:bCs/>
          <w:iCs/>
        </w:rPr>
        <w:t>,</w:t>
      </w:r>
      <w:r w:rsidR="00A26628">
        <w:t xml:space="preserve"> </w:t>
      </w:r>
      <w:r w:rsidR="009B54E8">
        <w:t xml:space="preserve">Upotreba pitanja u nastavi, Obrazovanje za vještine medijacije u rješavanju sukoba u školi, Profesionalna orjentacija, Kako učenike učiti da stvaraju umjetničke </w:t>
      </w:r>
      <w:r w:rsidR="009B54E8">
        <w:lastRenderedPageBreak/>
        <w:t xml:space="preserve">i numjetničke tekstove, </w:t>
      </w:r>
      <w:r w:rsidR="00A26628">
        <w:t>Moje vrijednosti i vrline</w:t>
      </w:r>
      <w:r w:rsidR="009B54E8">
        <w:t>-jačanuje vaspitne uloge škole</w:t>
      </w:r>
      <w:r w:rsidR="00A26628">
        <w:t xml:space="preserve">, </w:t>
      </w:r>
      <w:r w:rsidR="009B54E8">
        <w:t>Š</w:t>
      </w:r>
      <w:r w:rsidR="009B54E8" w:rsidRPr="009B54E8">
        <w:t xml:space="preserve">kole za 21.vijek-razvoj kritičkog </w:t>
      </w:r>
      <w:r w:rsidR="009B54E8">
        <w:t>mišl</w:t>
      </w:r>
      <w:r>
        <w:t>jenja i primjena micro:bita, i dr.</w:t>
      </w:r>
    </w:p>
    <w:p w:rsidR="0021410D" w:rsidRDefault="0021410D" w:rsidP="009B54E8">
      <w:pPr>
        <w:spacing w:after="0"/>
      </w:pPr>
    </w:p>
    <w:p w:rsidR="009B54E8" w:rsidRDefault="0021410D" w:rsidP="009B54E8">
      <w:pPr>
        <w:spacing w:after="0"/>
      </w:pPr>
      <w:r>
        <w:tab/>
      </w:r>
      <w:r w:rsidR="009B54E8">
        <w:t>Takođe, sva školska dokumenta (godišnji plan rada, plan PRNŠa, plan podrške učenicima, izvještaj o samoevaluaciji rada škole, izvještaj i analiza rezultata eksternog testiranja učenika, plan zaštite djece od zlostavljanja i zanemarivanja</w:t>
      </w:r>
      <w:r>
        <w:t xml:space="preserve"> i dr.</w:t>
      </w:r>
      <w:r w:rsidR="009B54E8">
        <w:t xml:space="preserve"> ) sadrže smjernice i preporuke koje se odnose na osavremenjavanje nastave primjenom raznovrsnih metoda rada, međupredmetnom saradnjom i kritičkim promišljanjem prakse. </w:t>
      </w:r>
    </w:p>
    <w:p w:rsidR="009B54E8" w:rsidRPr="00145079" w:rsidRDefault="0021410D" w:rsidP="0021410D">
      <w:pPr>
        <w:pStyle w:val="NoSpacing"/>
        <w:spacing w:line="276" w:lineRule="auto"/>
        <w:rPr>
          <w:lang w:val="sr-Latn-CS"/>
        </w:rPr>
      </w:pPr>
      <w:r>
        <w:tab/>
      </w:r>
      <w:r w:rsidR="009B54E8" w:rsidRPr="00145079">
        <w:rPr>
          <w:lang w:val="sr-Latn-CS"/>
        </w:rPr>
        <w:t xml:space="preserve">Kroz proces promišljanja vođen sljedećim pitanjima: </w:t>
      </w:r>
      <w:r w:rsidRPr="00145079">
        <w:rPr>
          <w:rFonts w:asciiTheme="minorHAnsi" w:eastAsiaTheme="minorHAnsi" w:hAnsiTheme="minorHAnsi" w:cstheme="minorBidi"/>
          <w:lang w:val="sr-Latn-CS"/>
        </w:rPr>
        <w:t>k</w:t>
      </w:r>
      <w:r w:rsidR="00F431FA" w:rsidRPr="00145079">
        <w:rPr>
          <w:rFonts w:asciiTheme="minorHAnsi" w:eastAsiaTheme="minorHAnsi" w:hAnsiTheme="minorHAnsi" w:cstheme="minorBidi"/>
          <w:lang w:val="sr-Latn-CS"/>
        </w:rPr>
        <w:t>oja znanja i vještine su potrebna našim učenicima</w:t>
      </w:r>
      <w:r w:rsidR="009B54E8" w:rsidRPr="00145079">
        <w:rPr>
          <w:lang w:val="sr-Latn-CS"/>
        </w:rPr>
        <w:t xml:space="preserve">, </w:t>
      </w:r>
      <w:r w:rsidRPr="00145079">
        <w:rPr>
          <w:lang w:val="sr-Latn-CS"/>
        </w:rPr>
        <w:t>k</w:t>
      </w:r>
      <w:r w:rsidR="00F431FA" w:rsidRPr="00145079">
        <w:rPr>
          <w:lang w:val="sr-Latn-CS"/>
        </w:rPr>
        <w:t>ako škola uvažava individualne razlike među učenicima i kako koristi metode, programe i sredstva da podstakn</w:t>
      </w:r>
      <w:r w:rsidRPr="00145079">
        <w:rPr>
          <w:lang w:val="sr-Latn-CS"/>
        </w:rPr>
        <w:t>e individualni razvoj učenika</w:t>
      </w:r>
      <w:r w:rsidR="009B54E8" w:rsidRPr="00145079">
        <w:rPr>
          <w:lang w:val="sr-Latn-CS"/>
        </w:rPr>
        <w:t xml:space="preserve">, </w:t>
      </w:r>
      <w:r w:rsidRPr="00145079">
        <w:rPr>
          <w:lang w:val="sr-Latn-CS"/>
        </w:rPr>
        <w:t>k</w:t>
      </w:r>
      <w:r w:rsidR="00F431FA" w:rsidRPr="00145079">
        <w:rPr>
          <w:lang w:val="sr-Latn-CS"/>
        </w:rPr>
        <w:t>oji je poželjan odnos izm</w:t>
      </w:r>
      <w:r w:rsidR="009B54E8" w:rsidRPr="00145079">
        <w:rPr>
          <w:lang w:val="sr-Latn-CS"/>
        </w:rPr>
        <w:t>eđu učenika, nastavnika i učeni</w:t>
      </w:r>
      <w:r w:rsidR="00F431FA" w:rsidRPr="00145079">
        <w:rPr>
          <w:lang w:val="sr-Latn-CS"/>
        </w:rPr>
        <w:t>ka, nastavnika i Uprave škole, u</w:t>
      </w:r>
      <w:r w:rsidRPr="00145079">
        <w:rPr>
          <w:lang w:val="sr-Latn-CS"/>
        </w:rPr>
        <w:t>prave škole i lokalne zajednice</w:t>
      </w:r>
      <w:r w:rsidR="009B54E8" w:rsidRPr="00145079">
        <w:rPr>
          <w:lang w:val="sr-Latn-CS"/>
        </w:rPr>
        <w:t xml:space="preserve"> i </w:t>
      </w:r>
      <w:r w:rsidRPr="00145079">
        <w:rPr>
          <w:lang w:val="sr-Latn-CS"/>
        </w:rPr>
        <w:t>k</w:t>
      </w:r>
      <w:r w:rsidR="00F431FA" w:rsidRPr="00145079">
        <w:rPr>
          <w:lang w:val="sr-Latn-CS"/>
        </w:rPr>
        <w:t>ako škola priprema učenike da u potpunosti akti</w:t>
      </w:r>
      <w:r w:rsidRPr="00145079">
        <w:rPr>
          <w:lang w:val="sr-Latn-CS"/>
        </w:rPr>
        <w:t>vno učestvuju u stvarnom životu</w:t>
      </w:r>
      <w:r w:rsidR="009B54E8" w:rsidRPr="00145079">
        <w:rPr>
          <w:lang w:val="sr-Latn-CS"/>
        </w:rPr>
        <w:t xml:space="preserve">, kolektiv naše škole je formulisao viziji i misiji koje glase: </w:t>
      </w:r>
    </w:p>
    <w:p w:rsidR="009B54E8" w:rsidRDefault="009B54E8" w:rsidP="009B54E8">
      <w:pPr>
        <w:pStyle w:val="NoSpacing"/>
      </w:pPr>
    </w:p>
    <w:p w:rsidR="009B54E8" w:rsidRPr="009B54E8" w:rsidRDefault="009B54E8" w:rsidP="009B54E8">
      <w:pPr>
        <w:pStyle w:val="NoSpacing"/>
        <w:rPr>
          <w:b/>
          <w:lang w:val="sr-Cyrl-CS"/>
        </w:rPr>
      </w:pPr>
      <w:r w:rsidRPr="009B54E8">
        <w:rPr>
          <w:b/>
          <w:lang w:val="sr-Cyrl-CS"/>
        </w:rPr>
        <w:t xml:space="preserve">MISIJA ŠKOLE:  </w:t>
      </w:r>
    </w:p>
    <w:p w:rsidR="009B54E8" w:rsidRPr="009B54E8" w:rsidRDefault="009B54E8" w:rsidP="009B54E8">
      <w:pPr>
        <w:pStyle w:val="NoSpacing"/>
        <w:jc w:val="both"/>
        <w:rPr>
          <w:lang w:val="sr-Cyrl-CS"/>
        </w:rPr>
      </w:pPr>
      <w:r w:rsidRPr="009B54E8">
        <w:rPr>
          <w:lang w:val="sr-Cyrl-CS"/>
        </w:rPr>
        <w:t xml:space="preserve">Mi smo škola koja se trudi da na najbolji  način podstiče cjelokupan razvoj učenika/ca i nastavnika/ca. Time njegujemo međusobno razumijevanje i uvažavanje i pospješujemo saradnju među učenicima, nastavnicima, roditeljima i predstavnicima lokalne zajednice.  </w:t>
      </w:r>
    </w:p>
    <w:p w:rsidR="009B54E8" w:rsidRPr="009B54E8" w:rsidRDefault="009B54E8" w:rsidP="009B54E8">
      <w:pPr>
        <w:pStyle w:val="NoSpacing"/>
        <w:rPr>
          <w:lang w:val="ru-RU"/>
        </w:rPr>
      </w:pPr>
    </w:p>
    <w:p w:rsidR="009B54E8" w:rsidRPr="009B54E8" w:rsidRDefault="009B54E8" w:rsidP="009B54E8">
      <w:pPr>
        <w:pStyle w:val="NoSpacing"/>
        <w:rPr>
          <w:lang w:val="ru-RU"/>
        </w:rPr>
      </w:pPr>
      <w:r w:rsidRPr="009B54E8">
        <w:rPr>
          <w:b/>
          <w:lang w:val="ru-RU"/>
        </w:rPr>
        <w:t xml:space="preserve">VIZIJA ŠKOLE:                        </w:t>
      </w:r>
      <w:r w:rsidRPr="009B54E8">
        <w:rPr>
          <w:lang w:val="ru-RU"/>
        </w:rPr>
        <w:t xml:space="preserve">       </w:t>
      </w:r>
    </w:p>
    <w:p w:rsidR="009B54E8" w:rsidRPr="00941C68" w:rsidRDefault="009B54E8" w:rsidP="009B54E8">
      <w:pPr>
        <w:pStyle w:val="NoSpacing"/>
        <w:jc w:val="both"/>
        <w:rPr>
          <w:color w:val="404040"/>
          <w:sz w:val="24"/>
          <w:szCs w:val="24"/>
          <w:lang w:val="ru-RU"/>
        </w:rPr>
      </w:pPr>
      <w:r w:rsidRPr="009B54E8">
        <w:rPr>
          <w:lang w:val="ru-RU"/>
        </w:rPr>
        <w:t>Želimo da naša Škola bude otvorena za stalne promjene u skladu sa razvojem okruženja. Kroz politiku naše škole, odnosom sa roditeljima i članovima zajednice, stvaraćemo okruženje u kojem  djeca poštuju pojedince iz različitih sredina, uče da postanu sigurni, produktivni, poštovani i odgovorni građani demokratskog društva. Želimo modernu i tehnički opremljenu školu koja će biti prijatno mjesto za kvalitetan i kreativan rad i koja će interaktivnim metodama rada pripremati učenike/ce za život i dalje obrazovanje</w:t>
      </w:r>
      <w:r w:rsidRPr="00941C68">
        <w:rPr>
          <w:color w:val="404040"/>
          <w:sz w:val="24"/>
          <w:szCs w:val="24"/>
          <w:lang w:val="ru-RU"/>
        </w:rPr>
        <w:t xml:space="preserve">. </w:t>
      </w:r>
    </w:p>
    <w:p w:rsidR="009B54E8" w:rsidRPr="009B54E8" w:rsidRDefault="009B54E8" w:rsidP="009B54E8">
      <w:pPr>
        <w:spacing w:after="0"/>
      </w:pPr>
    </w:p>
    <w:p w:rsidR="009B54E8" w:rsidRDefault="00C00EA7" w:rsidP="007717D3">
      <w:r>
        <w:tab/>
      </w:r>
      <w:r w:rsidR="00ED5661">
        <w:t xml:space="preserve">Škola će u budućem planiranju, realizaciji i samoevaluaciji svih aktivnosti uzeti kao polaznu osnovu opise i ishode ključnih kompetencija sadržane u dokumentu Crnogorski okvirni program ključnih kompetencija. </w:t>
      </w:r>
    </w:p>
    <w:p w:rsidR="009B54E8" w:rsidRDefault="009B54E8" w:rsidP="007717D3"/>
    <w:p w:rsidR="009B54E8" w:rsidRDefault="009B54E8" w:rsidP="007717D3"/>
    <w:p w:rsidR="009B54E8" w:rsidRDefault="009B54E8" w:rsidP="007717D3"/>
    <w:p w:rsidR="00EA4FCB" w:rsidRPr="00B67646" w:rsidRDefault="00EA4FCB" w:rsidP="007717D3"/>
    <w:p w:rsidR="007717D3" w:rsidRDefault="007717D3" w:rsidP="007717D3"/>
    <w:p w:rsidR="007717D3" w:rsidRDefault="007717D3" w:rsidP="007717D3"/>
    <w:p w:rsidR="009659ED" w:rsidRDefault="009659ED"/>
    <w:p w:rsidR="00F431FA" w:rsidRDefault="00F431FA" w:rsidP="00E66DA0">
      <w:pPr>
        <w:spacing w:after="0" w:line="240" w:lineRule="auto"/>
        <w:jc w:val="center"/>
        <w:rPr>
          <w:b/>
        </w:rPr>
      </w:pPr>
    </w:p>
    <w:p w:rsidR="00F431FA" w:rsidRDefault="00F431FA" w:rsidP="00E66DA0">
      <w:pPr>
        <w:spacing w:after="0" w:line="240" w:lineRule="auto"/>
        <w:jc w:val="center"/>
        <w:rPr>
          <w:b/>
        </w:rPr>
      </w:pPr>
    </w:p>
    <w:p w:rsidR="00F431FA" w:rsidRDefault="00F431FA" w:rsidP="00E66DA0">
      <w:pPr>
        <w:spacing w:after="0" w:line="240" w:lineRule="auto"/>
        <w:jc w:val="center"/>
        <w:rPr>
          <w:b/>
        </w:rPr>
      </w:pPr>
    </w:p>
    <w:p w:rsidR="00EA2CB2" w:rsidRDefault="00EA2CB2" w:rsidP="00E66DA0">
      <w:pPr>
        <w:spacing w:after="0" w:line="240" w:lineRule="auto"/>
        <w:jc w:val="center"/>
        <w:rPr>
          <w:b/>
        </w:rPr>
      </w:pPr>
    </w:p>
    <w:p w:rsidR="00EA2CB2" w:rsidRDefault="00EA2CB2" w:rsidP="00E66DA0">
      <w:pPr>
        <w:spacing w:after="0" w:line="240" w:lineRule="auto"/>
        <w:jc w:val="center"/>
        <w:rPr>
          <w:b/>
        </w:rPr>
      </w:pPr>
    </w:p>
    <w:p w:rsidR="00EA2CB2" w:rsidRDefault="00EA2CB2" w:rsidP="00E66DA0">
      <w:pPr>
        <w:spacing w:after="0" w:line="240" w:lineRule="auto"/>
        <w:jc w:val="center"/>
        <w:rPr>
          <w:b/>
        </w:rPr>
      </w:pPr>
    </w:p>
    <w:p w:rsidR="00EA2CB2" w:rsidRDefault="00EA2CB2" w:rsidP="00E66DA0">
      <w:pPr>
        <w:spacing w:after="0" w:line="240" w:lineRule="auto"/>
        <w:jc w:val="center"/>
        <w:rPr>
          <w:b/>
        </w:rPr>
      </w:pPr>
    </w:p>
    <w:p w:rsidR="009659ED" w:rsidRPr="009659ED" w:rsidRDefault="009659ED" w:rsidP="00E66DA0">
      <w:pPr>
        <w:spacing w:after="0" w:line="240" w:lineRule="auto"/>
        <w:jc w:val="center"/>
        <w:rPr>
          <w:b/>
        </w:rPr>
      </w:pPr>
      <w:r w:rsidRPr="009659ED">
        <w:rPr>
          <w:b/>
        </w:rPr>
        <w:lastRenderedPageBreak/>
        <w:t>AKCIONI PLAN ZA IMPLEMENTACIJU KLJUČNIH KOMPETENCIJA</w:t>
      </w:r>
    </w:p>
    <w:p w:rsidR="009659ED" w:rsidRDefault="009659ED" w:rsidP="00E66DA0">
      <w:pPr>
        <w:spacing w:after="0" w:line="240" w:lineRule="auto"/>
        <w:jc w:val="center"/>
      </w:pPr>
      <w:r>
        <w:t>školska 2020/21. godina</w:t>
      </w:r>
    </w:p>
    <w:p w:rsidR="00E66DA0" w:rsidRDefault="00E66DA0" w:rsidP="00E66DA0">
      <w:pPr>
        <w:spacing w:after="0" w:line="240" w:lineRule="auto"/>
        <w:jc w:val="center"/>
      </w:pPr>
    </w:p>
    <w:tbl>
      <w:tblPr>
        <w:tblStyle w:val="TableGrid"/>
        <w:tblW w:w="9782" w:type="dxa"/>
        <w:tblInd w:w="-318" w:type="dxa"/>
        <w:tblLook w:val="04A0"/>
      </w:tblPr>
      <w:tblGrid>
        <w:gridCol w:w="2209"/>
        <w:gridCol w:w="1752"/>
        <w:gridCol w:w="1416"/>
        <w:gridCol w:w="1463"/>
        <w:gridCol w:w="1383"/>
        <w:gridCol w:w="1559"/>
      </w:tblGrid>
      <w:tr w:rsidR="009659ED" w:rsidTr="00EA2CB2">
        <w:tc>
          <w:tcPr>
            <w:tcW w:w="9782" w:type="dxa"/>
            <w:gridSpan w:val="6"/>
            <w:shd w:val="clear" w:color="auto" w:fill="D9D9D9" w:themeFill="background1" w:themeFillShade="D9"/>
          </w:tcPr>
          <w:p w:rsidR="009659ED" w:rsidRPr="00E66DA0" w:rsidRDefault="009659ED" w:rsidP="00F431FA">
            <w:pPr>
              <w:rPr>
                <w:i/>
              </w:rPr>
            </w:pPr>
            <w:r w:rsidRPr="00E66DA0">
              <w:rPr>
                <w:i/>
              </w:rPr>
              <w:t>Cilj:</w:t>
            </w:r>
            <w:r w:rsidR="003C72EE" w:rsidRPr="00E66DA0">
              <w:rPr>
                <w:i/>
              </w:rPr>
              <w:t xml:space="preserve"> </w:t>
            </w:r>
            <w:r w:rsidR="00E66DA0" w:rsidRPr="00E66DA0">
              <w:rPr>
                <w:i/>
              </w:rPr>
              <w:t>Unapređenje razumijevanja značaja razvoja KK</w:t>
            </w:r>
            <w:r w:rsidR="00E66DA0">
              <w:rPr>
                <w:i/>
              </w:rPr>
              <w:t xml:space="preserve"> kod učenika sa posebnim naglaskom na razvijanje </w:t>
            </w:r>
            <w:r w:rsidR="00F431FA">
              <w:rPr>
                <w:i/>
              </w:rPr>
              <w:t>3.kompetencije (</w:t>
            </w:r>
            <w:r w:rsidR="00E66DA0">
              <w:rPr>
                <w:i/>
              </w:rPr>
              <w:t>matematičke i kompetencija u nauci, tehnologiji i inženjerstvu</w:t>
            </w:r>
            <w:r w:rsidR="00F431FA">
              <w:rPr>
                <w:i/>
              </w:rPr>
              <w:t xml:space="preserve">) i 4. digitalne kompetencije </w:t>
            </w:r>
          </w:p>
        </w:tc>
      </w:tr>
      <w:tr w:rsidR="005847B9" w:rsidTr="00EA2CB2">
        <w:tc>
          <w:tcPr>
            <w:tcW w:w="2218" w:type="dxa"/>
          </w:tcPr>
          <w:p w:rsidR="009659ED" w:rsidRPr="000F627B" w:rsidRDefault="009659ED" w:rsidP="009659ED">
            <w:pPr>
              <w:rPr>
                <w:i/>
              </w:rPr>
            </w:pPr>
            <w:r w:rsidRPr="000F627B">
              <w:rPr>
                <w:i/>
              </w:rPr>
              <w:t>Aktivnost</w:t>
            </w:r>
          </w:p>
        </w:tc>
        <w:tc>
          <w:tcPr>
            <w:tcW w:w="1752" w:type="dxa"/>
          </w:tcPr>
          <w:p w:rsidR="009659ED" w:rsidRPr="000F627B" w:rsidRDefault="009659ED" w:rsidP="009659ED">
            <w:pPr>
              <w:rPr>
                <w:i/>
              </w:rPr>
            </w:pPr>
            <w:r w:rsidRPr="000F627B">
              <w:rPr>
                <w:i/>
              </w:rPr>
              <w:t xml:space="preserve">Ishodi </w:t>
            </w:r>
          </w:p>
        </w:tc>
        <w:tc>
          <w:tcPr>
            <w:tcW w:w="1418" w:type="dxa"/>
          </w:tcPr>
          <w:p w:rsidR="009659ED" w:rsidRPr="000F627B" w:rsidRDefault="009659ED" w:rsidP="009659ED">
            <w:pPr>
              <w:rPr>
                <w:i/>
              </w:rPr>
            </w:pPr>
            <w:r w:rsidRPr="000F627B">
              <w:rPr>
                <w:i/>
              </w:rPr>
              <w:t>Nosioci posla</w:t>
            </w:r>
          </w:p>
        </w:tc>
        <w:tc>
          <w:tcPr>
            <w:tcW w:w="1473" w:type="dxa"/>
          </w:tcPr>
          <w:p w:rsidR="009659ED" w:rsidRPr="000F627B" w:rsidRDefault="009659ED" w:rsidP="009659ED">
            <w:pPr>
              <w:rPr>
                <w:i/>
              </w:rPr>
            </w:pPr>
            <w:r w:rsidRPr="000F627B">
              <w:rPr>
                <w:i/>
              </w:rPr>
              <w:t>Vrijeme realiz.</w:t>
            </w:r>
          </w:p>
        </w:tc>
        <w:tc>
          <w:tcPr>
            <w:tcW w:w="1388" w:type="dxa"/>
          </w:tcPr>
          <w:p w:rsidR="009659ED" w:rsidRPr="000F627B" w:rsidRDefault="009659ED" w:rsidP="009659ED">
            <w:pPr>
              <w:rPr>
                <w:i/>
              </w:rPr>
            </w:pPr>
            <w:r w:rsidRPr="000F627B">
              <w:rPr>
                <w:i/>
              </w:rPr>
              <w:t>Potrebni resursi</w:t>
            </w:r>
          </w:p>
        </w:tc>
        <w:tc>
          <w:tcPr>
            <w:tcW w:w="1533" w:type="dxa"/>
          </w:tcPr>
          <w:p w:rsidR="009659ED" w:rsidRPr="000F627B" w:rsidRDefault="009659ED" w:rsidP="009659ED">
            <w:pPr>
              <w:rPr>
                <w:i/>
              </w:rPr>
            </w:pPr>
            <w:r w:rsidRPr="000F627B">
              <w:rPr>
                <w:i/>
              </w:rPr>
              <w:t>indikatori</w:t>
            </w:r>
          </w:p>
        </w:tc>
      </w:tr>
      <w:tr w:rsidR="005847B9" w:rsidTr="00EA2CB2">
        <w:tc>
          <w:tcPr>
            <w:tcW w:w="2218" w:type="dxa"/>
          </w:tcPr>
          <w:p w:rsidR="009659ED" w:rsidRDefault="003C72EE" w:rsidP="009659ED">
            <w:r>
              <w:t xml:space="preserve">Upoznavanje nastavnika sa dokumentom Crnogorski okvirni program ključnih kompetencija </w:t>
            </w:r>
          </w:p>
          <w:p w:rsidR="009659ED" w:rsidRDefault="009659ED" w:rsidP="009659ED"/>
        </w:tc>
        <w:tc>
          <w:tcPr>
            <w:tcW w:w="1752" w:type="dxa"/>
          </w:tcPr>
          <w:p w:rsidR="009659ED" w:rsidRDefault="00F431FA" w:rsidP="00EA2CB2">
            <w:r>
              <w:t>Nastavnici bolje razumiju značaj</w:t>
            </w:r>
            <w:r w:rsidR="00EA2CB2">
              <w:t xml:space="preserve"> razvoja </w:t>
            </w:r>
            <w:r>
              <w:t xml:space="preserve"> KK</w:t>
            </w:r>
            <w:r w:rsidR="00EA2CB2">
              <w:t xml:space="preserve"> kod učenika </w:t>
            </w:r>
            <w:r>
              <w:t xml:space="preserve"> i</w:t>
            </w:r>
            <w:r w:rsidR="00EA2CB2">
              <w:t xml:space="preserve"> ishode koji se njima postižu</w:t>
            </w:r>
          </w:p>
        </w:tc>
        <w:tc>
          <w:tcPr>
            <w:tcW w:w="1418" w:type="dxa"/>
          </w:tcPr>
          <w:p w:rsidR="009659ED" w:rsidRDefault="000F627B" w:rsidP="009659ED">
            <w:r>
              <w:t>P</w:t>
            </w:r>
            <w:r w:rsidR="00F431FA">
              <w:t>sihologica</w:t>
            </w:r>
          </w:p>
        </w:tc>
        <w:tc>
          <w:tcPr>
            <w:tcW w:w="1473" w:type="dxa"/>
          </w:tcPr>
          <w:p w:rsidR="009659ED" w:rsidRDefault="00F431FA" w:rsidP="009659ED">
            <w:r>
              <w:t>Kraj oktobra</w:t>
            </w:r>
          </w:p>
        </w:tc>
        <w:tc>
          <w:tcPr>
            <w:tcW w:w="1388" w:type="dxa"/>
          </w:tcPr>
          <w:p w:rsidR="009659ED" w:rsidRDefault="00F431FA" w:rsidP="009659ED">
            <w:r>
              <w:t>Internet, projektor, štampač</w:t>
            </w:r>
          </w:p>
        </w:tc>
        <w:tc>
          <w:tcPr>
            <w:tcW w:w="1533" w:type="dxa"/>
          </w:tcPr>
          <w:p w:rsidR="009659ED" w:rsidRDefault="00F431FA" w:rsidP="009659ED">
            <w:r>
              <w:t>Zapisnik Nastavičkog vijeća</w:t>
            </w:r>
          </w:p>
        </w:tc>
      </w:tr>
      <w:tr w:rsidR="005847B9" w:rsidTr="00EA2CB2">
        <w:tc>
          <w:tcPr>
            <w:tcW w:w="2218" w:type="dxa"/>
          </w:tcPr>
          <w:p w:rsidR="009659ED" w:rsidRDefault="009659ED" w:rsidP="009659ED"/>
          <w:p w:rsidR="009659ED" w:rsidRDefault="003C72EE" w:rsidP="009659ED">
            <w:r>
              <w:t xml:space="preserve">Implementacija KK u Plan profesionalnog razvoja na nivou škole </w:t>
            </w:r>
          </w:p>
          <w:p w:rsidR="009659ED" w:rsidRDefault="009659ED" w:rsidP="009659ED"/>
        </w:tc>
        <w:tc>
          <w:tcPr>
            <w:tcW w:w="1752" w:type="dxa"/>
          </w:tcPr>
          <w:p w:rsidR="009659ED" w:rsidRDefault="00F431FA" w:rsidP="009659ED">
            <w:r>
              <w:t>Tim za PRNŠ definiše aktivnosti profesionalnog razvoja koje unapređuju razvoj KK kod učenika</w:t>
            </w:r>
          </w:p>
        </w:tc>
        <w:tc>
          <w:tcPr>
            <w:tcW w:w="1418" w:type="dxa"/>
          </w:tcPr>
          <w:p w:rsidR="009659ED" w:rsidRDefault="00EA2CB2" w:rsidP="009659ED">
            <w:r>
              <w:t>Koordinator za PRNŠ i članovi tima</w:t>
            </w:r>
          </w:p>
        </w:tc>
        <w:tc>
          <w:tcPr>
            <w:tcW w:w="1473" w:type="dxa"/>
          </w:tcPr>
          <w:p w:rsidR="009659ED" w:rsidRDefault="00EA2CB2" w:rsidP="009659ED">
            <w:r>
              <w:t>Kraj oktobra</w:t>
            </w:r>
          </w:p>
        </w:tc>
        <w:tc>
          <w:tcPr>
            <w:tcW w:w="1388" w:type="dxa"/>
          </w:tcPr>
          <w:p w:rsidR="009659ED" w:rsidRDefault="005847B9" w:rsidP="005847B9">
            <w:r>
              <w:t xml:space="preserve">Internet, Teams platforma </w:t>
            </w:r>
          </w:p>
        </w:tc>
        <w:tc>
          <w:tcPr>
            <w:tcW w:w="1533" w:type="dxa"/>
          </w:tcPr>
          <w:p w:rsidR="009659ED" w:rsidRDefault="00EA2CB2" w:rsidP="009659ED">
            <w:r>
              <w:t>Plan Profesionalnog razvoja na nivou škole za školsku 2020/21. godinu</w:t>
            </w:r>
          </w:p>
        </w:tc>
      </w:tr>
      <w:tr w:rsidR="005847B9" w:rsidTr="00EA2CB2">
        <w:tc>
          <w:tcPr>
            <w:tcW w:w="2218" w:type="dxa"/>
          </w:tcPr>
          <w:p w:rsidR="009659ED" w:rsidRDefault="003C72EE" w:rsidP="009659ED">
            <w:r>
              <w:t xml:space="preserve">Unaprijeđenje </w:t>
            </w:r>
            <w:r w:rsidR="00E66DA0">
              <w:t xml:space="preserve">planova </w:t>
            </w:r>
            <w:r>
              <w:t>rada Stručnih aktiva prirodne grupe predmeta (matematika, informatika, hemija, biologija i fizika) kroz podršku i praćenje međupredmetne saradnje</w:t>
            </w:r>
          </w:p>
        </w:tc>
        <w:tc>
          <w:tcPr>
            <w:tcW w:w="1752" w:type="dxa"/>
          </w:tcPr>
          <w:p w:rsidR="009659ED" w:rsidRDefault="00EA2CB2" w:rsidP="00EA2CB2">
            <w:r>
              <w:t xml:space="preserve">Predsjednici stručnih aktiva razumiju značaj međupredmetne saradnje i timskog rada za uspješan razvoj KK kod učenika i njihova bolja postignuća </w:t>
            </w:r>
          </w:p>
        </w:tc>
        <w:tc>
          <w:tcPr>
            <w:tcW w:w="1418" w:type="dxa"/>
          </w:tcPr>
          <w:p w:rsidR="009659ED" w:rsidRDefault="00EA2CB2" w:rsidP="009659ED">
            <w:r>
              <w:t>Direktor, Predsjednici stručnih aktiva</w:t>
            </w:r>
          </w:p>
        </w:tc>
        <w:tc>
          <w:tcPr>
            <w:tcW w:w="1473" w:type="dxa"/>
          </w:tcPr>
          <w:p w:rsidR="009659ED" w:rsidRDefault="00EA2CB2" w:rsidP="009659ED">
            <w:r>
              <w:t>Kraj oktobra</w:t>
            </w:r>
          </w:p>
        </w:tc>
        <w:tc>
          <w:tcPr>
            <w:tcW w:w="1388" w:type="dxa"/>
          </w:tcPr>
          <w:p w:rsidR="009659ED" w:rsidRDefault="005847B9" w:rsidP="009659ED">
            <w:r>
              <w:t xml:space="preserve">Internet, Teams platforma  </w:t>
            </w:r>
          </w:p>
        </w:tc>
        <w:tc>
          <w:tcPr>
            <w:tcW w:w="1533" w:type="dxa"/>
          </w:tcPr>
          <w:p w:rsidR="009659ED" w:rsidRDefault="005847B9" w:rsidP="009659ED">
            <w:r>
              <w:t>Planovi stručnih aktiva</w:t>
            </w:r>
          </w:p>
        </w:tc>
      </w:tr>
    </w:tbl>
    <w:p w:rsidR="009659ED" w:rsidRDefault="009659ED" w:rsidP="009659ED"/>
    <w:tbl>
      <w:tblPr>
        <w:tblStyle w:val="TableGrid"/>
        <w:tblW w:w="9782" w:type="dxa"/>
        <w:tblInd w:w="-318" w:type="dxa"/>
        <w:tblLook w:val="04A0"/>
      </w:tblPr>
      <w:tblGrid>
        <w:gridCol w:w="2251"/>
        <w:gridCol w:w="1719"/>
        <w:gridCol w:w="1559"/>
        <w:gridCol w:w="1276"/>
        <w:gridCol w:w="1429"/>
        <w:gridCol w:w="1548"/>
      </w:tblGrid>
      <w:tr w:rsidR="003C72EE" w:rsidTr="00EA2CB2">
        <w:tc>
          <w:tcPr>
            <w:tcW w:w="9782" w:type="dxa"/>
            <w:gridSpan w:val="6"/>
            <w:shd w:val="clear" w:color="auto" w:fill="D9D9D9" w:themeFill="background1" w:themeFillShade="D9"/>
          </w:tcPr>
          <w:p w:rsidR="003C72EE" w:rsidRDefault="003C72EE" w:rsidP="00F431FA">
            <w:pPr>
              <w:rPr>
                <w:i/>
              </w:rPr>
            </w:pPr>
            <w:r>
              <w:t xml:space="preserve">Cilj: </w:t>
            </w:r>
            <w:r w:rsidR="00EA2CB2">
              <w:rPr>
                <w:i/>
              </w:rPr>
              <w:t>R</w:t>
            </w:r>
            <w:r w:rsidR="00E66DA0" w:rsidRPr="00E66DA0">
              <w:rPr>
                <w:i/>
              </w:rPr>
              <w:t xml:space="preserve">azvijanje </w:t>
            </w:r>
            <w:r w:rsidR="00F431FA" w:rsidRPr="00E66DA0">
              <w:rPr>
                <w:i/>
              </w:rPr>
              <w:t>međupredmetne saradnje</w:t>
            </w:r>
            <w:r w:rsidR="00F431FA">
              <w:rPr>
                <w:i/>
              </w:rPr>
              <w:t xml:space="preserve"> i unapređenje kvaliteta nastave </w:t>
            </w:r>
            <w:r w:rsidR="00F431FA" w:rsidRPr="00E66DA0">
              <w:rPr>
                <w:i/>
              </w:rPr>
              <w:t xml:space="preserve"> </w:t>
            </w:r>
            <w:r w:rsidR="00F431FA">
              <w:rPr>
                <w:i/>
              </w:rPr>
              <w:t xml:space="preserve">prirodne grupe </w:t>
            </w:r>
            <w:r w:rsidR="005847B9">
              <w:rPr>
                <w:i/>
              </w:rPr>
              <w:t>predmeta</w:t>
            </w:r>
          </w:p>
          <w:p w:rsidR="00EA2CB2" w:rsidRDefault="00EA2CB2" w:rsidP="00F431FA"/>
        </w:tc>
      </w:tr>
      <w:tr w:rsidR="003C72EE" w:rsidTr="005847B9">
        <w:tc>
          <w:tcPr>
            <w:tcW w:w="2251" w:type="dxa"/>
          </w:tcPr>
          <w:p w:rsidR="003C72EE" w:rsidRPr="000F627B" w:rsidRDefault="003C72EE" w:rsidP="00F431FA">
            <w:pPr>
              <w:rPr>
                <w:i/>
              </w:rPr>
            </w:pPr>
            <w:r w:rsidRPr="000F627B">
              <w:rPr>
                <w:i/>
              </w:rPr>
              <w:t>Aktivnost</w:t>
            </w:r>
          </w:p>
        </w:tc>
        <w:tc>
          <w:tcPr>
            <w:tcW w:w="1719" w:type="dxa"/>
          </w:tcPr>
          <w:p w:rsidR="003C72EE" w:rsidRPr="000F627B" w:rsidRDefault="005847B9" w:rsidP="00F431FA">
            <w:pPr>
              <w:rPr>
                <w:i/>
              </w:rPr>
            </w:pPr>
            <w:r w:rsidRPr="000F627B">
              <w:rPr>
                <w:i/>
              </w:rPr>
              <w:t xml:space="preserve">Ishodi </w:t>
            </w:r>
          </w:p>
        </w:tc>
        <w:tc>
          <w:tcPr>
            <w:tcW w:w="1559" w:type="dxa"/>
          </w:tcPr>
          <w:p w:rsidR="003C72EE" w:rsidRPr="000F627B" w:rsidRDefault="003C72EE" w:rsidP="00F431FA">
            <w:pPr>
              <w:rPr>
                <w:i/>
              </w:rPr>
            </w:pPr>
            <w:r w:rsidRPr="000F627B">
              <w:rPr>
                <w:i/>
              </w:rPr>
              <w:t>Nosioci posla</w:t>
            </w:r>
          </w:p>
        </w:tc>
        <w:tc>
          <w:tcPr>
            <w:tcW w:w="1276" w:type="dxa"/>
          </w:tcPr>
          <w:p w:rsidR="003C72EE" w:rsidRPr="000F627B" w:rsidRDefault="003C72EE" w:rsidP="00F431FA">
            <w:pPr>
              <w:rPr>
                <w:i/>
              </w:rPr>
            </w:pPr>
            <w:r w:rsidRPr="000F627B">
              <w:rPr>
                <w:i/>
              </w:rPr>
              <w:t>Vrijeme realiz.</w:t>
            </w:r>
          </w:p>
        </w:tc>
        <w:tc>
          <w:tcPr>
            <w:tcW w:w="1429" w:type="dxa"/>
          </w:tcPr>
          <w:p w:rsidR="003C72EE" w:rsidRPr="000F627B" w:rsidRDefault="003C72EE" w:rsidP="00F431FA">
            <w:pPr>
              <w:rPr>
                <w:i/>
              </w:rPr>
            </w:pPr>
            <w:r w:rsidRPr="000F627B">
              <w:rPr>
                <w:i/>
              </w:rPr>
              <w:t>Potrebni resursi</w:t>
            </w:r>
          </w:p>
        </w:tc>
        <w:tc>
          <w:tcPr>
            <w:tcW w:w="1548" w:type="dxa"/>
          </w:tcPr>
          <w:p w:rsidR="003C72EE" w:rsidRPr="000F627B" w:rsidRDefault="003C72EE" w:rsidP="00F431FA">
            <w:pPr>
              <w:rPr>
                <w:i/>
              </w:rPr>
            </w:pPr>
            <w:r w:rsidRPr="000F627B">
              <w:rPr>
                <w:i/>
              </w:rPr>
              <w:t>indikatori</w:t>
            </w:r>
          </w:p>
        </w:tc>
      </w:tr>
      <w:tr w:rsidR="003C72EE" w:rsidTr="005847B9">
        <w:tc>
          <w:tcPr>
            <w:tcW w:w="2251" w:type="dxa"/>
          </w:tcPr>
          <w:p w:rsidR="00EA2CB2" w:rsidRDefault="00EA2CB2" w:rsidP="00F431FA"/>
          <w:p w:rsidR="003C72EE" w:rsidRDefault="00E66DA0" w:rsidP="009A3423">
            <w:r>
              <w:t>Organizovanje časova integ</w:t>
            </w:r>
            <w:r w:rsidR="009A3423">
              <w:t>rativ</w:t>
            </w:r>
            <w:r>
              <w:t xml:space="preserve">ne nastave </w:t>
            </w:r>
            <w:r w:rsidR="00F431FA">
              <w:t>(saradnja nastavnika matematike, fizike, hemije i biologije)</w:t>
            </w:r>
          </w:p>
        </w:tc>
        <w:tc>
          <w:tcPr>
            <w:tcW w:w="1719" w:type="dxa"/>
          </w:tcPr>
          <w:p w:rsidR="003C72EE" w:rsidRDefault="005847B9" w:rsidP="00F431FA">
            <w:r>
              <w:t>Učenici znaju da prikupe podatke, analiziraju ih i izvedu zaključke po metodologiji naučnog rada.</w:t>
            </w:r>
          </w:p>
        </w:tc>
        <w:tc>
          <w:tcPr>
            <w:tcW w:w="1559" w:type="dxa"/>
          </w:tcPr>
          <w:p w:rsidR="003C72EE" w:rsidRDefault="005847B9" w:rsidP="00F431FA">
            <w:r>
              <w:t>Nastavnici biologije, hemije i fizike</w:t>
            </w:r>
          </w:p>
        </w:tc>
        <w:tc>
          <w:tcPr>
            <w:tcW w:w="1276" w:type="dxa"/>
          </w:tcPr>
          <w:p w:rsidR="003C72EE" w:rsidRDefault="005847B9" w:rsidP="00F431FA">
            <w:r>
              <w:t>mart-april</w:t>
            </w:r>
            <w:r w:rsidR="000F627B">
              <w:t xml:space="preserve"> 2021.</w:t>
            </w:r>
          </w:p>
        </w:tc>
        <w:tc>
          <w:tcPr>
            <w:tcW w:w="1429" w:type="dxa"/>
          </w:tcPr>
          <w:p w:rsidR="003C72EE" w:rsidRDefault="005847B9" w:rsidP="00F431FA">
            <w:r>
              <w:t>Internet, projektor, štampač, ...</w:t>
            </w:r>
          </w:p>
        </w:tc>
        <w:tc>
          <w:tcPr>
            <w:tcW w:w="1548" w:type="dxa"/>
          </w:tcPr>
          <w:p w:rsidR="003C72EE" w:rsidRDefault="005847B9" w:rsidP="00F431FA">
            <w:r>
              <w:t>Izvještaj o održanoj aktivnosti u zapisnicima stručnih aktiva</w:t>
            </w:r>
          </w:p>
        </w:tc>
      </w:tr>
      <w:tr w:rsidR="003C72EE" w:rsidTr="005847B9">
        <w:tc>
          <w:tcPr>
            <w:tcW w:w="2251" w:type="dxa"/>
          </w:tcPr>
          <w:p w:rsidR="00F431FA" w:rsidRDefault="00F431FA" w:rsidP="00F431FA"/>
          <w:p w:rsidR="003C72EE" w:rsidRDefault="00F431FA" w:rsidP="00F431FA">
            <w:r>
              <w:t xml:space="preserve">Realizacija </w:t>
            </w:r>
            <w:r w:rsidR="000F627B">
              <w:t xml:space="preserve">akcionog plana </w:t>
            </w:r>
            <w:r>
              <w:t xml:space="preserve">projekta </w:t>
            </w:r>
            <w:r w:rsidR="000F627B">
              <w:t xml:space="preserve">za primjenu microbit-a </w:t>
            </w:r>
          </w:p>
          <w:p w:rsidR="003C72EE" w:rsidRDefault="003C72EE" w:rsidP="00F431FA"/>
        </w:tc>
        <w:tc>
          <w:tcPr>
            <w:tcW w:w="1719" w:type="dxa"/>
          </w:tcPr>
          <w:p w:rsidR="003C72EE" w:rsidRDefault="000F627B" w:rsidP="00F431FA">
            <w:r>
              <w:t>Učenici ovladavaju osnovama programiranja kroz rad sa MicroBit uređajima</w:t>
            </w:r>
          </w:p>
        </w:tc>
        <w:tc>
          <w:tcPr>
            <w:tcW w:w="1559" w:type="dxa"/>
          </w:tcPr>
          <w:p w:rsidR="003C72EE" w:rsidRDefault="000F627B" w:rsidP="00F431FA">
            <w:r>
              <w:t xml:space="preserve">Nastavnici informatike </w:t>
            </w:r>
          </w:p>
        </w:tc>
        <w:tc>
          <w:tcPr>
            <w:tcW w:w="1276" w:type="dxa"/>
          </w:tcPr>
          <w:p w:rsidR="003C72EE" w:rsidRDefault="000F627B" w:rsidP="00F431FA">
            <w:r>
              <w:t>Novembar-decembar 2020.</w:t>
            </w:r>
          </w:p>
        </w:tc>
        <w:tc>
          <w:tcPr>
            <w:tcW w:w="1429" w:type="dxa"/>
          </w:tcPr>
          <w:p w:rsidR="003C72EE" w:rsidRDefault="000F627B" w:rsidP="00F431FA">
            <w:r>
              <w:t>Internet, projektor, štampač, microbit uređaji</w:t>
            </w:r>
          </w:p>
        </w:tc>
        <w:tc>
          <w:tcPr>
            <w:tcW w:w="1548" w:type="dxa"/>
          </w:tcPr>
          <w:p w:rsidR="00395359" w:rsidRDefault="000F627B" w:rsidP="00F431FA">
            <w:r>
              <w:t>Izvještaj o ralizaciji projekta</w:t>
            </w:r>
          </w:p>
          <w:p w:rsidR="00395359" w:rsidRDefault="00395359" w:rsidP="00395359"/>
          <w:p w:rsidR="00395359" w:rsidRDefault="00395359" w:rsidP="00395359"/>
          <w:p w:rsidR="003C72EE" w:rsidRDefault="003C72EE" w:rsidP="00395359">
            <w:pPr>
              <w:jc w:val="center"/>
            </w:pPr>
          </w:p>
          <w:p w:rsidR="00395359" w:rsidRDefault="00395359" w:rsidP="00395359">
            <w:pPr>
              <w:jc w:val="center"/>
            </w:pPr>
          </w:p>
          <w:p w:rsidR="00395359" w:rsidRPr="00395359" w:rsidRDefault="00395359" w:rsidP="00395359">
            <w:pPr>
              <w:jc w:val="center"/>
            </w:pPr>
          </w:p>
        </w:tc>
      </w:tr>
      <w:tr w:rsidR="003C72EE" w:rsidTr="005847B9">
        <w:tc>
          <w:tcPr>
            <w:tcW w:w="2251" w:type="dxa"/>
          </w:tcPr>
          <w:p w:rsidR="003C72EE" w:rsidRDefault="000F627B" w:rsidP="00F431FA">
            <w:r>
              <w:lastRenderedPageBreak/>
              <w:t>Promocija</w:t>
            </w:r>
            <w:r w:rsidR="00F431FA">
              <w:t xml:space="preserve"> Dana nauke</w:t>
            </w:r>
            <w:r>
              <w:t xml:space="preserve"> nizom aktivnosti planiranih planom rada Naučnog kluba i planom rada </w:t>
            </w:r>
            <w:r w:rsidR="00140A1D">
              <w:t>dodatne nastave sa tal</w:t>
            </w:r>
            <w:r w:rsidR="00395359">
              <w:t xml:space="preserve">entovanim učenicima </w:t>
            </w:r>
          </w:p>
          <w:p w:rsidR="003C72EE" w:rsidRDefault="003C72EE" w:rsidP="00F431FA"/>
        </w:tc>
        <w:tc>
          <w:tcPr>
            <w:tcW w:w="1719" w:type="dxa"/>
          </w:tcPr>
          <w:p w:rsidR="003C72EE" w:rsidRDefault="00395359" w:rsidP="00F431FA">
            <w:r>
              <w:t>Učenici će razumijeti značaj naučnih otkrića za unaprijeđenje života ljudi u različitim oblastima.</w:t>
            </w:r>
          </w:p>
        </w:tc>
        <w:tc>
          <w:tcPr>
            <w:tcW w:w="1559" w:type="dxa"/>
          </w:tcPr>
          <w:p w:rsidR="003C72EE" w:rsidRDefault="00395359" w:rsidP="00F431FA">
            <w:r>
              <w:t>Članovi Naučnog kluba škole, nastavnici fizike, biologije i hemije, pedagogica</w:t>
            </w:r>
          </w:p>
        </w:tc>
        <w:tc>
          <w:tcPr>
            <w:tcW w:w="1276" w:type="dxa"/>
          </w:tcPr>
          <w:p w:rsidR="003C72EE" w:rsidRDefault="00395359" w:rsidP="00F431FA">
            <w:r>
              <w:t>April-maj 2021.</w:t>
            </w:r>
          </w:p>
        </w:tc>
        <w:tc>
          <w:tcPr>
            <w:tcW w:w="1429" w:type="dxa"/>
          </w:tcPr>
          <w:p w:rsidR="003C72EE" w:rsidRDefault="00395359" w:rsidP="00F431FA">
            <w:r>
              <w:t xml:space="preserve">Internet, projektor, štampač, </w:t>
            </w:r>
          </w:p>
        </w:tc>
        <w:tc>
          <w:tcPr>
            <w:tcW w:w="1548" w:type="dxa"/>
          </w:tcPr>
          <w:p w:rsidR="003C72EE" w:rsidRDefault="00395359" w:rsidP="00F431FA">
            <w:r>
              <w:t>Izvještaj o održanoj aktivnosti</w:t>
            </w:r>
          </w:p>
        </w:tc>
      </w:tr>
    </w:tbl>
    <w:p w:rsidR="003C72EE" w:rsidRDefault="003C72EE" w:rsidP="009659ED"/>
    <w:p w:rsidR="00F431FA" w:rsidRDefault="00F431FA" w:rsidP="00F431FA">
      <w:r w:rsidRPr="005847B9">
        <w:rPr>
          <w:b/>
        </w:rPr>
        <w:t>N a p o m e n a</w:t>
      </w:r>
      <w:r>
        <w:t xml:space="preserve">: Budući da je godišnji plan rada škole za 2020/21.godinu već izrađen, akcioni plan koji </w:t>
      </w:r>
      <w:r w:rsidR="000F627B">
        <w:t>je priložen</w:t>
      </w:r>
      <w:r>
        <w:t xml:space="preserve"> biće njegov dodatak. Posebno naglašavamo da je aktuelni trenutak u kojem se odvija rad škole ekstremno specifičan. Radi se o uslovima rada škole u doba pandemije Covid19. </w:t>
      </w:r>
      <w:r w:rsidR="000F627B">
        <w:t>P</w:t>
      </w:r>
      <w:r>
        <w:t>rema preporuka</w:t>
      </w:r>
      <w:r w:rsidR="000F627B">
        <w:t>ma NKT i Ministarstva prosvjete redukovan je obim</w:t>
      </w:r>
      <w:r>
        <w:t xml:space="preserve"> nastave u školi, kao i </w:t>
      </w:r>
      <w:r w:rsidR="000F627B">
        <w:t>nastavni plan i program. Nastava se odvija djelimično u školi i kombinuje</w:t>
      </w:r>
      <w:r w:rsidR="0021410D">
        <w:t xml:space="preserve"> sa onlajn nastavom od kuće.</w:t>
      </w:r>
    </w:p>
    <w:p w:rsidR="00F431FA" w:rsidRPr="009659ED" w:rsidRDefault="00F431FA" w:rsidP="009659ED"/>
    <w:sectPr w:rsidR="00F431FA" w:rsidRPr="009659ED" w:rsidSect="00EA2CB2">
      <w:pgSz w:w="11906" w:h="16838"/>
      <w:pgMar w:top="1191" w:right="96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4FE" w:rsidRDefault="00C514FE" w:rsidP="008B1010">
      <w:pPr>
        <w:spacing w:after="0" w:line="240" w:lineRule="auto"/>
      </w:pPr>
      <w:r>
        <w:separator/>
      </w:r>
    </w:p>
  </w:endnote>
  <w:endnote w:type="continuationSeparator" w:id="1">
    <w:p w:rsidR="00C514FE" w:rsidRDefault="00C514FE" w:rsidP="008B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4FE" w:rsidRDefault="00C514FE" w:rsidP="008B1010">
      <w:pPr>
        <w:spacing w:after="0" w:line="240" w:lineRule="auto"/>
      </w:pPr>
      <w:r>
        <w:separator/>
      </w:r>
    </w:p>
  </w:footnote>
  <w:footnote w:type="continuationSeparator" w:id="1">
    <w:p w:rsidR="00C514FE" w:rsidRDefault="00C514FE" w:rsidP="008B1010">
      <w:pPr>
        <w:spacing w:after="0" w:line="240" w:lineRule="auto"/>
      </w:pPr>
      <w:r>
        <w:continuationSeparator/>
      </w:r>
    </w:p>
  </w:footnote>
  <w:footnote w:id="2">
    <w:p w:rsidR="00F431FA" w:rsidRDefault="00F431FA">
      <w:pPr>
        <w:pStyle w:val="FootnoteText"/>
      </w:pPr>
      <w:r>
        <w:rPr>
          <w:rStyle w:val="FootnoteReference"/>
        </w:rPr>
        <w:footnoteRef/>
      </w:r>
      <w:r>
        <w:t xml:space="preserve"> u daljem tekstu KK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430C"/>
    <w:multiLevelType w:val="hybridMultilevel"/>
    <w:tmpl w:val="B3C890B4"/>
    <w:lvl w:ilvl="0" w:tplc="E45C3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4E1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5A3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8D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6D5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8B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61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074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E21C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130FC"/>
    <w:multiLevelType w:val="hybridMultilevel"/>
    <w:tmpl w:val="FF02AA28"/>
    <w:lvl w:ilvl="0" w:tplc="733E7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C9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CA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EEE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2E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22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6E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2C1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E5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9DD150F"/>
    <w:multiLevelType w:val="hybridMultilevel"/>
    <w:tmpl w:val="41CA2D10"/>
    <w:lvl w:ilvl="0" w:tplc="20C6C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69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05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09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46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2D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09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CD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7D3"/>
    <w:rsid w:val="00082300"/>
    <w:rsid w:val="000A6F0F"/>
    <w:rsid w:val="000C2227"/>
    <w:rsid w:val="000D2B36"/>
    <w:rsid w:val="000F627B"/>
    <w:rsid w:val="00140A1D"/>
    <w:rsid w:val="00143993"/>
    <w:rsid w:val="00145079"/>
    <w:rsid w:val="001F3B9B"/>
    <w:rsid w:val="00201757"/>
    <w:rsid w:val="0021410D"/>
    <w:rsid w:val="00243C0C"/>
    <w:rsid w:val="0033035A"/>
    <w:rsid w:val="00395359"/>
    <w:rsid w:val="003C72EE"/>
    <w:rsid w:val="00517390"/>
    <w:rsid w:val="005847B9"/>
    <w:rsid w:val="006750FF"/>
    <w:rsid w:val="006C24F3"/>
    <w:rsid w:val="006F1C42"/>
    <w:rsid w:val="006F7C58"/>
    <w:rsid w:val="00727116"/>
    <w:rsid w:val="00767DCD"/>
    <w:rsid w:val="007717D3"/>
    <w:rsid w:val="008B1010"/>
    <w:rsid w:val="009058A2"/>
    <w:rsid w:val="009659ED"/>
    <w:rsid w:val="00972237"/>
    <w:rsid w:val="009A3423"/>
    <w:rsid w:val="009B54E8"/>
    <w:rsid w:val="009C0864"/>
    <w:rsid w:val="00A26628"/>
    <w:rsid w:val="00AA60ED"/>
    <w:rsid w:val="00AB2BB6"/>
    <w:rsid w:val="00B40AB3"/>
    <w:rsid w:val="00B645F0"/>
    <w:rsid w:val="00B67646"/>
    <w:rsid w:val="00BB6891"/>
    <w:rsid w:val="00BF6723"/>
    <w:rsid w:val="00C00EA7"/>
    <w:rsid w:val="00C514FE"/>
    <w:rsid w:val="00D012D2"/>
    <w:rsid w:val="00D40224"/>
    <w:rsid w:val="00D855CF"/>
    <w:rsid w:val="00DA4820"/>
    <w:rsid w:val="00DA70B1"/>
    <w:rsid w:val="00E011C5"/>
    <w:rsid w:val="00E36F0B"/>
    <w:rsid w:val="00E66DA0"/>
    <w:rsid w:val="00EA2CB2"/>
    <w:rsid w:val="00EA4FCB"/>
    <w:rsid w:val="00ED5661"/>
    <w:rsid w:val="00F431FA"/>
    <w:rsid w:val="00FA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B10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10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01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6F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NormalWeb">
    <w:name w:val="Normal (Web)"/>
    <w:basedOn w:val="Normal"/>
    <w:uiPriority w:val="99"/>
    <w:unhideWhenUsed/>
    <w:rsid w:val="00E3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965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B54E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B54E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1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2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39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91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4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50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8178-5BCD-4BB9-961F-E58B310E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2020-10-27T07:20:00Z</dcterms:created>
  <dcterms:modified xsi:type="dcterms:W3CDTF">2020-10-27T11:02:00Z</dcterms:modified>
</cp:coreProperties>
</file>