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79F07" w14:textId="74CCC1A8" w:rsidR="00FB33B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</w:p>
    <w:p w14:paraId="6E2E3C72" w14:textId="759D66C7" w:rsidR="00FB33B9" w:rsidRDefault="00FB33B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Grupa,</w:t>
      </w:r>
      <w:r w:rsidR="00DA6EE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 JU OŠ  „Hajro Sahmanović“ Plav</w:t>
      </w:r>
    </w:p>
    <w:p w14:paraId="327CCF1D" w14:textId="77777777" w:rsidR="00DA6EEF" w:rsidRPr="00DA6EEF" w:rsidRDefault="00DA6EEF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2"/>
          <w:lang w:val="sr-Latn-ME"/>
        </w:rPr>
      </w:pPr>
    </w:p>
    <w:p w14:paraId="5125E60C" w14:textId="7C36393A" w:rsidR="00FB33B9" w:rsidRDefault="00FB33B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1.Sabrija Luković  nastavnik hemije</w:t>
      </w:r>
    </w:p>
    <w:p w14:paraId="6777DBC0" w14:textId="5FF483DF" w:rsidR="00FB33B9" w:rsidRDefault="00FB33B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2.Esma Redžematović  nastavnik matemetike</w:t>
      </w:r>
    </w:p>
    <w:p w14:paraId="50171783" w14:textId="4273F0AE" w:rsidR="00FB33B9" w:rsidRDefault="00FB33B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3.Milenko Komatina  nastavnik matematike</w:t>
      </w:r>
    </w:p>
    <w:p w14:paraId="74E527E9" w14:textId="27BFEF4E" w:rsidR="00FB33B9" w:rsidRDefault="00FB33B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4.Selmir Purišić  nastavnik informatike i tehnike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62A5D" w:rsidRPr="003D1769" w14:paraId="6B327348" w14:textId="77777777" w:rsidTr="00D2664E">
        <w:tc>
          <w:tcPr>
            <w:tcW w:w="2943" w:type="dxa"/>
            <w:shd w:val="clear" w:color="auto" w:fill="D9D9D9"/>
          </w:tcPr>
          <w:p w14:paraId="588386DF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345" w:type="dxa"/>
          </w:tcPr>
          <w:p w14:paraId="48D9EBA8" w14:textId="52D474EA" w:rsidR="00F62A5D" w:rsidRPr="003D1769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 , hemija i informatika sa tehnikom</w:t>
            </w:r>
          </w:p>
        </w:tc>
      </w:tr>
      <w:tr w:rsidR="00F62A5D" w:rsidRPr="003D1769" w14:paraId="06EB6520" w14:textId="77777777" w:rsidTr="00D2664E">
        <w:tc>
          <w:tcPr>
            <w:tcW w:w="2943" w:type="dxa"/>
            <w:shd w:val="clear" w:color="auto" w:fill="D9D9D9"/>
          </w:tcPr>
          <w:p w14:paraId="097D768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345" w:type="dxa"/>
          </w:tcPr>
          <w:p w14:paraId="2D393678" w14:textId="6355781D" w:rsidR="00F62A5D" w:rsidRPr="003D1769" w:rsidRDefault="007001C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Pravljenje sapuna</w:t>
            </w:r>
          </w:p>
        </w:tc>
      </w:tr>
      <w:tr w:rsidR="00F62A5D" w:rsidRPr="003D1769" w14:paraId="4E416BA3" w14:textId="77777777" w:rsidTr="00D2664E">
        <w:tc>
          <w:tcPr>
            <w:tcW w:w="2943" w:type="dxa"/>
            <w:shd w:val="clear" w:color="auto" w:fill="D9D9D9"/>
          </w:tcPr>
          <w:p w14:paraId="0F9333B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šti</w:t>
            </w:r>
          </w:p>
          <w:p w14:paraId="4D825E0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345" w:type="dxa"/>
          </w:tcPr>
          <w:p w14:paraId="4A1EC187" w14:textId="0F3E6FE6" w:rsidR="00F62A5D" w:rsidRDefault="007001C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a)</w:t>
            </w:r>
            <w:r w:rsidR="00D64A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Da djeca upoznaju posupak pripreme sapuna</w:t>
            </w:r>
          </w:p>
          <w:p w14:paraId="1D5E85D8" w14:textId="57A5B101" w:rsidR="007001CE" w:rsidRPr="003D1769" w:rsidRDefault="0097201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b)</w:t>
            </w:r>
            <w:r w:rsidR="00D64A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</w:t>
            </w:r>
            <w:r w:rsidR="007001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 djeca upoznaju  </w:t>
            </w:r>
            <w:proofErr w:type="spellStart"/>
            <w:r w:rsidR="00397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nacin</w:t>
            </w:r>
            <w:proofErr w:type="spellEnd"/>
            <w:r w:rsidR="00397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001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do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</w:t>
            </w:r>
            <w:r w:rsidR="007001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ijanj</w:t>
            </w:r>
            <w:r w:rsidR="00397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 w:rsidR="007001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sapuna</w:t>
            </w:r>
          </w:p>
        </w:tc>
      </w:tr>
      <w:tr w:rsidR="00F62A5D" w:rsidRPr="003D1769" w14:paraId="5AA70B12" w14:textId="77777777" w:rsidTr="00D2664E">
        <w:tc>
          <w:tcPr>
            <w:tcW w:w="2943" w:type="dxa"/>
            <w:shd w:val="clear" w:color="auto" w:fill="D9D9D9"/>
          </w:tcPr>
          <w:p w14:paraId="3ECB2096" w14:textId="573A3BAE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RS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D4AD2" w:rsidRPr="004D4AD2">
              <w:rPr>
                <w:rFonts w:ascii="Arial" w:hAnsi="Arial" w:cs="Arial"/>
                <w:bCs/>
                <w:color w:val="000000"/>
                <w:lang w:val="sr-Latn-RS"/>
              </w:rPr>
              <w:t>(predmeta)</w:t>
            </w:r>
          </w:p>
          <w:p w14:paraId="11ADE234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6CB91D9" w14:textId="2F75D0DD" w:rsidR="00F62A5D" w:rsidRPr="003D1769" w:rsidRDefault="007001C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kraju učenja učenik  će mo</w:t>
            </w:r>
            <w:r w:rsidR="009720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 da zna posupak dobijanja sapuna</w:t>
            </w:r>
          </w:p>
        </w:tc>
      </w:tr>
      <w:tr w:rsidR="00F62A5D" w:rsidRPr="003D1769" w14:paraId="0EE04F2C" w14:textId="77777777" w:rsidTr="00D2664E">
        <w:tc>
          <w:tcPr>
            <w:tcW w:w="2943" w:type="dxa"/>
            <w:shd w:val="clear" w:color="auto" w:fill="D9D9D9"/>
          </w:tcPr>
          <w:p w14:paraId="5560983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 za ključne kompetencije</w:t>
            </w:r>
          </w:p>
          <w:p w14:paraId="75BB63C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656861B4" w14:textId="6777C170" w:rsidR="00F62A5D" w:rsidRDefault="007001C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Razvoj digitalne kompetencije</w:t>
            </w:r>
            <w:r w:rsidR="00C44A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</w:p>
          <w:p w14:paraId="70792150" w14:textId="55DA826E" w:rsidR="007001CE" w:rsidRDefault="007001C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Razvoj preduzeničke kompe</w:t>
            </w:r>
            <w:r w:rsidR="009720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encije</w:t>
            </w:r>
          </w:p>
          <w:p w14:paraId="7F99296A" w14:textId="758314D0" w:rsidR="007001CE" w:rsidRDefault="007001C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Razvoj građanske</w:t>
            </w:r>
            <w:r w:rsidR="009720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kompetencije</w:t>
            </w:r>
          </w:p>
          <w:p w14:paraId="1D79E8B3" w14:textId="77777777" w:rsidR="007001CE" w:rsidRDefault="007001C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Razvoj pismene kompetencije</w:t>
            </w:r>
          </w:p>
          <w:p w14:paraId="30F05457" w14:textId="3EEC2921" w:rsidR="007001CE" w:rsidRPr="003D1769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Razvoj matematičke kompetencije i kompetencije u nastavi,tehnoloiji i inženjerstvu</w:t>
            </w:r>
          </w:p>
        </w:tc>
      </w:tr>
      <w:tr w:rsidR="00F62A5D" w:rsidRPr="003D1769" w14:paraId="02D70D38" w14:textId="77777777" w:rsidTr="00D2664E">
        <w:tc>
          <w:tcPr>
            <w:tcW w:w="2943" w:type="dxa"/>
            <w:shd w:val="clear" w:color="auto" w:fill="D9D9D9"/>
          </w:tcPr>
          <w:p w14:paraId="4E49FBFD" w14:textId="68E0CF40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grupa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  <w:p w14:paraId="0754EAD0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FC0CF21" w14:textId="792257E2" w:rsidR="00F62A5D" w:rsidRPr="003D1769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</w:t>
            </w:r>
            <w:r w:rsidR="00DA6EE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8 razreda</w:t>
            </w:r>
          </w:p>
        </w:tc>
      </w:tr>
      <w:tr w:rsidR="00F62A5D" w:rsidRPr="003D1769" w14:paraId="74C4B9BD" w14:textId="77777777" w:rsidTr="00D2664E">
        <w:tc>
          <w:tcPr>
            <w:tcW w:w="2943" w:type="dxa"/>
            <w:shd w:val="clear" w:color="auto" w:fill="D9D9D9"/>
          </w:tcPr>
          <w:p w14:paraId="0F22C3DC" w14:textId="77777777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>Broj časova i vremenski period realizacije</w:t>
            </w:r>
          </w:p>
          <w:p w14:paraId="43C09056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  <w:p w14:paraId="4D6E13AD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6EAD64B" w14:textId="77777777" w:rsidR="00F62A5D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3 časa ,15 oktobar – 01 .novembar 2020.god</w:t>
            </w:r>
          </w:p>
          <w:p w14:paraId="12F5A4EC" w14:textId="0F58EF4C" w:rsidR="001F6C32" w:rsidRPr="00DA7DCD" w:rsidRDefault="001F6C3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+ Vannastavne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aktivnostiu</w:t>
            </w:r>
            <w:proofErr w:type="spellEnd"/>
          </w:p>
        </w:tc>
      </w:tr>
      <w:tr w:rsidR="00F62A5D" w:rsidRPr="003D1769" w14:paraId="5EE42C6F" w14:textId="77777777" w:rsidTr="00D2664E">
        <w:tc>
          <w:tcPr>
            <w:tcW w:w="2943" w:type="dxa"/>
            <w:shd w:val="clear" w:color="auto" w:fill="D9D9D9"/>
          </w:tcPr>
          <w:p w14:paraId="3A1676D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Scenario i strategije učenja</w:t>
            </w:r>
          </w:p>
          <w:p w14:paraId="0ADA785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3FC2B276" w14:textId="0B5D60DC" w:rsidR="00F62A5D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počeku časa upoznajemo učenike  sa</w:t>
            </w:r>
            <w:r w:rsidR="00397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postupkom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dobijanj</w:t>
            </w:r>
            <w:r w:rsidR="00397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sapuna i potrebnim materijalom </w:t>
            </w:r>
            <w:r w:rsidR="00397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kao 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količinom hemikalija</w:t>
            </w:r>
          </w:p>
          <w:p w14:paraId="7C079DD0" w14:textId="77777777" w:rsidR="00972017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Dijelimo učenike u 3 grupe.</w:t>
            </w:r>
          </w:p>
          <w:p w14:paraId="2A7E4BEB" w14:textId="4815B483" w:rsidR="00972017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 grupa vrši proračun za potrebnu količinu sapuna</w:t>
            </w:r>
            <w:r w:rsidR="007076A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62D40A17" w14:textId="03BAEB1F" w:rsidR="00972017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2. grupa </w:t>
            </w:r>
            <w:r w:rsidR="009720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posupak dobijanja </w:t>
            </w:r>
            <w:r w:rsidR="007076A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 pretrazuju na interenetu )</w:t>
            </w:r>
          </w:p>
          <w:p w14:paraId="0EB7CB53" w14:textId="76B273FC" w:rsidR="00972017" w:rsidRDefault="0097201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 t</w:t>
            </w:r>
            <w:r w:rsidR="00DA7D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reća eksperimentalna.</w:t>
            </w:r>
          </w:p>
          <w:p w14:paraId="7D3E6CE3" w14:textId="3BFFE3D4" w:rsidR="00DA7DCD" w:rsidRPr="003D1769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 kraj časa učenici izvode zaključke do kojih su došli pri izradio zadataka i navode strategije učenja</w:t>
            </w:r>
          </w:p>
        </w:tc>
      </w:tr>
      <w:tr w:rsidR="00F62A5D" w:rsidRPr="003D1769" w14:paraId="673B11E0" w14:textId="77777777" w:rsidTr="00D2664E">
        <w:tc>
          <w:tcPr>
            <w:tcW w:w="2943" w:type="dxa"/>
            <w:shd w:val="clear" w:color="auto" w:fill="D9D9D9"/>
          </w:tcPr>
          <w:p w14:paraId="728994C8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Materijali za po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d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učavanje i učenje</w:t>
            </w:r>
          </w:p>
          <w:p w14:paraId="231DC387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217862E" w14:textId="77777777" w:rsidR="00F62A5D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Pribor</w:t>
            </w:r>
          </w:p>
          <w:p w14:paraId="6B838400" w14:textId="77777777" w:rsidR="00510366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Hemikalije</w:t>
            </w:r>
          </w:p>
          <w:p w14:paraId="5973586F" w14:textId="74F94ED9" w:rsidR="00510366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Kompjuter</w:t>
            </w:r>
            <w:r w:rsidR="007076A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  <w:r w:rsidR="00397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 Prezentacija)</w:t>
            </w:r>
          </w:p>
          <w:p w14:paraId="4184545A" w14:textId="5D5D061E" w:rsidR="003971B9" w:rsidRDefault="003971B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Knjiga</w:t>
            </w:r>
          </w:p>
          <w:p w14:paraId="47E2EA15" w14:textId="08983435" w:rsidR="00510366" w:rsidRPr="003D1769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7BB00779" w14:textId="77777777" w:rsidTr="00D2664E">
        <w:tc>
          <w:tcPr>
            <w:tcW w:w="2943" w:type="dxa"/>
            <w:shd w:val="clear" w:color="auto" w:fill="D9D9D9"/>
          </w:tcPr>
          <w:p w14:paraId="6029ADF1" w14:textId="391471B1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Potrebna materijalna sredstva</w:t>
            </w:r>
          </w:p>
          <w:p w14:paraId="3A02E22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(uključujući troškovnik, 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ako je potrebno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obezbjediti 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finan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s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ijska sredstva)</w:t>
            </w:r>
          </w:p>
        </w:tc>
        <w:tc>
          <w:tcPr>
            <w:tcW w:w="6345" w:type="dxa"/>
          </w:tcPr>
          <w:p w14:paraId="244847D0" w14:textId="231D5DB3" w:rsidR="00F62A5D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Učenici sami nabavili materijal uz pomoć nastavnika</w:t>
            </w:r>
            <w:r w:rsidR="00397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posjetama planina …</w:t>
            </w:r>
          </w:p>
          <w:p w14:paraId="1BAA9F5A" w14:textId="6A8BA382" w:rsidR="00510366" w:rsidRPr="003D1769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Škola obezbijadila potrebna novčana sredstva za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izvodjenje eksperimenta</w:t>
            </w:r>
          </w:p>
        </w:tc>
      </w:tr>
      <w:tr w:rsidR="00F62A5D" w:rsidRPr="003D1769" w14:paraId="31498897" w14:textId="77777777" w:rsidTr="00D2664E">
        <w:tc>
          <w:tcPr>
            <w:tcW w:w="2943" w:type="dxa"/>
            <w:shd w:val="clear" w:color="auto" w:fill="D9D9D9"/>
          </w:tcPr>
          <w:p w14:paraId="2B1BAD9C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Očekivani rezultati</w:t>
            </w:r>
          </w:p>
          <w:p w14:paraId="5FE00E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73DAF081" w14:textId="7844E61D" w:rsidR="00F62A5D" w:rsidRPr="003D1769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Da će učenici nakon realizovanog časa razviti </w:t>
            </w:r>
            <w:r w:rsidR="009720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ore navedene kljune kompe</w:t>
            </w:r>
            <w:r w:rsidR="00C44A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encije</w:t>
            </w:r>
          </w:p>
        </w:tc>
      </w:tr>
      <w:tr w:rsidR="00F62A5D" w:rsidRPr="003D1769" w14:paraId="72A9B310" w14:textId="77777777" w:rsidTr="00D2664E">
        <w:tc>
          <w:tcPr>
            <w:tcW w:w="2943" w:type="dxa"/>
            <w:shd w:val="clear" w:color="auto" w:fill="D9D9D9"/>
          </w:tcPr>
          <w:p w14:paraId="6D09C8EB" w14:textId="3C9B8F9B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istema vrednovanja</w:t>
            </w:r>
          </w:p>
          <w:p w14:paraId="2B6DC4D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D24AA65" w14:textId="21A2149B" w:rsidR="00F62A5D" w:rsidRPr="003D1769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Vrednovali smo sva učenička uključivanja u realizaciji časa</w:t>
            </w:r>
          </w:p>
        </w:tc>
      </w:tr>
      <w:tr w:rsidR="00F62A5D" w:rsidRPr="003D1769" w14:paraId="55BA2608" w14:textId="77777777" w:rsidTr="00D2664E">
        <w:tc>
          <w:tcPr>
            <w:tcW w:w="2943" w:type="dxa"/>
            <w:shd w:val="clear" w:color="auto" w:fill="D9D9D9"/>
          </w:tcPr>
          <w:p w14:paraId="73476C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Evaluacija</w:t>
            </w:r>
          </w:p>
          <w:p w14:paraId="1628447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44812EA2" w14:textId="77777777" w:rsidR="00F62A5D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Vršićemo provjeru učeničkih postinuća na zadatu temu i razvitak pomenutih kompetencija</w:t>
            </w:r>
          </w:p>
          <w:p w14:paraId="2AE6DC50" w14:textId="77777777" w:rsidR="00972017" w:rsidRDefault="0097201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Koliko su učenici uspjeli napraviti i shvatiti  postupak i značaj sapuna</w:t>
            </w:r>
          </w:p>
          <w:p w14:paraId="21D7252E" w14:textId="590A7C7F" w:rsidR="00972017" w:rsidRPr="003D1769" w:rsidRDefault="0097201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14:paraId="6151F651" w14:textId="759EAC45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4AE942A" w14:textId="77777777" w:rsidR="004F1CC1" w:rsidRPr="003D1769" w:rsidRDefault="004F1CC1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0637378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 xml:space="preserve">1. Cilj </w:t>
      </w:r>
    </w:p>
    <w:p w14:paraId="225187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op</w:t>
      </w:r>
      <w:r>
        <w:rPr>
          <w:rFonts w:ascii="Arial" w:hAnsi="Arial" w:cs="Arial"/>
          <w:color w:val="000000"/>
          <w:lang w:val="sr-Latn-ME"/>
        </w:rPr>
        <w:t>šti</w:t>
      </w:r>
      <w:r w:rsidRPr="003D1769">
        <w:rPr>
          <w:rFonts w:ascii="Arial" w:hAnsi="Arial" w:cs="Arial"/>
          <w:color w:val="000000"/>
          <w:lang w:val="sr-Latn-ME"/>
        </w:rPr>
        <w:t xml:space="preserve"> (dugoročni, op</w:t>
      </w:r>
      <w:r>
        <w:rPr>
          <w:rFonts w:ascii="Arial" w:hAnsi="Arial" w:cs="Arial"/>
          <w:color w:val="000000"/>
          <w:lang w:val="sr-Latn-ME"/>
        </w:rPr>
        <w:t>št</w:t>
      </w:r>
      <w:r w:rsidRPr="003D1769">
        <w:rPr>
          <w:rFonts w:ascii="Arial" w:hAnsi="Arial" w:cs="Arial"/>
          <w:color w:val="000000"/>
          <w:lang w:val="sr-Latn-ME"/>
        </w:rPr>
        <w:t>e tvrdnje, principi, koncepti)</w:t>
      </w:r>
    </w:p>
    <w:p w14:paraId="2CCC03F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specifični (srednjoročni ili kratkoročni, preciznije izraženi, usmjereni na uspjeh učenika)</w:t>
      </w:r>
    </w:p>
    <w:p w14:paraId="29C0556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2.  Ishodi učenja</w:t>
      </w:r>
    </w:p>
    <w:p w14:paraId="5299E96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2a. Ishodi učenja za ključne kompetencije</w:t>
      </w:r>
    </w:p>
    <w:p w14:paraId="759BCDB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 xml:space="preserve">3. Ciljna </w:t>
      </w:r>
      <w:r>
        <w:rPr>
          <w:rFonts w:ascii="Arial" w:hAnsi="Arial" w:cs="Arial"/>
          <w:color w:val="000000"/>
          <w:lang w:val="sr-Latn-ME"/>
        </w:rPr>
        <w:t>grupa</w:t>
      </w:r>
    </w:p>
    <w:p w14:paraId="7530A3C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4. Vrijeme trajanja (koliki  broj časova i u kojem vremenskom periodu)</w:t>
      </w:r>
    </w:p>
    <w:p w14:paraId="6607D425" w14:textId="77777777" w:rsidR="00F62A5D" w:rsidRPr="003D1769" w:rsidRDefault="00F62A5D" w:rsidP="00F62A5D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5. Scenario i strategije učenja</w:t>
      </w:r>
    </w:p>
    <w:p w14:paraId="55627AF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6. Materijali za po</w:t>
      </w:r>
      <w:r>
        <w:rPr>
          <w:rFonts w:ascii="Arial" w:hAnsi="Arial" w:cs="Arial"/>
          <w:color w:val="000000"/>
          <w:lang w:val="sr-Latn-ME"/>
        </w:rPr>
        <w:t>d</w:t>
      </w:r>
      <w:r w:rsidRPr="003D1769">
        <w:rPr>
          <w:rFonts w:ascii="Arial" w:hAnsi="Arial" w:cs="Arial"/>
          <w:color w:val="000000"/>
          <w:lang w:val="sr-Latn-ME"/>
        </w:rPr>
        <w:t>učavanje i učenje (priručnici, radni listovi, skripte, PPP itd.)</w:t>
      </w:r>
    </w:p>
    <w:p w14:paraId="3E14224F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7. Potrebna materijalna sredstva (prostor, oprema mediji, rasvjeta, laboratorijski pribor itd.)</w:t>
      </w:r>
    </w:p>
    <w:p w14:paraId="2574FC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8. Strategije učenja (na koji način, kojim metodama)</w:t>
      </w:r>
    </w:p>
    <w:p w14:paraId="140B79DD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9. Očekivani rezultati (seminarski rad, istraživanje, baza podataka, izrađen projekt, mapa uma ..)</w:t>
      </w:r>
    </w:p>
    <w:p w14:paraId="174EC591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10. Opis s</w:t>
      </w:r>
      <w:r>
        <w:rPr>
          <w:rFonts w:ascii="Arial" w:hAnsi="Arial" w:cs="Arial"/>
          <w:color w:val="000000"/>
          <w:lang w:val="sr-Latn-ME"/>
        </w:rPr>
        <w:t>istema</w:t>
      </w:r>
      <w:r w:rsidRPr="003D1769">
        <w:rPr>
          <w:rFonts w:ascii="Arial" w:hAnsi="Arial" w:cs="Arial"/>
          <w:color w:val="000000"/>
          <w:lang w:val="sr-Latn-ME"/>
        </w:rPr>
        <w:t xml:space="preserve"> procjenjivanja (u cilju motivi</w:t>
      </w:r>
      <w:r>
        <w:rPr>
          <w:rFonts w:ascii="Arial" w:hAnsi="Arial" w:cs="Arial"/>
          <w:color w:val="000000"/>
          <w:lang w:val="sr-Latn-ME"/>
        </w:rPr>
        <w:t>s</w:t>
      </w:r>
      <w:r w:rsidRPr="003D1769">
        <w:rPr>
          <w:rFonts w:ascii="Arial" w:hAnsi="Arial" w:cs="Arial"/>
          <w:color w:val="000000"/>
          <w:lang w:val="sr-Latn-ME"/>
        </w:rPr>
        <w:t>anosti učenika, razvijanje samoprocjene i mogućnost stvaranja plana sopstvenog učenja u kontekstu osposobljavanja za ključne kompetencije i cjeloživotno učenje)</w:t>
      </w:r>
    </w:p>
    <w:p w14:paraId="43FDFA95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11. Evaluacija (provođenje procjenjivanja ostvarenosti očekivanih rezultata i ciljeva kurikuluma te primijenjivosti stečenih znanja, prema definiranim elementima i kriterijima za te elemente)</w:t>
      </w:r>
    </w:p>
    <w:p w14:paraId="44C2F657" w14:textId="77777777" w:rsidR="00A45FFE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71450B" w14:textId="77777777" w:rsidR="00A45FFE" w:rsidRPr="003D1769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A5D"/>
    <w:rsid w:val="001A3524"/>
    <w:rsid w:val="001D7FC6"/>
    <w:rsid w:val="001F6C32"/>
    <w:rsid w:val="00205D67"/>
    <w:rsid w:val="003971B9"/>
    <w:rsid w:val="003C3412"/>
    <w:rsid w:val="004D4AD2"/>
    <w:rsid w:val="004F1CC1"/>
    <w:rsid w:val="004F763E"/>
    <w:rsid w:val="00510366"/>
    <w:rsid w:val="007001CE"/>
    <w:rsid w:val="007076AB"/>
    <w:rsid w:val="00963097"/>
    <w:rsid w:val="00972017"/>
    <w:rsid w:val="00A45FFE"/>
    <w:rsid w:val="00C44AF2"/>
    <w:rsid w:val="00D64A37"/>
    <w:rsid w:val="00DA6EEF"/>
    <w:rsid w:val="00DA7DCD"/>
    <w:rsid w:val="00F62A5D"/>
    <w:rsid w:val="00F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323576E9-7797-44D7-97FD-30A7BC27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PO Gusinje</cp:lastModifiedBy>
  <cp:revision>2</cp:revision>
  <dcterms:created xsi:type="dcterms:W3CDTF">2020-10-13T09:57:00Z</dcterms:created>
  <dcterms:modified xsi:type="dcterms:W3CDTF">2020-10-13T09:57:00Z</dcterms:modified>
</cp:coreProperties>
</file>