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BE01D" w14:textId="77777777" w:rsidR="000157E0" w:rsidRPr="00E9724A" w:rsidRDefault="000157E0" w:rsidP="00E9724A">
      <w:pPr>
        <w:rPr>
          <w:sz w:val="24"/>
          <w:szCs w:val="24"/>
          <w:lang w:val="sr-Latn-ME"/>
        </w:rPr>
      </w:pPr>
    </w:p>
    <w:tbl>
      <w:tblPr>
        <w:tblStyle w:val="TableGrid"/>
        <w:tblpPr w:leftFromText="180" w:rightFromText="180" w:vertAnchor="text" w:horzAnchor="margin" w:tblpY="979"/>
        <w:tblW w:w="0" w:type="auto"/>
        <w:tblLook w:val="04A0" w:firstRow="1" w:lastRow="0" w:firstColumn="1" w:lastColumn="0" w:noHBand="0" w:noVBand="1"/>
      </w:tblPr>
      <w:tblGrid>
        <w:gridCol w:w="2689"/>
        <w:gridCol w:w="6661"/>
      </w:tblGrid>
      <w:tr w:rsidR="0090536F" w14:paraId="08B671CB" w14:textId="77777777" w:rsidTr="00683E37">
        <w:tc>
          <w:tcPr>
            <w:tcW w:w="2689" w:type="dxa"/>
            <w:shd w:val="clear" w:color="auto" w:fill="F2F2F2" w:themeFill="background1" w:themeFillShade="F2"/>
          </w:tcPr>
          <w:p w14:paraId="7D1F98FE" w14:textId="7B9BB543" w:rsidR="0090536F" w:rsidRPr="00FC04AD" w:rsidRDefault="00B45B96" w:rsidP="00B6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Škola</w:t>
            </w:r>
          </w:p>
        </w:tc>
        <w:tc>
          <w:tcPr>
            <w:tcW w:w="6661" w:type="dxa"/>
          </w:tcPr>
          <w:p w14:paraId="403D3F69" w14:textId="39BA30DF" w:rsidR="0090536F" w:rsidRPr="001C01AE" w:rsidRDefault="001C01AE" w:rsidP="00B65D11">
            <w:pPr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</w:rPr>
              <w:t>OŠ “Vlado Milić”</w:t>
            </w:r>
          </w:p>
        </w:tc>
      </w:tr>
      <w:tr w:rsidR="0090536F" w14:paraId="4B158A07" w14:textId="77777777" w:rsidTr="00683E37">
        <w:tc>
          <w:tcPr>
            <w:tcW w:w="2689" w:type="dxa"/>
            <w:shd w:val="clear" w:color="auto" w:fill="F2F2F2" w:themeFill="background1" w:themeFillShade="F2"/>
          </w:tcPr>
          <w:p w14:paraId="6929B502" w14:textId="77777777" w:rsidR="0090536F" w:rsidRPr="00FC04AD" w:rsidRDefault="0090536F" w:rsidP="00B65D11">
            <w:pPr>
              <w:rPr>
                <w:sz w:val="24"/>
                <w:szCs w:val="24"/>
              </w:rPr>
            </w:pPr>
            <w:r w:rsidRPr="00FC04AD">
              <w:rPr>
                <w:sz w:val="24"/>
                <w:szCs w:val="24"/>
              </w:rPr>
              <w:t>Predmet</w:t>
            </w:r>
          </w:p>
        </w:tc>
        <w:tc>
          <w:tcPr>
            <w:tcW w:w="6661" w:type="dxa"/>
          </w:tcPr>
          <w:p w14:paraId="0011EF4A" w14:textId="71C52017" w:rsidR="0090536F" w:rsidRPr="00FC04AD" w:rsidRDefault="0023151E" w:rsidP="00B6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Biologija</w:t>
            </w:r>
            <w:r w:rsidR="001C01AE">
              <w:rPr>
                <w:sz w:val="24"/>
                <w:szCs w:val="24"/>
              </w:rPr>
              <w:t xml:space="preserve"> i Hemija</w:t>
            </w:r>
          </w:p>
        </w:tc>
      </w:tr>
      <w:tr w:rsidR="0090536F" w14:paraId="18F611D7" w14:textId="77777777" w:rsidTr="00683E37">
        <w:tc>
          <w:tcPr>
            <w:tcW w:w="2689" w:type="dxa"/>
            <w:shd w:val="clear" w:color="auto" w:fill="F2F2F2" w:themeFill="background1" w:themeFillShade="F2"/>
          </w:tcPr>
          <w:p w14:paraId="6B2CC4D6" w14:textId="4A464C95" w:rsidR="0090536F" w:rsidRPr="00FC04AD" w:rsidRDefault="00BB13C3" w:rsidP="00B6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Tema</w:t>
            </w:r>
          </w:p>
        </w:tc>
        <w:tc>
          <w:tcPr>
            <w:tcW w:w="6661" w:type="dxa"/>
          </w:tcPr>
          <w:p w14:paraId="2F883F6D" w14:textId="225B8392" w:rsidR="00D72978" w:rsidRPr="00FC04AD" w:rsidRDefault="001C01AE" w:rsidP="00B6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Kruženje materije i</w:t>
            </w:r>
            <w:r w:rsidR="003A5DF3">
              <w:rPr>
                <w:sz w:val="24"/>
                <w:szCs w:val="24"/>
              </w:rPr>
              <w:t xml:space="preserve"> proticanje</w:t>
            </w:r>
            <w:r>
              <w:rPr>
                <w:sz w:val="24"/>
                <w:szCs w:val="24"/>
              </w:rPr>
              <w:t xml:space="preserve"> energije u</w:t>
            </w:r>
            <w:r w:rsidR="00714AA6">
              <w:rPr>
                <w:sz w:val="24"/>
                <w:szCs w:val="24"/>
              </w:rPr>
              <w:t xml:space="preserve"> e</w:t>
            </w:r>
            <w:r w:rsidR="0023151E">
              <w:rPr>
                <w:sz w:val="24"/>
                <w:szCs w:val="24"/>
              </w:rPr>
              <w:t>kosistem</w:t>
            </w:r>
            <w:r>
              <w:rPr>
                <w:sz w:val="24"/>
                <w:szCs w:val="24"/>
              </w:rPr>
              <w:t>u</w:t>
            </w:r>
          </w:p>
        </w:tc>
      </w:tr>
      <w:tr w:rsidR="0090536F" w14:paraId="75F662DF" w14:textId="77777777" w:rsidTr="00683E37">
        <w:tc>
          <w:tcPr>
            <w:tcW w:w="2689" w:type="dxa"/>
            <w:shd w:val="clear" w:color="auto" w:fill="F2F2F2" w:themeFill="background1" w:themeFillShade="F2"/>
          </w:tcPr>
          <w:p w14:paraId="539DB12F" w14:textId="566D7AF3" w:rsidR="0090536F" w:rsidRPr="00FC04AD" w:rsidRDefault="0090536F" w:rsidP="00B65D11">
            <w:pPr>
              <w:rPr>
                <w:sz w:val="24"/>
                <w:szCs w:val="24"/>
              </w:rPr>
            </w:pPr>
            <w:r w:rsidRPr="00FC04AD">
              <w:rPr>
                <w:sz w:val="24"/>
                <w:szCs w:val="24"/>
              </w:rPr>
              <w:t xml:space="preserve">Ishodi </w:t>
            </w:r>
            <w:r w:rsidR="003165F1">
              <w:rPr>
                <w:sz w:val="24"/>
                <w:szCs w:val="24"/>
              </w:rPr>
              <w:t>učenja</w:t>
            </w:r>
          </w:p>
        </w:tc>
        <w:tc>
          <w:tcPr>
            <w:tcW w:w="6661" w:type="dxa"/>
          </w:tcPr>
          <w:p w14:paraId="63A32F70" w14:textId="77777777" w:rsidR="0090536F" w:rsidRPr="00FC04AD" w:rsidRDefault="0090536F" w:rsidP="00B65D11">
            <w:pPr>
              <w:rPr>
                <w:sz w:val="24"/>
                <w:szCs w:val="24"/>
              </w:rPr>
            </w:pPr>
            <w:r w:rsidRPr="00FC04AD">
              <w:rPr>
                <w:sz w:val="24"/>
                <w:szCs w:val="24"/>
              </w:rPr>
              <w:t>Učenik/ca će moći da:</w:t>
            </w:r>
          </w:p>
          <w:p w14:paraId="5204DFC8" w14:textId="2CAA288B" w:rsidR="0090536F" w:rsidRDefault="0023151E" w:rsidP="00AF0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-Razlikuje odnose u ekosistemu</w:t>
            </w:r>
          </w:p>
          <w:p w14:paraId="102B7572" w14:textId="77777777" w:rsidR="00D72978" w:rsidRDefault="0023151E" w:rsidP="00AF0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-Analizira kruženje materije I proticanje energije u ekosistemu</w:t>
            </w:r>
          </w:p>
          <w:p w14:paraId="6929718F" w14:textId="3C40819F" w:rsidR="001646C3" w:rsidRPr="00FC04AD" w:rsidRDefault="001646C3" w:rsidP="00AF03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-Objasne kako u prirodi nastaju ugljeni hidrati i njihovu ulogu kao izvora i “rezervoara” energije</w:t>
            </w:r>
          </w:p>
        </w:tc>
      </w:tr>
      <w:tr w:rsidR="0090536F" w14:paraId="5CC95968" w14:textId="77777777" w:rsidTr="00683E37">
        <w:tc>
          <w:tcPr>
            <w:tcW w:w="2689" w:type="dxa"/>
            <w:shd w:val="clear" w:color="auto" w:fill="F2F2F2" w:themeFill="background1" w:themeFillShade="F2"/>
          </w:tcPr>
          <w:p w14:paraId="083C02BF" w14:textId="65DFEF48" w:rsidR="0090536F" w:rsidRPr="00FC04AD" w:rsidRDefault="0090536F" w:rsidP="00B6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Ishodi </w:t>
            </w:r>
            <w:r w:rsidR="003165F1">
              <w:rPr>
                <w:sz w:val="24"/>
                <w:szCs w:val="24"/>
              </w:rPr>
              <w:t>učenja za ključne kompetencije</w:t>
            </w:r>
          </w:p>
        </w:tc>
        <w:tc>
          <w:tcPr>
            <w:tcW w:w="6661" w:type="dxa"/>
          </w:tcPr>
          <w:p w14:paraId="35FD9B86" w14:textId="5D442C35" w:rsidR="00591448" w:rsidRPr="00591448" w:rsidRDefault="00591448" w:rsidP="00B65D11">
            <w:pPr>
              <w:rPr>
                <w:b/>
                <w:sz w:val="24"/>
                <w:szCs w:val="24"/>
              </w:rPr>
            </w:pPr>
            <w:r w:rsidRPr="00591448">
              <w:rPr>
                <w:b/>
                <w:sz w:val="24"/>
                <w:szCs w:val="24"/>
              </w:rPr>
              <w:t>STEM</w:t>
            </w:r>
          </w:p>
          <w:p w14:paraId="7F5466BE" w14:textId="31F53B8F" w:rsidR="0090536F" w:rsidRPr="00AC46F1" w:rsidRDefault="00B45B96" w:rsidP="00B6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14AA6">
              <w:rPr>
                <w:sz w:val="24"/>
                <w:szCs w:val="24"/>
              </w:rPr>
              <w:t xml:space="preserve"> Analizira strukturu i</w:t>
            </w:r>
            <w:r w:rsidR="00807D9F">
              <w:rPr>
                <w:sz w:val="24"/>
                <w:szCs w:val="24"/>
              </w:rPr>
              <w:t xml:space="preserve"> svojstva žive I nežive prirode I njihovu povezanost</w:t>
            </w:r>
          </w:p>
          <w:p w14:paraId="7348DF46" w14:textId="726E03CC" w:rsidR="00175BB3" w:rsidRDefault="00BD79B5" w:rsidP="00B6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-Usvaja naučnu istinu izvodeći dokaze iz prirodnih zakona</w:t>
            </w:r>
          </w:p>
          <w:p w14:paraId="62237807" w14:textId="77777777" w:rsidR="00591448" w:rsidRDefault="00591448" w:rsidP="00B65D11">
            <w:pPr>
              <w:rPr>
                <w:sz w:val="24"/>
                <w:szCs w:val="24"/>
              </w:rPr>
            </w:pPr>
          </w:p>
          <w:p w14:paraId="1B60E6DD" w14:textId="6F857E8E" w:rsidR="00591448" w:rsidRPr="00591448" w:rsidRDefault="00591448" w:rsidP="00B65D11">
            <w:pPr>
              <w:rPr>
                <w:b/>
                <w:sz w:val="24"/>
                <w:szCs w:val="24"/>
              </w:rPr>
            </w:pPr>
            <w:r w:rsidRPr="00591448">
              <w:rPr>
                <w:b/>
                <w:sz w:val="24"/>
                <w:szCs w:val="24"/>
              </w:rPr>
              <w:t>Digitalna kompetencija</w:t>
            </w:r>
          </w:p>
          <w:p w14:paraId="2C4D61D1" w14:textId="3FD12579" w:rsidR="005A2AC6" w:rsidRPr="00AC46F1" w:rsidRDefault="005A2AC6" w:rsidP="00B6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-Koristi digitalne uređaje, aplikacije I jednostavne softvere za kreiranje, obradu, adaptaciju I spremanje teksta, slike, videa I dr. digitalnih sadržaja</w:t>
            </w:r>
          </w:p>
          <w:p w14:paraId="7938DC4F" w14:textId="2B12F857" w:rsidR="008A0C2F" w:rsidRDefault="00AC46F1" w:rsidP="00B65D11">
            <w:pPr>
              <w:rPr>
                <w:sz w:val="24"/>
                <w:szCs w:val="24"/>
              </w:rPr>
            </w:pPr>
            <w:r w:rsidRPr="00AC46F1">
              <w:rPr>
                <w:sz w:val="24"/>
                <w:szCs w:val="24"/>
              </w:rPr>
              <w:t>-Kreira i dijeli digitalni sadržaj i materijale</w:t>
            </w:r>
            <w:r w:rsidR="001D1901">
              <w:rPr>
                <w:sz w:val="24"/>
                <w:szCs w:val="24"/>
              </w:rPr>
              <w:t>(tekst,slika,prezentacija)</w:t>
            </w:r>
          </w:p>
          <w:p w14:paraId="47E22310" w14:textId="77777777" w:rsidR="00591448" w:rsidRDefault="00591448" w:rsidP="00B65D11">
            <w:pPr>
              <w:rPr>
                <w:sz w:val="24"/>
                <w:szCs w:val="24"/>
              </w:rPr>
            </w:pPr>
          </w:p>
          <w:p w14:paraId="13D915B2" w14:textId="15409E4D" w:rsidR="00591448" w:rsidRPr="00591448" w:rsidRDefault="00714AA6" w:rsidP="00B65D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Lična,društvena i</w:t>
            </w:r>
            <w:r w:rsidR="00591448" w:rsidRPr="00591448">
              <w:rPr>
                <w:b/>
                <w:sz w:val="24"/>
                <w:szCs w:val="24"/>
              </w:rPr>
              <w:t xml:space="preserve"> kompetencija učenja kako učiti</w:t>
            </w:r>
          </w:p>
          <w:p w14:paraId="4967F334" w14:textId="55B1146D" w:rsidR="00175BB3" w:rsidRDefault="00BC1B59" w:rsidP="00B6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-Planira samostalno  učenje,učenje sa drugimai traženje podrške kada je to prikladno I efikasno.</w:t>
            </w:r>
          </w:p>
          <w:p w14:paraId="33E9FC4A" w14:textId="362AFDCD" w:rsidR="00591448" w:rsidRPr="008A0C2F" w:rsidRDefault="008A0C2F" w:rsidP="00B65D1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Kompe</w:t>
            </w:r>
            <w:r w:rsidRPr="008A0C2F">
              <w:rPr>
                <w:b/>
                <w:sz w:val="24"/>
                <w:szCs w:val="24"/>
              </w:rPr>
              <w:t>tencija pismenosti</w:t>
            </w:r>
          </w:p>
          <w:p w14:paraId="3C16D781" w14:textId="04FED0B1" w:rsidR="008A0C2F" w:rsidRPr="008A0C2F" w:rsidRDefault="00BC1B59" w:rsidP="00B65D11">
            <w:pPr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</w:rPr>
              <w:t>-Pronalazi,procjenjuje obradjuje I prezentuje različite vrste podataka I informacija koristeći različite vrste izvora podataka I informacija</w:t>
            </w:r>
          </w:p>
          <w:p w14:paraId="01420513" w14:textId="5886B36B" w:rsidR="00591448" w:rsidRPr="00FC04AD" w:rsidRDefault="00591448" w:rsidP="00B65D11">
            <w:pPr>
              <w:rPr>
                <w:sz w:val="24"/>
                <w:szCs w:val="24"/>
              </w:rPr>
            </w:pPr>
          </w:p>
        </w:tc>
      </w:tr>
      <w:tr w:rsidR="003165F1" w14:paraId="1BC90CCF" w14:textId="77777777" w:rsidTr="00683E37">
        <w:tc>
          <w:tcPr>
            <w:tcW w:w="2689" w:type="dxa"/>
            <w:shd w:val="clear" w:color="auto" w:fill="F2F2F2" w:themeFill="background1" w:themeFillShade="F2"/>
          </w:tcPr>
          <w:p w14:paraId="061C6EDC" w14:textId="535642BC" w:rsidR="003165F1" w:rsidRDefault="003165F1" w:rsidP="00B6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Ciljna grupa</w:t>
            </w:r>
          </w:p>
        </w:tc>
        <w:tc>
          <w:tcPr>
            <w:tcW w:w="6661" w:type="dxa"/>
          </w:tcPr>
          <w:p w14:paraId="0BD59530" w14:textId="009BF8AD" w:rsidR="003165F1" w:rsidRPr="00FC04AD" w:rsidRDefault="003165F1" w:rsidP="00B6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IX razred</w:t>
            </w:r>
          </w:p>
        </w:tc>
      </w:tr>
      <w:tr w:rsidR="00B45B96" w14:paraId="62902C8F" w14:textId="77777777" w:rsidTr="00683E37">
        <w:tc>
          <w:tcPr>
            <w:tcW w:w="2689" w:type="dxa"/>
            <w:shd w:val="clear" w:color="auto" w:fill="F2F2F2" w:themeFill="background1" w:themeFillShade="F2"/>
          </w:tcPr>
          <w:p w14:paraId="1F8CD928" w14:textId="68E259E2" w:rsidR="00B45B96" w:rsidRDefault="00B45B96" w:rsidP="00B6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Broj časova za realizaciju</w:t>
            </w:r>
          </w:p>
        </w:tc>
        <w:tc>
          <w:tcPr>
            <w:tcW w:w="6661" w:type="dxa"/>
          </w:tcPr>
          <w:p w14:paraId="797397B6" w14:textId="36234EFC" w:rsidR="00B45B96" w:rsidRPr="002B5FE3" w:rsidRDefault="0023151E" w:rsidP="00B65D11">
            <w:pPr>
              <w:rPr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</w:rPr>
              <w:t>1</w:t>
            </w:r>
            <w:r w:rsidR="002B5FE3">
              <w:rPr>
                <w:sz w:val="24"/>
                <w:szCs w:val="24"/>
              </w:rPr>
              <w:t xml:space="preserve"> </w:t>
            </w:r>
            <w:r w:rsidR="002B5FE3">
              <w:rPr>
                <w:sz w:val="24"/>
                <w:szCs w:val="24"/>
                <w:lang w:val="sr-Latn-ME"/>
              </w:rPr>
              <w:t>čas, april</w:t>
            </w:r>
          </w:p>
        </w:tc>
      </w:tr>
      <w:tr w:rsidR="0090536F" w14:paraId="2CED4021" w14:textId="77777777" w:rsidTr="00683E37">
        <w:tc>
          <w:tcPr>
            <w:tcW w:w="2689" w:type="dxa"/>
            <w:shd w:val="clear" w:color="auto" w:fill="F2F2F2" w:themeFill="background1" w:themeFillShade="F2"/>
          </w:tcPr>
          <w:p w14:paraId="15AA9A4C" w14:textId="5E2CABFF" w:rsidR="0090536F" w:rsidRPr="00FC04AD" w:rsidRDefault="00B45B96" w:rsidP="005D67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Scenario </w:t>
            </w:r>
            <w:r w:rsidR="005D67AB">
              <w:rPr>
                <w:sz w:val="24"/>
                <w:szCs w:val="24"/>
              </w:rPr>
              <w:t>časa</w:t>
            </w:r>
          </w:p>
        </w:tc>
        <w:tc>
          <w:tcPr>
            <w:tcW w:w="6661" w:type="dxa"/>
          </w:tcPr>
          <w:p w14:paraId="4CEE07F6" w14:textId="78D2B839" w:rsidR="0090536F" w:rsidRPr="00714AA6" w:rsidRDefault="0023151E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Energija je potrebna svima</w:t>
            </w:r>
          </w:p>
          <w:p w14:paraId="46F26A8D" w14:textId="55E79036" w:rsidR="0023151E" w:rsidRPr="00714AA6" w:rsidRDefault="00714AA6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Razgovor i</w:t>
            </w:r>
            <w:r w:rsidR="0023151E" w:rsidRPr="00714AA6">
              <w:rPr>
                <w:sz w:val="24"/>
                <w:szCs w:val="24"/>
              </w:rPr>
              <w:t xml:space="preserve"> pitanja koja će ih dovesti do teme časa:</w:t>
            </w:r>
          </w:p>
          <w:p w14:paraId="54BB63A7" w14:textId="17C7DEA5" w:rsidR="0023151E" w:rsidRPr="00714AA6" w:rsidRDefault="0023151E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Sjeti se kako izgleda biljka koju si našao pod kamenom pločom,kojoj je nedostajala svjetlost.Kakve su biljke bez svjetlosti?</w:t>
            </w:r>
          </w:p>
          <w:p w14:paraId="69B51331" w14:textId="592E4415" w:rsidR="0023151E" w:rsidRPr="00714AA6" w:rsidRDefault="0023151E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Što se dešava ako skloniš taj predmet sa nje?</w:t>
            </w:r>
          </w:p>
          <w:p w14:paraId="5EF6AFF2" w14:textId="057387A5" w:rsidR="0023151E" w:rsidRPr="00714AA6" w:rsidRDefault="0023151E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Čuli ste od starijih</w:t>
            </w:r>
            <w:r w:rsidR="00552844" w:rsidRPr="00714AA6">
              <w:rPr>
                <w:sz w:val="24"/>
                <w:szCs w:val="24"/>
              </w:rPr>
              <w:t xml:space="preserve"> da nije zdravo</w:t>
            </w:r>
            <w:r w:rsidR="00807D9F" w:rsidRPr="00714AA6">
              <w:rPr>
                <w:sz w:val="24"/>
                <w:szCs w:val="24"/>
              </w:rPr>
              <w:t xml:space="preserve"> </w:t>
            </w:r>
            <w:r w:rsidR="00552844" w:rsidRPr="00714AA6">
              <w:rPr>
                <w:sz w:val="24"/>
                <w:szCs w:val="24"/>
              </w:rPr>
              <w:t>spavati u sobi</w:t>
            </w:r>
            <w:r w:rsidR="00807D9F" w:rsidRPr="00714AA6">
              <w:rPr>
                <w:sz w:val="24"/>
                <w:szCs w:val="24"/>
              </w:rPr>
              <w:t xml:space="preserve"> </w:t>
            </w:r>
            <w:r w:rsidR="00552844" w:rsidRPr="00714AA6">
              <w:rPr>
                <w:sz w:val="24"/>
                <w:szCs w:val="24"/>
              </w:rPr>
              <w:t>u kojoj ima mnogo biljaka.Razmislite zašto.Šta se oslobađa u procesu disanja?</w:t>
            </w:r>
          </w:p>
          <w:p w14:paraId="11B975A0" w14:textId="77777777" w:rsidR="001646C3" w:rsidRDefault="00552844" w:rsidP="00A80711">
            <w:pPr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Šta je energija?</w:t>
            </w:r>
            <w:r w:rsidR="0064404E" w:rsidRPr="00714AA6">
              <w:rPr>
                <w:sz w:val="24"/>
                <w:szCs w:val="24"/>
              </w:rPr>
              <w:t>K</w:t>
            </w:r>
            <w:r w:rsidR="007C4DFB">
              <w:rPr>
                <w:sz w:val="24"/>
                <w:szCs w:val="24"/>
              </w:rPr>
              <w:t xml:space="preserve">oje ste vrste energije učili?Sjetite se pojmova </w:t>
            </w:r>
          </w:p>
          <w:p w14:paraId="09B84068" w14:textId="77777777" w:rsidR="001646C3" w:rsidRDefault="001646C3" w:rsidP="00A80711">
            <w:pPr>
              <w:rPr>
                <w:sz w:val="24"/>
                <w:szCs w:val="24"/>
              </w:rPr>
            </w:pPr>
          </w:p>
          <w:p w14:paraId="1B1D7689" w14:textId="12E22BD5" w:rsidR="00A80711" w:rsidRDefault="007C4DFB" w:rsidP="00A80711">
            <w:pPr>
              <w:rPr>
                <w:b/>
                <w:bCs/>
                <w:sz w:val="24"/>
                <w:szCs w:val="24"/>
                <w:lang w:val="sr-Latn-ME"/>
              </w:rPr>
            </w:pPr>
            <w:r>
              <w:rPr>
                <w:sz w:val="24"/>
                <w:szCs w:val="24"/>
              </w:rPr>
              <w:t>materija i</w:t>
            </w:r>
            <w:r w:rsidR="00552844" w:rsidRPr="00714AA6">
              <w:rPr>
                <w:sz w:val="24"/>
                <w:szCs w:val="24"/>
              </w:rPr>
              <w:t xml:space="preserve"> energija,iz hemije I fizike.Definišite ih.Da li se materija I energija mogu potrošiti?</w:t>
            </w:r>
            <w:r w:rsidR="00A80711" w:rsidRPr="00714AA6">
              <w:rPr>
                <w:sz w:val="24"/>
                <w:szCs w:val="24"/>
              </w:rPr>
              <w:t xml:space="preserve"> </w:t>
            </w:r>
            <w:r w:rsidR="00A80711" w:rsidRPr="00714AA6">
              <w:rPr>
                <w:sz w:val="24"/>
                <w:szCs w:val="24"/>
              </w:rPr>
              <w:t>Kako se zove taj proces u ekosistemu</w:t>
            </w:r>
            <w:r w:rsidR="00A80711">
              <w:rPr>
                <w:sz w:val="24"/>
                <w:szCs w:val="24"/>
              </w:rPr>
              <w:t>?</w:t>
            </w:r>
          </w:p>
          <w:p w14:paraId="0F966215" w14:textId="7962FCE7" w:rsidR="00552844" w:rsidRPr="00714AA6" w:rsidRDefault="00552844" w:rsidP="00714AA6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408E2E6F" w14:textId="5C30B275" w:rsidR="00855566" w:rsidRPr="00714AA6" w:rsidRDefault="00855566" w:rsidP="00714AA6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489EAA9E" w14:textId="68C4D2F6" w:rsidR="0090536F" w:rsidRPr="00714AA6" w:rsidRDefault="0090536F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Učeni</w:t>
            </w:r>
            <w:r w:rsidR="00714AA6" w:rsidRPr="00714AA6">
              <w:rPr>
                <w:sz w:val="24"/>
                <w:szCs w:val="24"/>
              </w:rPr>
              <w:t>ci su podijeljeni u grupe i</w:t>
            </w:r>
            <w:r w:rsidR="00552844" w:rsidRPr="00714AA6">
              <w:rPr>
                <w:sz w:val="24"/>
                <w:szCs w:val="24"/>
              </w:rPr>
              <w:t xml:space="preserve"> dobijaju nastavne listiće sa zadacima: </w:t>
            </w:r>
          </w:p>
          <w:p w14:paraId="5B4BDB5D" w14:textId="36E73136" w:rsidR="00552844" w:rsidRPr="00714AA6" w:rsidRDefault="00855566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l grupa:</w:t>
            </w:r>
          </w:p>
          <w:p w14:paraId="5E57C69F" w14:textId="6FD88425" w:rsidR="00855566" w:rsidRPr="00714AA6" w:rsidRDefault="00855566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Proč</w:t>
            </w:r>
            <w:r w:rsidR="007C4DFB">
              <w:rPr>
                <w:sz w:val="24"/>
                <w:szCs w:val="24"/>
              </w:rPr>
              <w:t>itajte tekst-Promet ekosistema-i</w:t>
            </w:r>
            <w:r w:rsidRPr="00714AA6">
              <w:rPr>
                <w:sz w:val="24"/>
                <w:szCs w:val="24"/>
              </w:rPr>
              <w:t xml:space="preserve"> odgovorite na pitanja:</w:t>
            </w:r>
          </w:p>
          <w:p w14:paraId="3068DBA0" w14:textId="25DF6E3C" w:rsidR="00855566" w:rsidRPr="00714AA6" w:rsidRDefault="00855566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Kroz koliko faza se ostvaruje promet ekosistema?U  čemu je smisao kruženja</w:t>
            </w:r>
            <w:r w:rsidR="001F48A8" w:rsidRPr="00714AA6">
              <w:rPr>
                <w:sz w:val="24"/>
                <w:szCs w:val="24"/>
              </w:rPr>
              <w:t xml:space="preserve"> materije?Šta je potrebno za proces kruženja materije?Šta se dešava sa energijom?Kako materija kruži?</w:t>
            </w:r>
          </w:p>
          <w:p w14:paraId="2618AF9A" w14:textId="4D22904C" w:rsidR="00175BB3" w:rsidRPr="00714AA6" w:rsidRDefault="001F48A8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ll grupa:</w:t>
            </w:r>
          </w:p>
          <w:p w14:paraId="4206A2A7" w14:textId="48D63261" w:rsidR="001F48A8" w:rsidRPr="00714AA6" w:rsidRDefault="00807D9F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Na osnovu slike</w:t>
            </w:r>
            <w:r w:rsidR="007C4DFB">
              <w:rPr>
                <w:sz w:val="24"/>
                <w:szCs w:val="24"/>
              </w:rPr>
              <w:t>-Kruženje materije i</w:t>
            </w:r>
            <w:r w:rsidR="001F48A8" w:rsidRPr="00714AA6">
              <w:rPr>
                <w:sz w:val="24"/>
                <w:szCs w:val="24"/>
              </w:rPr>
              <w:t xml:space="preserve"> proticanje energi</w:t>
            </w:r>
            <w:r w:rsidR="007C4DFB">
              <w:rPr>
                <w:sz w:val="24"/>
                <w:szCs w:val="24"/>
              </w:rPr>
              <w:t>je u ekosistemu-objasni proces i</w:t>
            </w:r>
            <w:r w:rsidR="001F48A8" w:rsidRPr="00714AA6">
              <w:rPr>
                <w:sz w:val="24"/>
                <w:szCs w:val="24"/>
              </w:rPr>
              <w:t xml:space="preserve"> </w:t>
            </w:r>
            <w:r w:rsidR="00B235DE" w:rsidRPr="00714AA6">
              <w:rPr>
                <w:sz w:val="24"/>
                <w:szCs w:val="24"/>
              </w:rPr>
              <w:t>dopuni odgovarajućim pojmovima</w:t>
            </w:r>
          </w:p>
          <w:p w14:paraId="64B3AB24" w14:textId="0BDF2564" w:rsidR="00B235DE" w:rsidRPr="00714AA6" w:rsidRDefault="00B235DE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lll grupa:</w:t>
            </w:r>
          </w:p>
          <w:p w14:paraId="0AAA3064" w14:textId="5C0F5976" w:rsidR="00B235DE" w:rsidRPr="00714AA6" w:rsidRDefault="00B235DE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 xml:space="preserve">Prouči tekst sa </w:t>
            </w:r>
            <w:r w:rsidR="001646C3">
              <w:rPr>
                <w:sz w:val="24"/>
                <w:szCs w:val="24"/>
              </w:rPr>
              <w:t>nastavnog listića –Fotosinteza,</w:t>
            </w:r>
            <w:bookmarkStart w:id="0" w:name="_GoBack"/>
            <w:bookmarkEnd w:id="0"/>
            <w:r w:rsidR="001646C3">
              <w:rPr>
                <w:sz w:val="24"/>
                <w:szCs w:val="24"/>
              </w:rPr>
              <w:t xml:space="preserve"> </w:t>
            </w:r>
            <w:r w:rsidR="001646C3">
              <w:rPr>
                <w:sz w:val="24"/>
                <w:szCs w:val="24"/>
                <w:lang w:val="sr-Latn-ME"/>
              </w:rPr>
              <w:t>ć.</w:t>
            </w:r>
            <w:r w:rsidRPr="00714AA6">
              <w:rPr>
                <w:sz w:val="24"/>
                <w:szCs w:val="24"/>
              </w:rPr>
              <w:t xml:space="preserve"> disanje</w:t>
            </w:r>
            <w:r w:rsidR="001646C3">
              <w:rPr>
                <w:sz w:val="24"/>
                <w:szCs w:val="24"/>
              </w:rPr>
              <w:t xml:space="preserve"> i varenje</w:t>
            </w:r>
            <w:r w:rsidRPr="00714AA6">
              <w:rPr>
                <w:sz w:val="24"/>
                <w:szCs w:val="24"/>
              </w:rPr>
              <w:t>.</w:t>
            </w:r>
          </w:p>
          <w:p w14:paraId="5CD84958" w14:textId="67E9EF9B" w:rsidR="00B235DE" w:rsidRDefault="00B235DE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Predsta</w:t>
            </w:r>
            <w:r w:rsidR="007C4DFB">
              <w:rPr>
                <w:sz w:val="24"/>
                <w:szCs w:val="24"/>
              </w:rPr>
              <w:t>vi šematski proces fotosinteze i</w:t>
            </w:r>
            <w:r w:rsidRPr="00714AA6">
              <w:rPr>
                <w:sz w:val="24"/>
                <w:szCs w:val="24"/>
              </w:rPr>
              <w:t xml:space="preserve"> ćelijskog disanja</w:t>
            </w:r>
          </w:p>
          <w:p w14:paraId="7B2299DA" w14:textId="01E568BF" w:rsidR="00FD7EAE" w:rsidRPr="00714AA6" w:rsidRDefault="00A649FB" w:rsidP="00714AA6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Predstavi hemijskim jedna</w:t>
            </w:r>
            <w:r>
              <w:rPr>
                <w:sz w:val="24"/>
                <w:szCs w:val="24"/>
                <w:lang w:val="sr-Latn-ME"/>
              </w:rPr>
              <w:t>č</w:t>
            </w:r>
            <w:r w:rsidR="00FD7EAE">
              <w:rPr>
                <w:sz w:val="24"/>
                <w:szCs w:val="24"/>
              </w:rPr>
              <w:t>inama reakcije fotosinteze</w:t>
            </w:r>
            <w:r>
              <w:rPr>
                <w:sz w:val="24"/>
                <w:szCs w:val="24"/>
              </w:rPr>
              <w:t>,varenja ugljenih hidrata</w:t>
            </w:r>
            <w:r w:rsidR="00FD7EAE">
              <w:rPr>
                <w:sz w:val="24"/>
                <w:szCs w:val="24"/>
              </w:rPr>
              <w:t xml:space="preserve"> i ćelijskog disanja.</w:t>
            </w:r>
          </w:p>
          <w:p w14:paraId="63C371CE" w14:textId="779B9EAD" w:rsidR="00B235DE" w:rsidRPr="00714AA6" w:rsidRDefault="00B235DE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lVgrupa:</w:t>
            </w:r>
          </w:p>
          <w:p w14:paraId="6C67205D" w14:textId="12E710DA" w:rsidR="00B235DE" w:rsidRPr="00714AA6" w:rsidRDefault="00940E80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 xml:space="preserve">Koristeći usluge </w:t>
            </w:r>
            <w:r w:rsidR="00B235DE" w:rsidRPr="00714AA6">
              <w:rPr>
                <w:sz w:val="24"/>
                <w:szCs w:val="24"/>
              </w:rPr>
              <w:t>I</w:t>
            </w:r>
            <w:r w:rsidRPr="00714AA6">
              <w:rPr>
                <w:sz w:val="24"/>
                <w:szCs w:val="24"/>
              </w:rPr>
              <w:t>nterneta</w:t>
            </w:r>
            <w:r w:rsidR="00B235DE" w:rsidRPr="00714AA6">
              <w:rPr>
                <w:sz w:val="24"/>
                <w:szCs w:val="24"/>
              </w:rPr>
              <w:t xml:space="preserve"> odgovori na pitanja:</w:t>
            </w:r>
          </w:p>
          <w:p w14:paraId="1A82F4BE" w14:textId="67C1E158" w:rsidR="00B235DE" w:rsidRPr="00714AA6" w:rsidRDefault="00B235DE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Koliko vremena treba materiji da se uključi u proces kruženja u prirodi?Od čega to zavisi?</w:t>
            </w:r>
          </w:p>
          <w:p w14:paraId="13EEEB9A" w14:textId="733F00B1" w:rsidR="00B235DE" w:rsidRPr="00714AA6" w:rsidRDefault="00B235DE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Papirna maramica,pikavac duvana sa filt</w:t>
            </w:r>
            <w:r w:rsidR="007C4DFB">
              <w:rPr>
                <w:sz w:val="24"/>
                <w:szCs w:val="24"/>
              </w:rPr>
              <w:t>erom,limenke od koka kole,boce i</w:t>
            </w:r>
            <w:r w:rsidRPr="00714AA6">
              <w:rPr>
                <w:sz w:val="24"/>
                <w:szCs w:val="24"/>
              </w:rPr>
              <w:t xml:space="preserve"> čaše od plastike,staklo I porcelan</w:t>
            </w:r>
          </w:p>
          <w:p w14:paraId="0B6D60EB" w14:textId="77777777" w:rsidR="00B235DE" w:rsidRPr="00714AA6" w:rsidRDefault="00B235DE" w:rsidP="00714AA6">
            <w:pPr>
              <w:pStyle w:val="NoSpacing"/>
              <w:jc w:val="both"/>
              <w:rPr>
                <w:sz w:val="24"/>
                <w:szCs w:val="24"/>
              </w:rPr>
            </w:pPr>
          </w:p>
          <w:p w14:paraId="7E2BDB54" w14:textId="738A1C0D" w:rsidR="00B235DE" w:rsidRPr="00714AA6" w:rsidRDefault="00B235DE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Predstavnik grupe prezentuje rad,ostali se uključuju u razgovor</w:t>
            </w:r>
          </w:p>
          <w:p w14:paraId="053F7630" w14:textId="6F815E5E" w:rsidR="003165F1" w:rsidRPr="00714AA6" w:rsidRDefault="002D4617" w:rsidP="00714AA6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Domaći:</w:t>
            </w:r>
            <w:r w:rsidR="00B235DE" w:rsidRPr="00714AA6">
              <w:rPr>
                <w:sz w:val="24"/>
                <w:szCs w:val="24"/>
              </w:rPr>
              <w:t>Kako možeš ti kao pojedinac da pomogneš prirodi da ubrza proces kruženja materije?</w:t>
            </w:r>
            <w:r w:rsidR="00807D9F" w:rsidRPr="00714AA6">
              <w:rPr>
                <w:sz w:val="24"/>
                <w:szCs w:val="24"/>
              </w:rPr>
              <w:t>(esej)</w:t>
            </w:r>
          </w:p>
          <w:p w14:paraId="3FF81FEB" w14:textId="4E82A6A2" w:rsidR="00807D9F" w:rsidRPr="00714AA6" w:rsidRDefault="00807D9F" w:rsidP="00714AA6">
            <w:pPr>
              <w:pStyle w:val="NoSpacing"/>
              <w:jc w:val="both"/>
              <w:rPr>
                <w:sz w:val="24"/>
                <w:szCs w:val="24"/>
              </w:rPr>
            </w:pPr>
          </w:p>
        </w:tc>
      </w:tr>
      <w:tr w:rsidR="005D67AB" w14:paraId="6117EB86" w14:textId="77777777" w:rsidTr="00683E37">
        <w:tc>
          <w:tcPr>
            <w:tcW w:w="2689" w:type="dxa"/>
            <w:shd w:val="clear" w:color="auto" w:fill="F2F2F2" w:themeFill="background1" w:themeFillShade="F2"/>
          </w:tcPr>
          <w:p w14:paraId="68815FB6" w14:textId="7D89A06A" w:rsidR="005D67AB" w:rsidRDefault="005D67AB" w:rsidP="00B6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Strategije učenja</w:t>
            </w:r>
          </w:p>
        </w:tc>
        <w:tc>
          <w:tcPr>
            <w:tcW w:w="6661" w:type="dxa"/>
          </w:tcPr>
          <w:p w14:paraId="61605D4E" w14:textId="77777777" w:rsidR="00683E37" w:rsidRPr="00714AA6" w:rsidRDefault="005D67AB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Rješavanje problema</w:t>
            </w:r>
          </w:p>
          <w:p w14:paraId="4641B05E" w14:textId="158942FA" w:rsidR="005D67AB" w:rsidRPr="00714AA6" w:rsidRDefault="00683E37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K</w:t>
            </w:r>
            <w:r w:rsidR="005D67AB" w:rsidRPr="00714AA6">
              <w:rPr>
                <w:sz w:val="24"/>
                <w:szCs w:val="24"/>
              </w:rPr>
              <w:t>ooperativno učenje na nivou grupa u odjeljenju</w:t>
            </w:r>
          </w:p>
        </w:tc>
      </w:tr>
      <w:tr w:rsidR="003165F1" w14:paraId="7C02ADCC" w14:textId="77777777" w:rsidTr="00683E37">
        <w:tc>
          <w:tcPr>
            <w:tcW w:w="2689" w:type="dxa"/>
            <w:shd w:val="clear" w:color="auto" w:fill="F2F2F2" w:themeFill="background1" w:themeFillShade="F2"/>
          </w:tcPr>
          <w:p w14:paraId="7E57947F" w14:textId="61DE241F" w:rsidR="003165F1" w:rsidRDefault="005D67AB" w:rsidP="00B6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Potreban materi</w:t>
            </w:r>
            <w:r w:rsidR="00714AA6">
              <w:rPr>
                <w:sz w:val="24"/>
                <w:szCs w:val="24"/>
              </w:rPr>
              <w:t>j</w:t>
            </w:r>
            <w:r>
              <w:rPr>
                <w:sz w:val="24"/>
                <w:szCs w:val="24"/>
              </w:rPr>
              <w:t xml:space="preserve">al za rad </w:t>
            </w:r>
          </w:p>
        </w:tc>
        <w:tc>
          <w:tcPr>
            <w:tcW w:w="6661" w:type="dxa"/>
          </w:tcPr>
          <w:p w14:paraId="00E8BF61" w14:textId="52E42AF5" w:rsidR="003165F1" w:rsidRPr="00714AA6" w:rsidRDefault="00807D9F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 xml:space="preserve">Nastavni listići,  bojice, </w:t>
            </w:r>
            <w:r w:rsidR="005D67AB" w:rsidRPr="00714AA6">
              <w:rPr>
                <w:sz w:val="24"/>
                <w:szCs w:val="24"/>
              </w:rPr>
              <w:t xml:space="preserve"> olovke,  </w:t>
            </w:r>
            <w:r w:rsidR="00D575B3" w:rsidRPr="00714AA6">
              <w:rPr>
                <w:sz w:val="24"/>
                <w:szCs w:val="24"/>
              </w:rPr>
              <w:t>mob. t</w:t>
            </w:r>
            <w:r w:rsidR="005D67AB" w:rsidRPr="00714AA6">
              <w:rPr>
                <w:sz w:val="24"/>
                <w:szCs w:val="24"/>
              </w:rPr>
              <w:t>elefon</w:t>
            </w:r>
            <w:r w:rsidR="00D575B3" w:rsidRPr="00714AA6">
              <w:rPr>
                <w:sz w:val="24"/>
                <w:szCs w:val="24"/>
              </w:rPr>
              <w:t xml:space="preserve">i ili tablet uređaji </w:t>
            </w:r>
            <w:r w:rsidR="005D67AB" w:rsidRPr="00714AA6">
              <w:rPr>
                <w:sz w:val="24"/>
                <w:szCs w:val="24"/>
              </w:rPr>
              <w:t>,</w:t>
            </w:r>
            <w:r w:rsidR="00E15602" w:rsidRPr="00714AA6">
              <w:rPr>
                <w:sz w:val="24"/>
                <w:szCs w:val="24"/>
              </w:rPr>
              <w:t xml:space="preserve"> pristup internetu,Udzbenik,sveska</w:t>
            </w:r>
          </w:p>
        </w:tc>
      </w:tr>
      <w:tr w:rsidR="005D67AB" w14:paraId="2BBC6411" w14:textId="77777777" w:rsidTr="00683E37">
        <w:tc>
          <w:tcPr>
            <w:tcW w:w="2689" w:type="dxa"/>
            <w:shd w:val="clear" w:color="auto" w:fill="F2F2F2" w:themeFill="background1" w:themeFillShade="F2"/>
          </w:tcPr>
          <w:p w14:paraId="57708D3D" w14:textId="5350636A" w:rsidR="005D67AB" w:rsidRDefault="00203B79" w:rsidP="00B6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Očekivani rezultati</w:t>
            </w:r>
          </w:p>
        </w:tc>
        <w:tc>
          <w:tcPr>
            <w:tcW w:w="6661" w:type="dxa"/>
          </w:tcPr>
          <w:p w14:paraId="13E74E88" w14:textId="2BD33BC7" w:rsidR="005D67AB" w:rsidRPr="00714AA6" w:rsidRDefault="00807D9F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Šeme</w:t>
            </w:r>
            <w:r w:rsidR="00203B79" w:rsidRPr="00714AA6">
              <w:rPr>
                <w:sz w:val="24"/>
                <w:szCs w:val="24"/>
              </w:rPr>
              <w:t xml:space="preserve">, </w:t>
            </w:r>
            <w:r w:rsidR="003A5DF3">
              <w:rPr>
                <w:sz w:val="24"/>
                <w:szCs w:val="24"/>
              </w:rPr>
              <w:t xml:space="preserve">jednaćine, </w:t>
            </w:r>
            <w:r w:rsidR="00203B79" w:rsidRPr="00714AA6">
              <w:rPr>
                <w:sz w:val="24"/>
                <w:szCs w:val="24"/>
              </w:rPr>
              <w:t>prezentacije</w:t>
            </w:r>
            <w:r w:rsidRPr="00714AA6">
              <w:rPr>
                <w:sz w:val="24"/>
                <w:szCs w:val="24"/>
              </w:rPr>
              <w:t xml:space="preserve">,eseji </w:t>
            </w:r>
          </w:p>
        </w:tc>
      </w:tr>
      <w:tr w:rsidR="00203B79" w14:paraId="4E7D04ED" w14:textId="77777777" w:rsidTr="00683E37">
        <w:tc>
          <w:tcPr>
            <w:tcW w:w="2689" w:type="dxa"/>
            <w:shd w:val="clear" w:color="auto" w:fill="F2F2F2" w:themeFill="background1" w:themeFillShade="F2"/>
          </w:tcPr>
          <w:p w14:paraId="47F3C67B" w14:textId="6285E294" w:rsidR="00203B79" w:rsidRDefault="00D575B3" w:rsidP="00B6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Opis sistema procjenjivanja</w:t>
            </w:r>
          </w:p>
        </w:tc>
        <w:tc>
          <w:tcPr>
            <w:tcW w:w="6661" w:type="dxa"/>
          </w:tcPr>
          <w:p w14:paraId="6E1248BA" w14:textId="7B8C288D" w:rsidR="001045FE" w:rsidRPr="00714AA6" w:rsidRDefault="001045FE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Praćenje rada svih učenika I njihove povratne informacije – prezentovanje pripremljenih materijala</w:t>
            </w:r>
          </w:p>
        </w:tc>
      </w:tr>
      <w:tr w:rsidR="00D575B3" w14:paraId="06618972" w14:textId="77777777" w:rsidTr="00683E37">
        <w:tc>
          <w:tcPr>
            <w:tcW w:w="2689" w:type="dxa"/>
            <w:shd w:val="clear" w:color="auto" w:fill="F2F2F2" w:themeFill="background1" w:themeFillShade="F2"/>
          </w:tcPr>
          <w:p w14:paraId="0F78F384" w14:textId="032644D0" w:rsidR="00D575B3" w:rsidRDefault="00D575B3" w:rsidP="00B65D1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Evaluacija</w:t>
            </w:r>
          </w:p>
        </w:tc>
        <w:tc>
          <w:tcPr>
            <w:tcW w:w="6661" w:type="dxa"/>
          </w:tcPr>
          <w:p w14:paraId="2E22C162" w14:textId="710B637B" w:rsidR="00D575B3" w:rsidRPr="00714AA6" w:rsidRDefault="001045FE" w:rsidP="00714AA6">
            <w:pPr>
              <w:pStyle w:val="NoSpacing"/>
              <w:jc w:val="both"/>
              <w:rPr>
                <w:sz w:val="24"/>
                <w:szCs w:val="24"/>
              </w:rPr>
            </w:pPr>
            <w:r w:rsidRPr="00714AA6">
              <w:rPr>
                <w:sz w:val="24"/>
                <w:szCs w:val="24"/>
              </w:rPr>
              <w:t>Nakon realizovanog časa</w:t>
            </w:r>
          </w:p>
        </w:tc>
      </w:tr>
    </w:tbl>
    <w:p w14:paraId="305F66BE" w14:textId="69529F84" w:rsidR="0090536F" w:rsidRDefault="0090536F" w:rsidP="0090536F">
      <w:pPr>
        <w:rPr>
          <w:b/>
          <w:bCs/>
          <w:sz w:val="24"/>
          <w:szCs w:val="24"/>
          <w:lang w:val="sr-Latn-ME"/>
        </w:rPr>
      </w:pPr>
    </w:p>
    <w:p w14:paraId="240C5046" w14:textId="77777777" w:rsidR="008F0211" w:rsidRDefault="008F0211" w:rsidP="0090536F">
      <w:pPr>
        <w:rPr>
          <w:b/>
          <w:bCs/>
          <w:sz w:val="24"/>
          <w:szCs w:val="24"/>
          <w:lang w:val="sr-Latn-ME"/>
        </w:rPr>
      </w:pPr>
    </w:p>
    <w:p w14:paraId="221CA3A9" w14:textId="77777777" w:rsidR="00714AA6" w:rsidRDefault="00714AA6" w:rsidP="0090536F">
      <w:pPr>
        <w:rPr>
          <w:b/>
          <w:bCs/>
          <w:sz w:val="24"/>
          <w:szCs w:val="24"/>
          <w:lang w:val="sr-Latn-ME"/>
        </w:rPr>
      </w:pPr>
    </w:p>
    <w:p w14:paraId="3FBF6189" w14:textId="77777777" w:rsidR="00714AA6" w:rsidRDefault="00714AA6" w:rsidP="0090536F">
      <w:pPr>
        <w:rPr>
          <w:b/>
          <w:bCs/>
          <w:sz w:val="24"/>
          <w:szCs w:val="24"/>
          <w:lang w:val="sr-Latn-ME"/>
        </w:rPr>
      </w:pPr>
    </w:p>
    <w:p w14:paraId="086CD59F" w14:textId="77777777" w:rsidR="00714AA6" w:rsidRDefault="00714AA6" w:rsidP="0090536F">
      <w:pPr>
        <w:rPr>
          <w:b/>
          <w:bCs/>
          <w:sz w:val="24"/>
          <w:szCs w:val="24"/>
          <w:lang w:val="sr-Latn-ME"/>
        </w:rPr>
      </w:pPr>
    </w:p>
    <w:p w14:paraId="41D8C407" w14:textId="68FD9E29" w:rsidR="00E9724A" w:rsidRDefault="004557B6" w:rsidP="004557B6">
      <w:pPr>
        <w:tabs>
          <w:tab w:val="left" w:pos="3587"/>
        </w:tabs>
        <w:rPr>
          <w:b/>
          <w:bCs/>
          <w:sz w:val="24"/>
          <w:szCs w:val="24"/>
          <w:lang w:val="sr-Latn-ME"/>
        </w:rPr>
      </w:pPr>
      <w:r>
        <w:rPr>
          <w:b/>
          <w:bCs/>
          <w:sz w:val="24"/>
          <w:szCs w:val="24"/>
          <w:lang w:val="sr-Latn-ME"/>
        </w:rPr>
        <w:tab/>
        <w:t>PRILOZI</w:t>
      </w:r>
    </w:p>
    <w:p w14:paraId="5FFC00B6" w14:textId="77777777" w:rsidR="00E9724A" w:rsidRPr="00A80711" w:rsidRDefault="00E9724A" w:rsidP="00E9724A">
      <w:pPr>
        <w:jc w:val="both"/>
        <w:rPr>
          <w:rFonts w:ascii="Calibri" w:eastAsia="Calibri" w:hAnsi="Calibri" w:cs="Times New Roman"/>
          <w:b/>
          <w:sz w:val="24"/>
          <w:szCs w:val="24"/>
          <w:lang w:val="sr-Latn-BA"/>
        </w:rPr>
      </w:pPr>
      <w:r w:rsidRPr="00A80711">
        <w:rPr>
          <w:rFonts w:ascii="Calibri" w:eastAsia="Calibri" w:hAnsi="Calibri" w:cs="Times New Roman"/>
          <w:b/>
          <w:sz w:val="24"/>
          <w:szCs w:val="24"/>
          <w:lang w:val="sr-Latn-BA"/>
        </w:rPr>
        <w:t xml:space="preserve">I-GRUPA                             </w:t>
      </w:r>
    </w:p>
    <w:p w14:paraId="61B42DE4" w14:textId="77777777" w:rsidR="00E9724A" w:rsidRPr="00E9724A" w:rsidRDefault="00E9724A" w:rsidP="00E9724A">
      <w:pPr>
        <w:jc w:val="both"/>
        <w:rPr>
          <w:rFonts w:ascii="Calibri" w:eastAsia="Calibri" w:hAnsi="Calibri" w:cs="Times New Roman"/>
          <w:sz w:val="24"/>
          <w:szCs w:val="24"/>
          <w:lang w:val="sr-Latn-BA"/>
        </w:rPr>
      </w:pPr>
      <w:r w:rsidRPr="00E9724A">
        <w:rPr>
          <w:rFonts w:ascii="Calibri" w:eastAsia="Calibri" w:hAnsi="Calibri" w:cs="Times New Roman"/>
          <w:sz w:val="24"/>
          <w:szCs w:val="24"/>
          <w:lang w:val="sr-Latn-BA"/>
        </w:rPr>
        <w:t xml:space="preserve">   PROMET EKOSISTEMA</w:t>
      </w:r>
    </w:p>
    <w:p w14:paraId="5851739F" w14:textId="77777777" w:rsidR="00E9724A" w:rsidRPr="00714AA6" w:rsidRDefault="00E9724A" w:rsidP="00E9724A">
      <w:pPr>
        <w:pStyle w:val="NoSpacing"/>
        <w:jc w:val="both"/>
        <w:rPr>
          <w:sz w:val="24"/>
          <w:szCs w:val="24"/>
          <w:lang w:val="sr-Latn-BA"/>
        </w:rPr>
      </w:pPr>
      <w:r w:rsidRPr="00714AA6">
        <w:rPr>
          <w:sz w:val="24"/>
          <w:szCs w:val="24"/>
          <w:lang w:val="sr-Latn-BA"/>
        </w:rPr>
        <w:t>Ekosistem je jedinstven sistem biotopa i biocenoze u kome materija kruži a energija protiče.Funkcionalno jedinstvo biotopa i biocenoze kao ekosistema ostvaruje se stalnom razmjenom materije i energije kao osnovnog procesa Ovaj proces se naziva promet ekosistema.On se ostvaruje u više faza:</w:t>
      </w:r>
    </w:p>
    <w:p w14:paraId="47CD74E6" w14:textId="77777777" w:rsidR="00E9724A" w:rsidRPr="00714AA6" w:rsidRDefault="00E9724A" w:rsidP="00E9724A">
      <w:pPr>
        <w:pStyle w:val="NoSpacing"/>
        <w:jc w:val="both"/>
        <w:rPr>
          <w:sz w:val="24"/>
          <w:szCs w:val="24"/>
          <w:lang w:val="sr-Latn-BA"/>
        </w:rPr>
      </w:pPr>
      <w:r w:rsidRPr="00714AA6">
        <w:rPr>
          <w:sz w:val="24"/>
          <w:szCs w:val="24"/>
          <w:lang w:val="sr-Latn-BA"/>
        </w:rPr>
        <w:t xml:space="preserve">-u </w:t>
      </w:r>
      <w:r>
        <w:rPr>
          <w:sz w:val="24"/>
          <w:szCs w:val="24"/>
          <w:lang w:val="sr-Latn-BA"/>
        </w:rPr>
        <w:t>procesu fotosinteze prima s</w:t>
      </w:r>
      <w:r w:rsidRPr="00714AA6">
        <w:rPr>
          <w:sz w:val="24"/>
          <w:szCs w:val="24"/>
          <w:lang w:val="sr-Latn-BA"/>
        </w:rPr>
        <w:t>e i vezuje Sunčeva energija;</w:t>
      </w:r>
    </w:p>
    <w:p w14:paraId="300A891A" w14:textId="77777777" w:rsidR="00E9724A" w:rsidRPr="00714AA6" w:rsidRDefault="00E9724A" w:rsidP="00E9724A">
      <w:pPr>
        <w:pStyle w:val="NoSpacing"/>
        <w:jc w:val="both"/>
        <w:rPr>
          <w:sz w:val="24"/>
          <w:szCs w:val="24"/>
          <w:lang w:val="sr-Latn-BA"/>
        </w:rPr>
      </w:pPr>
      <w:r w:rsidRPr="00714AA6">
        <w:rPr>
          <w:sz w:val="24"/>
          <w:szCs w:val="24"/>
          <w:lang w:val="sr-Latn-BA"/>
        </w:rPr>
        <w:t>-proizvodjači stvaraju organsku materiju pomoću CO2,vode i mineralnih materija,pri čemu se 3 energija vezuje za nastale organske materije;</w:t>
      </w:r>
    </w:p>
    <w:p w14:paraId="1F3A735A" w14:textId="77777777" w:rsidR="00E9724A" w:rsidRPr="00714AA6" w:rsidRDefault="00E9724A" w:rsidP="00E9724A">
      <w:pPr>
        <w:pStyle w:val="NoSpacing"/>
        <w:jc w:val="both"/>
        <w:rPr>
          <w:sz w:val="24"/>
          <w:szCs w:val="24"/>
          <w:lang w:val="sr-Latn-BA"/>
        </w:rPr>
      </w:pPr>
      <w:r w:rsidRPr="00714AA6">
        <w:rPr>
          <w:sz w:val="24"/>
          <w:szCs w:val="24"/>
          <w:lang w:val="sr-Latn-BA"/>
        </w:rPr>
        <w:t>-potrošači koriste organsku materiju i sa njom vezanu energiju;</w:t>
      </w:r>
    </w:p>
    <w:p w14:paraId="2068136C" w14:textId="77777777" w:rsidR="00E9724A" w:rsidRPr="00714AA6" w:rsidRDefault="00E9724A" w:rsidP="00E9724A">
      <w:pPr>
        <w:pStyle w:val="NoSpacing"/>
        <w:jc w:val="both"/>
        <w:rPr>
          <w:sz w:val="24"/>
          <w:szCs w:val="24"/>
          <w:lang w:val="sr-Latn-BA"/>
        </w:rPr>
      </w:pPr>
      <w:r w:rsidRPr="00714AA6">
        <w:rPr>
          <w:sz w:val="24"/>
          <w:szCs w:val="24"/>
          <w:lang w:val="sr-Latn-BA"/>
        </w:rPr>
        <w:t>-organska materija de razlaže do neorganske;</w:t>
      </w:r>
    </w:p>
    <w:p w14:paraId="53BDD3E6" w14:textId="77777777" w:rsidR="00E9724A" w:rsidRDefault="00E9724A" w:rsidP="00E9724A">
      <w:pPr>
        <w:pStyle w:val="NoSpacing"/>
        <w:jc w:val="both"/>
        <w:rPr>
          <w:sz w:val="24"/>
          <w:szCs w:val="24"/>
          <w:lang w:val="sr-Latn-BA"/>
        </w:rPr>
      </w:pPr>
      <w:r w:rsidRPr="00714AA6">
        <w:rPr>
          <w:sz w:val="24"/>
          <w:szCs w:val="24"/>
          <w:lang w:val="sr-Latn-BA"/>
        </w:rPr>
        <w:t>-proizvodjači ponovo koriste neorgansku materiju za stvaranje organske materije.</w:t>
      </w:r>
    </w:p>
    <w:p w14:paraId="34770B34" w14:textId="77777777" w:rsidR="00E9724A" w:rsidRDefault="00E9724A" w:rsidP="00E9724A">
      <w:pPr>
        <w:pStyle w:val="NoSpacing"/>
        <w:jc w:val="both"/>
        <w:rPr>
          <w:sz w:val="24"/>
          <w:szCs w:val="24"/>
          <w:lang w:val="sr-Latn-BA"/>
        </w:rPr>
      </w:pPr>
      <w:r w:rsidRPr="00714AA6">
        <w:rPr>
          <w:sz w:val="24"/>
          <w:szCs w:val="24"/>
          <w:lang w:val="sr-Latn-BA"/>
        </w:rPr>
        <w:t>U ekosistemu su svi procesi kružni.Smisao kruženja materije je u tome da se za stvaranje organskih materija i održavanje života koristi jedna te ista količina materije.Ukupna količina neorganske materije je ista na planeti.Organska materija se razlaganjem neprestano vraća prirodi.Neprestana razgradnja i izgradnja materije u prirodi ima kružni tok.Zato se sastav organskih i neorganskih materija ne mijenja.</w:t>
      </w:r>
    </w:p>
    <w:p w14:paraId="55F58BE7" w14:textId="77777777" w:rsidR="00E9724A" w:rsidRPr="00714AA6" w:rsidRDefault="00E9724A" w:rsidP="00E9724A">
      <w:pPr>
        <w:pStyle w:val="NoSpacing"/>
        <w:jc w:val="both"/>
        <w:rPr>
          <w:sz w:val="24"/>
          <w:szCs w:val="24"/>
          <w:lang w:val="sr-Latn-BA"/>
        </w:rPr>
      </w:pPr>
      <w:r w:rsidRPr="00714AA6">
        <w:rPr>
          <w:sz w:val="24"/>
          <w:szCs w:val="24"/>
          <w:lang w:val="sr-Latn-BA"/>
        </w:rPr>
        <w:t>Za proces kruženja potrebna je Sunčeva energija.Za vrijeme fotosinteze zelene biljke imaju sposobnost da jedan mali dio vežu za organsku materiju(3%).Posredno preko organske materije ovu važnu energiju koriste sva živa bića za životne procese.Organska</w:t>
      </w:r>
      <w:r>
        <w:rPr>
          <w:sz w:val="24"/>
          <w:szCs w:val="24"/>
          <w:lang w:val="sr-Latn-BA"/>
        </w:rPr>
        <w:t xml:space="preserve"> materija se ovim procesima ieto</w:t>
      </w:r>
      <w:r w:rsidRPr="00714AA6">
        <w:rPr>
          <w:sz w:val="24"/>
          <w:szCs w:val="24"/>
          <w:lang w:val="sr-Latn-BA"/>
        </w:rPr>
        <w:t>vremeno i razlaže.Pri tome se dio energije koristi za životne aktivnosti, a dio se oslobađa u vidu toplote.Sva toplotna energija odlazi neprovatno u vasionu .Ovaj proces se stalno ponavlja.PREMA TOME ENERGIJA NEPREKIDNO PROTIČE KROZ PRIRODNE SISTEME.</w:t>
      </w:r>
    </w:p>
    <w:p w14:paraId="4804F7BB" w14:textId="77777777" w:rsidR="00E9724A" w:rsidRDefault="00E9724A" w:rsidP="00E9724A">
      <w:pPr>
        <w:pStyle w:val="NoSpacing"/>
        <w:jc w:val="both"/>
        <w:rPr>
          <w:sz w:val="24"/>
          <w:szCs w:val="24"/>
          <w:lang w:val="sr-Latn-BA"/>
        </w:rPr>
      </w:pPr>
      <w:r w:rsidRPr="00714AA6">
        <w:rPr>
          <w:sz w:val="24"/>
          <w:szCs w:val="24"/>
          <w:lang w:val="sr-Latn-BA"/>
        </w:rPr>
        <w:t>Stalni proces KRUŽENJA MATERIJE I PROTICANJA ENERGIJE IZMEĐU ŽIVE I NEŽIVE PRIRODE OBEZBJEĐUJE JEDINSTVO PRIRODE.</w:t>
      </w:r>
    </w:p>
    <w:p w14:paraId="01A0A079" w14:textId="77777777" w:rsidR="00E9724A" w:rsidRPr="00394856" w:rsidRDefault="00E9724A" w:rsidP="00E9724A">
      <w:pPr>
        <w:pStyle w:val="NoSpacing"/>
        <w:jc w:val="both"/>
        <w:rPr>
          <w:sz w:val="24"/>
          <w:szCs w:val="24"/>
          <w:lang w:val="sr-Latn-BA"/>
        </w:rPr>
      </w:pPr>
    </w:p>
    <w:p w14:paraId="0A38E5C7" w14:textId="77777777" w:rsidR="00E9724A" w:rsidRPr="00714AA6" w:rsidRDefault="00E9724A" w:rsidP="00E9724A">
      <w:pPr>
        <w:pStyle w:val="NoSpacing"/>
        <w:jc w:val="both"/>
        <w:rPr>
          <w:rFonts w:cs="Times New Roman"/>
          <w:sz w:val="24"/>
          <w:szCs w:val="24"/>
          <w:lang w:val="sr-Latn-BA"/>
        </w:rPr>
      </w:pPr>
      <w:r w:rsidRPr="00714AA6">
        <w:rPr>
          <w:rFonts w:cs="Times New Roman"/>
          <w:sz w:val="24"/>
          <w:szCs w:val="24"/>
          <w:lang w:val="sr-Latn-BA"/>
        </w:rPr>
        <w:t>Zadatak:Pročitajte tekst Promet ekosistema i odgovorite na pitanja.</w:t>
      </w:r>
    </w:p>
    <w:p w14:paraId="43D3B007" w14:textId="77777777" w:rsidR="00E9724A" w:rsidRDefault="00E9724A" w:rsidP="00E9724A">
      <w:pPr>
        <w:pStyle w:val="NoSpacing"/>
        <w:numPr>
          <w:ilvl w:val="0"/>
          <w:numId w:val="10"/>
        </w:numPr>
        <w:jc w:val="both"/>
        <w:rPr>
          <w:rFonts w:cs="Times New Roman"/>
          <w:sz w:val="24"/>
          <w:szCs w:val="24"/>
          <w:lang w:val="sr-Latn-BA"/>
        </w:rPr>
      </w:pPr>
      <w:r w:rsidRPr="00714AA6">
        <w:rPr>
          <w:rFonts w:cs="Times New Roman"/>
          <w:sz w:val="24"/>
          <w:szCs w:val="24"/>
          <w:lang w:val="sr-Latn-BA"/>
        </w:rPr>
        <w:t>Kroz koliko faza se ostvaruje promet ekosistema?Opiši proces.</w:t>
      </w:r>
    </w:p>
    <w:p w14:paraId="2B14CC61" w14:textId="77777777" w:rsidR="00E9724A" w:rsidRPr="00714AA6" w:rsidRDefault="00E9724A" w:rsidP="00E9724A">
      <w:pPr>
        <w:pStyle w:val="NoSpacing"/>
        <w:jc w:val="both"/>
        <w:rPr>
          <w:rFonts w:cs="Times New Roman"/>
          <w:sz w:val="24"/>
          <w:szCs w:val="24"/>
          <w:lang w:val="sr-Latn-BA"/>
        </w:rPr>
      </w:pPr>
      <w:r>
        <w:rPr>
          <w:rFonts w:cs="Times New Roman"/>
          <w:sz w:val="24"/>
          <w:szCs w:val="24"/>
          <w:lang w:val="sr-Latn-BA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F18080" w14:textId="77777777" w:rsidR="00E9724A" w:rsidRPr="00714AA6" w:rsidRDefault="00E9724A" w:rsidP="00E9724A">
      <w:pPr>
        <w:pStyle w:val="NoSpacing"/>
        <w:jc w:val="both"/>
        <w:rPr>
          <w:rFonts w:cs="Times New Roman"/>
          <w:sz w:val="24"/>
          <w:szCs w:val="24"/>
          <w:lang w:val="sr-Latn-BA"/>
        </w:rPr>
      </w:pPr>
    </w:p>
    <w:p w14:paraId="66DB917A" w14:textId="77777777" w:rsidR="00E9724A" w:rsidRDefault="00E9724A" w:rsidP="00E9724A">
      <w:pPr>
        <w:pStyle w:val="NoSpacing"/>
        <w:numPr>
          <w:ilvl w:val="0"/>
          <w:numId w:val="10"/>
        </w:numPr>
        <w:jc w:val="both"/>
        <w:rPr>
          <w:rFonts w:cs="Times New Roman"/>
          <w:sz w:val="24"/>
          <w:szCs w:val="24"/>
          <w:lang w:val="sr-Latn-BA"/>
        </w:rPr>
      </w:pPr>
      <w:r w:rsidRPr="00714AA6">
        <w:rPr>
          <w:rFonts w:cs="Times New Roman"/>
          <w:sz w:val="24"/>
          <w:szCs w:val="24"/>
          <w:lang w:val="sr-Latn-BA"/>
        </w:rPr>
        <w:t>U čemu je smisao kruženja materije i proticanja energije?</w:t>
      </w:r>
    </w:p>
    <w:p w14:paraId="1068F381" w14:textId="77777777" w:rsidR="00E9724A" w:rsidRDefault="00E9724A" w:rsidP="00E9724A">
      <w:pPr>
        <w:pStyle w:val="NoSpacing"/>
        <w:jc w:val="both"/>
        <w:rPr>
          <w:rFonts w:cs="Times New Roman"/>
          <w:sz w:val="24"/>
          <w:szCs w:val="24"/>
          <w:lang w:val="sr-Latn-BA"/>
        </w:rPr>
      </w:pPr>
      <w:r>
        <w:rPr>
          <w:rFonts w:cs="Times New Roman"/>
          <w:sz w:val="24"/>
          <w:szCs w:val="24"/>
          <w:lang w:val="sr-Latn-BA"/>
        </w:rPr>
        <w:t>___________________________________________________________________________________________________________________________________________________________</w:t>
      </w:r>
    </w:p>
    <w:p w14:paraId="25524AD8" w14:textId="77777777" w:rsidR="00E9724A" w:rsidRPr="00394856" w:rsidRDefault="00E9724A" w:rsidP="00E9724A">
      <w:pPr>
        <w:pStyle w:val="NoSpacing"/>
        <w:numPr>
          <w:ilvl w:val="0"/>
          <w:numId w:val="10"/>
        </w:numPr>
        <w:jc w:val="both"/>
        <w:rPr>
          <w:rFonts w:cs="Times New Roman"/>
          <w:sz w:val="24"/>
          <w:szCs w:val="24"/>
          <w:lang w:val="sr-Latn-BA"/>
        </w:rPr>
      </w:pPr>
      <w:r w:rsidRPr="00394856">
        <w:rPr>
          <w:rFonts w:cs="Times New Roman"/>
          <w:sz w:val="24"/>
          <w:szCs w:val="24"/>
          <w:lang w:val="sr-Latn-BA"/>
        </w:rPr>
        <w:t>Koji su uslovi potre</w:t>
      </w:r>
      <w:r>
        <w:rPr>
          <w:rFonts w:cs="Times New Roman"/>
          <w:sz w:val="24"/>
          <w:szCs w:val="24"/>
          <w:lang w:val="sr-Latn-BA"/>
        </w:rPr>
        <w:t>bni za proces kruženja materije?</w:t>
      </w:r>
    </w:p>
    <w:p w14:paraId="610E1609" w14:textId="77777777" w:rsidR="00E9724A" w:rsidRPr="00394856" w:rsidRDefault="00E9724A" w:rsidP="00E9724A">
      <w:pPr>
        <w:pStyle w:val="NoSpacing"/>
        <w:jc w:val="both"/>
        <w:rPr>
          <w:rFonts w:cs="Times New Roman"/>
          <w:sz w:val="24"/>
          <w:szCs w:val="24"/>
          <w:lang w:val="sr-Latn-BA"/>
        </w:rPr>
      </w:pPr>
      <w:r>
        <w:rPr>
          <w:rFonts w:cs="Times New Roman"/>
          <w:sz w:val="24"/>
          <w:szCs w:val="24"/>
          <w:lang w:val="sr-Latn-BA"/>
        </w:rPr>
        <w:t>__________________________________________________________________________________________________________________________________________________________</w:t>
      </w:r>
    </w:p>
    <w:p w14:paraId="747041BD" w14:textId="77777777" w:rsidR="00E9724A" w:rsidRPr="00714AA6" w:rsidRDefault="00E9724A" w:rsidP="00E9724A">
      <w:pPr>
        <w:pStyle w:val="NoSpacing"/>
        <w:numPr>
          <w:ilvl w:val="0"/>
          <w:numId w:val="10"/>
        </w:numPr>
        <w:pBdr>
          <w:bottom w:val="single" w:sz="12" w:space="1" w:color="auto"/>
        </w:pBdr>
        <w:jc w:val="both"/>
        <w:rPr>
          <w:rFonts w:cs="Times New Roman"/>
          <w:sz w:val="24"/>
          <w:szCs w:val="24"/>
          <w:lang w:val="sr-Latn-BA"/>
        </w:rPr>
      </w:pPr>
      <w:r w:rsidRPr="00714AA6">
        <w:rPr>
          <w:rFonts w:cs="Times New Roman"/>
          <w:sz w:val="24"/>
          <w:szCs w:val="24"/>
          <w:lang w:val="sr-Latn-BA"/>
        </w:rPr>
        <w:lastRenderedPageBreak/>
        <w:t>Šta se dešava sa energijom?</w:t>
      </w:r>
    </w:p>
    <w:p w14:paraId="69548E26" w14:textId="77777777" w:rsidR="00E9724A" w:rsidRDefault="00E9724A" w:rsidP="00E9724A">
      <w:pPr>
        <w:pStyle w:val="NoSpacing"/>
        <w:jc w:val="both"/>
        <w:rPr>
          <w:sz w:val="24"/>
          <w:szCs w:val="24"/>
          <w:lang w:val="sr-Latn-BA"/>
        </w:rPr>
      </w:pPr>
    </w:p>
    <w:p w14:paraId="6BDE40E3" w14:textId="77777777" w:rsidR="00E9724A" w:rsidRDefault="00E9724A" w:rsidP="00E9724A">
      <w:pPr>
        <w:pStyle w:val="NoSpacing"/>
        <w:jc w:val="both"/>
        <w:rPr>
          <w:sz w:val="24"/>
          <w:szCs w:val="24"/>
          <w:lang w:val="sr-Latn-BA"/>
        </w:rPr>
      </w:pPr>
    </w:p>
    <w:p w14:paraId="49E9D3AC" w14:textId="27E3CDA2" w:rsidR="008F0211" w:rsidRPr="00E9724A" w:rsidRDefault="00442B00" w:rsidP="00E9724A">
      <w:pPr>
        <w:pStyle w:val="NoSpacing"/>
        <w:jc w:val="both"/>
        <w:rPr>
          <w:sz w:val="24"/>
          <w:szCs w:val="24"/>
          <w:lang w:val="sr-Latn-BA"/>
        </w:rPr>
      </w:pPr>
      <w:r>
        <w:rPr>
          <w:b/>
          <w:bCs/>
          <w:sz w:val="24"/>
          <w:szCs w:val="24"/>
          <w:lang w:val="sr-Latn-ME"/>
        </w:rPr>
        <w:t>II grupa</w:t>
      </w:r>
    </w:p>
    <w:p w14:paraId="2F1FA779" w14:textId="77777777" w:rsidR="008E6AD5" w:rsidRDefault="007C4DFB" w:rsidP="0090536F">
      <w:pPr>
        <w:rPr>
          <w:bCs/>
          <w:sz w:val="24"/>
          <w:szCs w:val="24"/>
          <w:lang w:val="sr-Latn-ME"/>
        </w:rPr>
      </w:pPr>
      <w:r>
        <w:rPr>
          <w:bCs/>
          <w:sz w:val="24"/>
          <w:szCs w:val="24"/>
          <w:lang w:val="sr-Latn-ME"/>
        </w:rPr>
        <w:t>1.</w:t>
      </w:r>
      <w:r w:rsidR="00940E80" w:rsidRPr="00394856">
        <w:rPr>
          <w:bCs/>
          <w:sz w:val="24"/>
          <w:szCs w:val="24"/>
          <w:lang w:val="sr-Latn-ME"/>
        </w:rPr>
        <w:t>Pročitaj tekst iz Udzbenika.</w:t>
      </w:r>
    </w:p>
    <w:p w14:paraId="1AADD02D" w14:textId="6C68A332" w:rsidR="004557B6" w:rsidRPr="00394856" w:rsidRDefault="004557B6" w:rsidP="0090536F">
      <w:pPr>
        <w:rPr>
          <w:bCs/>
          <w:sz w:val="24"/>
          <w:szCs w:val="24"/>
          <w:lang w:val="sr-Latn-ME"/>
        </w:rPr>
      </w:pPr>
      <w:r w:rsidRPr="00394856">
        <w:rPr>
          <w:bCs/>
          <w:sz w:val="24"/>
          <w:szCs w:val="24"/>
          <w:lang w:val="sr-Latn-ME"/>
        </w:rPr>
        <w:t>Na osnovu</w:t>
      </w:r>
      <w:r w:rsidR="00940E80" w:rsidRPr="00394856">
        <w:rPr>
          <w:bCs/>
          <w:sz w:val="24"/>
          <w:szCs w:val="24"/>
          <w:lang w:val="sr-Latn-ME"/>
        </w:rPr>
        <w:t xml:space="preserve"> date</w:t>
      </w:r>
      <w:r w:rsidRPr="00394856">
        <w:rPr>
          <w:bCs/>
          <w:sz w:val="24"/>
          <w:szCs w:val="24"/>
          <w:lang w:val="sr-Latn-ME"/>
        </w:rPr>
        <w:t xml:space="preserve"> šeme procesa kruženja materije i proticanja energije,objasni proces i dopuni šemu odgovarajućim pojmovima:</w:t>
      </w:r>
    </w:p>
    <w:p w14:paraId="2A6A4766" w14:textId="2FE74170" w:rsidR="008F0211" w:rsidRPr="00394856" w:rsidRDefault="00940E80" w:rsidP="0090536F">
      <w:pPr>
        <w:rPr>
          <w:bCs/>
          <w:sz w:val="24"/>
          <w:szCs w:val="24"/>
          <w:lang w:val="sr-Latn-ME"/>
        </w:rPr>
      </w:pPr>
      <w:r w:rsidRPr="00394856">
        <w:rPr>
          <w:bCs/>
          <w:sz w:val="24"/>
          <w:szCs w:val="24"/>
          <w:lang w:val="sr-Latn-ME"/>
        </w:rPr>
        <w:t>Šema:</w:t>
      </w:r>
    </w:p>
    <w:p w14:paraId="4A41ECB2" w14:textId="1762F8C1" w:rsidR="008F0211" w:rsidRPr="00394856" w:rsidRDefault="008E6AD5" w:rsidP="0090536F">
      <w:pPr>
        <w:rPr>
          <w:bCs/>
          <w:sz w:val="24"/>
          <w:szCs w:val="24"/>
          <w:lang w:val="sr-Latn-ME"/>
        </w:rPr>
      </w:pPr>
      <w:r>
        <w:rPr>
          <w:bCs/>
          <w:noProof/>
          <w:sz w:val="24"/>
          <w:szCs w:val="24"/>
        </w:rPr>
        <w:drawing>
          <wp:inline distT="0" distB="0" distL="0" distR="0" wp14:anchorId="4AEDBA5C" wp14:editId="3C169E58">
            <wp:extent cx="5594350" cy="41148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umbnail_View recent photos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94656" cy="411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478D6C" w14:textId="77777777" w:rsidR="008F0211" w:rsidRPr="00394856" w:rsidRDefault="008F0211" w:rsidP="0090536F">
      <w:pPr>
        <w:rPr>
          <w:bCs/>
          <w:sz w:val="24"/>
          <w:szCs w:val="24"/>
          <w:lang w:val="sr-Latn-ME"/>
        </w:rPr>
      </w:pPr>
    </w:p>
    <w:p w14:paraId="2C093CAE" w14:textId="559D5732" w:rsidR="008F0211" w:rsidRPr="00394856" w:rsidRDefault="007C4DFB" w:rsidP="0090536F">
      <w:pPr>
        <w:rPr>
          <w:bCs/>
          <w:sz w:val="24"/>
          <w:szCs w:val="24"/>
          <w:lang w:val="sr-Latn-ME"/>
        </w:rPr>
      </w:pPr>
      <w:r>
        <w:rPr>
          <w:bCs/>
          <w:sz w:val="24"/>
          <w:szCs w:val="24"/>
          <w:lang w:val="sr-Latn-ME"/>
        </w:rPr>
        <w:t>2.</w:t>
      </w:r>
      <w:r w:rsidR="00940E80" w:rsidRPr="00394856">
        <w:rPr>
          <w:bCs/>
          <w:sz w:val="24"/>
          <w:szCs w:val="24"/>
          <w:lang w:val="sr-Latn-ME"/>
        </w:rPr>
        <w:t>Objasni proces –KRUŽENJE MATERIJE I PROTICANJE ENERGIJE U EKOSISTEMU</w:t>
      </w:r>
    </w:p>
    <w:p w14:paraId="78C5458C" w14:textId="269274C5" w:rsidR="00714AA6" w:rsidRPr="00394856" w:rsidRDefault="00714AA6" w:rsidP="00714AA6">
      <w:pPr>
        <w:rPr>
          <w:bCs/>
          <w:sz w:val="24"/>
          <w:szCs w:val="24"/>
          <w:lang w:val="sr-Latn-ME"/>
        </w:rPr>
      </w:pPr>
      <w:r w:rsidRPr="00394856">
        <w:rPr>
          <w:bCs/>
          <w:sz w:val="24"/>
          <w:szCs w:val="24"/>
          <w:lang w:val="sr-Latn-M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A2CCF72" w14:textId="77777777" w:rsidR="008F0211" w:rsidRDefault="008F0211" w:rsidP="0090536F">
      <w:pPr>
        <w:rPr>
          <w:b/>
          <w:bCs/>
          <w:sz w:val="24"/>
          <w:szCs w:val="24"/>
          <w:lang w:val="sr-Latn-ME"/>
        </w:rPr>
      </w:pPr>
    </w:p>
    <w:p w14:paraId="7FD47B85" w14:textId="77777777" w:rsidR="003A5DF3" w:rsidRDefault="003A5DF3" w:rsidP="00714AA6">
      <w:pPr>
        <w:jc w:val="both"/>
        <w:rPr>
          <w:rFonts w:ascii="Calibri" w:eastAsia="Calibri" w:hAnsi="Calibri" w:cs="Times New Roman"/>
          <w:color w:val="FF0000"/>
          <w:sz w:val="24"/>
          <w:szCs w:val="24"/>
          <w:lang w:val="sr-Latn-BA"/>
        </w:rPr>
      </w:pPr>
      <w:r>
        <w:rPr>
          <w:rFonts w:ascii="Calibri" w:eastAsia="Calibri" w:hAnsi="Calibri" w:cs="Times New Roman"/>
          <w:color w:val="FF0000"/>
          <w:sz w:val="24"/>
          <w:szCs w:val="24"/>
          <w:lang w:val="sr-Latn-BA"/>
        </w:rPr>
        <w:t xml:space="preserve">    </w:t>
      </w:r>
    </w:p>
    <w:p w14:paraId="1EE19E37" w14:textId="77777777" w:rsidR="00E9724A" w:rsidRDefault="00E9724A" w:rsidP="00714AA6">
      <w:pPr>
        <w:jc w:val="both"/>
        <w:rPr>
          <w:rFonts w:ascii="Calibri" w:eastAsia="Calibri" w:hAnsi="Calibri" w:cs="Times New Roman"/>
          <w:color w:val="FF0000"/>
          <w:sz w:val="24"/>
          <w:szCs w:val="24"/>
          <w:lang w:val="sr-Latn-BA"/>
        </w:rPr>
      </w:pPr>
    </w:p>
    <w:p w14:paraId="584E6758" w14:textId="77777777" w:rsidR="00394856" w:rsidRDefault="00394856" w:rsidP="00714AA6">
      <w:pPr>
        <w:pStyle w:val="NoSpacing"/>
        <w:jc w:val="both"/>
        <w:rPr>
          <w:rFonts w:ascii="Calibri" w:eastAsia="Calibri" w:hAnsi="Calibri" w:cs="Times New Roman"/>
          <w:color w:val="FF0000"/>
          <w:sz w:val="24"/>
          <w:szCs w:val="24"/>
          <w:lang w:val="sr-Latn-BA"/>
        </w:rPr>
      </w:pPr>
    </w:p>
    <w:p w14:paraId="31DB6365" w14:textId="77777777" w:rsidR="00E9724A" w:rsidRPr="00714AA6" w:rsidRDefault="00E9724A" w:rsidP="00714AA6">
      <w:pPr>
        <w:pStyle w:val="NoSpacing"/>
        <w:jc w:val="both"/>
        <w:rPr>
          <w:sz w:val="24"/>
          <w:szCs w:val="24"/>
          <w:lang w:val="sr-Latn-BA"/>
        </w:rPr>
      </w:pPr>
    </w:p>
    <w:p w14:paraId="1D4B523F" w14:textId="693B8B7C" w:rsidR="008F0211" w:rsidRPr="00714AA6" w:rsidRDefault="004557B6" w:rsidP="00714AA6">
      <w:pPr>
        <w:pStyle w:val="NoSpacing"/>
        <w:jc w:val="both"/>
        <w:rPr>
          <w:rFonts w:cs="Times New Roman"/>
          <w:sz w:val="24"/>
          <w:szCs w:val="24"/>
          <w:lang w:val="sr-Latn-BA"/>
        </w:rPr>
      </w:pPr>
      <w:r w:rsidRPr="00714AA6">
        <w:rPr>
          <w:rFonts w:cs="Times New Roman"/>
          <w:sz w:val="24"/>
          <w:szCs w:val="24"/>
          <w:lang w:val="sr-Latn-BA"/>
        </w:rPr>
        <w:t>III GRUPA</w:t>
      </w:r>
    </w:p>
    <w:p w14:paraId="64D60903" w14:textId="77777777" w:rsidR="008F0211" w:rsidRPr="00393BCE" w:rsidRDefault="008F0211" w:rsidP="00714AA6">
      <w:pPr>
        <w:pStyle w:val="NoSpacing"/>
        <w:jc w:val="both"/>
        <w:rPr>
          <w:rFonts w:cs="Times New Roman"/>
          <w:color w:val="FF0000"/>
          <w:sz w:val="24"/>
          <w:szCs w:val="24"/>
          <w:lang w:val="sr-Latn-BA"/>
        </w:rPr>
      </w:pPr>
    </w:p>
    <w:p w14:paraId="0224AACF" w14:textId="27C2E239" w:rsidR="008F0211" w:rsidRPr="00393BCE" w:rsidRDefault="00FD7EAE" w:rsidP="00714AA6">
      <w:pPr>
        <w:pStyle w:val="NoSpacing"/>
        <w:jc w:val="both"/>
        <w:rPr>
          <w:rFonts w:cs="Times New Roman"/>
          <w:color w:val="FF0000"/>
          <w:sz w:val="24"/>
          <w:szCs w:val="24"/>
          <w:lang w:val="sr-Latn-BA"/>
        </w:rPr>
      </w:pPr>
      <w:r w:rsidRPr="00E9724A">
        <w:rPr>
          <w:rFonts w:cs="Times New Roman"/>
          <w:sz w:val="24"/>
          <w:szCs w:val="24"/>
          <w:lang w:val="sr-Latn-BA"/>
        </w:rPr>
        <w:t>KRUŽENJE MATERIJE I PROTICANJE ENERGIJE</w:t>
      </w:r>
    </w:p>
    <w:p w14:paraId="1C9AB8D9" w14:textId="77777777" w:rsidR="00394856" w:rsidRDefault="00394856" w:rsidP="00714AA6">
      <w:pPr>
        <w:pStyle w:val="NoSpacing"/>
        <w:jc w:val="both"/>
        <w:rPr>
          <w:rFonts w:cs="Times New Roman"/>
          <w:sz w:val="24"/>
          <w:szCs w:val="24"/>
          <w:lang w:val="sr-Latn-BA"/>
        </w:rPr>
      </w:pPr>
    </w:p>
    <w:p w14:paraId="76B22DAD" w14:textId="77777777" w:rsidR="00394856" w:rsidRDefault="008F0211" w:rsidP="00714AA6">
      <w:pPr>
        <w:pStyle w:val="NoSpacing"/>
        <w:jc w:val="both"/>
        <w:rPr>
          <w:rFonts w:cs="Times New Roman"/>
          <w:sz w:val="24"/>
          <w:szCs w:val="24"/>
          <w:lang w:val="sr-Latn-BA"/>
        </w:rPr>
      </w:pPr>
      <w:r w:rsidRPr="00714AA6">
        <w:rPr>
          <w:rFonts w:cs="Times New Roman"/>
          <w:sz w:val="24"/>
          <w:szCs w:val="24"/>
          <w:lang w:val="sr-Latn-BA"/>
        </w:rPr>
        <w:t>Zadatak:</w:t>
      </w:r>
    </w:p>
    <w:p w14:paraId="4A242645" w14:textId="17EDAC10" w:rsidR="008F0211" w:rsidRDefault="008F0211" w:rsidP="00394856">
      <w:pPr>
        <w:pStyle w:val="NoSpacing"/>
        <w:ind w:left="360"/>
        <w:jc w:val="both"/>
        <w:rPr>
          <w:rFonts w:cs="Times New Roman"/>
          <w:sz w:val="24"/>
          <w:szCs w:val="24"/>
          <w:lang w:val="sr-Latn-BA"/>
        </w:rPr>
      </w:pPr>
      <w:r w:rsidRPr="00394856">
        <w:rPr>
          <w:rFonts w:cs="Times New Roman"/>
          <w:sz w:val="24"/>
          <w:szCs w:val="24"/>
          <w:lang w:val="sr-Latn-BA"/>
        </w:rPr>
        <w:t>Organizmi dobijaju energiju iz hrane</w:t>
      </w:r>
      <w:r w:rsidR="00394856" w:rsidRPr="00394856">
        <w:rPr>
          <w:rFonts w:cs="Times New Roman"/>
          <w:sz w:val="24"/>
          <w:szCs w:val="24"/>
          <w:lang w:val="sr-Latn-BA"/>
        </w:rPr>
        <w:t>.</w:t>
      </w:r>
      <w:r w:rsidRPr="00394856">
        <w:rPr>
          <w:rFonts w:cs="Times New Roman"/>
          <w:sz w:val="24"/>
          <w:szCs w:val="24"/>
          <w:lang w:val="sr-Latn-BA"/>
        </w:rPr>
        <w:t xml:space="preserve"> Kako?</w:t>
      </w:r>
      <w:r w:rsidR="00394856" w:rsidRPr="00394856">
        <w:rPr>
          <w:rFonts w:cs="Times New Roman"/>
          <w:sz w:val="24"/>
          <w:szCs w:val="24"/>
          <w:lang w:val="sr-Latn-BA"/>
        </w:rPr>
        <w:t xml:space="preserve"> </w:t>
      </w:r>
      <w:r w:rsidRPr="00394856">
        <w:rPr>
          <w:rFonts w:cs="Times New Roman"/>
          <w:sz w:val="24"/>
          <w:szCs w:val="24"/>
          <w:lang w:val="sr-Latn-BA"/>
        </w:rPr>
        <w:t>Prouči tekst sa nastavnog listića i predstavi šematski  proces fotosinteze i ćeli</w:t>
      </w:r>
      <w:r w:rsidR="00393BCE">
        <w:rPr>
          <w:rFonts w:cs="Times New Roman"/>
          <w:sz w:val="24"/>
          <w:szCs w:val="24"/>
          <w:lang w:val="sr-Latn-BA"/>
        </w:rPr>
        <w:t>j</w:t>
      </w:r>
      <w:r w:rsidRPr="00394856">
        <w:rPr>
          <w:rFonts w:cs="Times New Roman"/>
          <w:sz w:val="24"/>
          <w:szCs w:val="24"/>
          <w:lang w:val="sr-Latn-BA"/>
        </w:rPr>
        <w:t>skog disanja.</w:t>
      </w:r>
    </w:p>
    <w:p w14:paraId="1D124980" w14:textId="6998A947" w:rsidR="00FD7EAE" w:rsidRPr="00394856" w:rsidRDefault="00FD7EAE" w:rsidP="00394856">
      <w:pPr>
        <w:pStyle w:val="NoSpacing"/>
        <w:ind w:left="360"/>
        <w:jc w:val="both"/>
        <w:rPr>
          <w:rFonts w:cs="Times New Roman"/>
          <w:sz w:val="24"/>
          <w:szCs w:val="24"/>
          <w:lang w:val="sr-Latn-BA"/>
        </w:rPr>
      </w:pPr>
      <w:r>
        <w:rPr>
          <w:rFonts w:cs="Times New Roman"/>
          <w:sz w:val="24"/>
          <w:szCs w:val="24"/>
          <w:lang w:val="sr-Latn-BA"/>
        </w:rPr>
        <w:t>Predstavi hemijskim jed</w:t>
      </w:r>
      <w:r w:rsidR="00A649FB">
        <w:rPr>
          <w:rFonts w:cs="Times New Roman"/>
          <w:sz w:val="24"/>
          <w:szCs w:val="24"/>
          <w:lang w:val="sr-Latn-BA"/>
        </w:rPr>
        <w:t xml:space="preserve">načinama reakcije fotosinteze, varenja složenih ugljenih hidrata </w:t>
      </w:r>
      <w:r w:rsidR="00A649FB">
        <w:rPr>
          <w:rFonts w:cs="Times New Roman"/>
          <w:sz w:val="24"/>
          <w:szCs w:val="24"/>
        </w:rPr>
        <w:t xml:space="preserve">(saharoze i skroba) i </w:t>
      </w:r>
      <w:r>
        <w:rPr>
          <w:rFonts w:cs="Times New Roman"/>
          <w:sz w:val="24"/>
          <w:szCs w:val="24"/>
          <w:lang w:val="sr-Latn-BA"/>
        </w:rPr>
        <w:t>ćelijskog disanja</w:t>
      </w:r>
    </w:p>
    <w:p w14:paraId="67DCEF19" w14:textId="77777777" w:rsidR="008F0211" w:rsidRPr="00714AA6" w:rsidRDefault="008F0211" w:rsidP="00714AA6">
      <w:pPr>
        <w:pStyle w:val="NoSpacing"/>
        <w:jc w:val="both"/>
        <w:rPr>
          <w:rFonts w:cs="Times New Roman"/>
          <w:sz w:val="24"/>
          <w:szCs w:val="24"/>
          <w:lang w:val="sr-Latn-BA"/>
        </w:rPr>
      </w:pPr>
    </w:p>
    <w:p w14:paraId="21CD6E3F" w14:textId="77777777" w:rsidR="008F0211" w:rsidRPr="00714AA6" w:rsidRDefault="008F0211" w:rsidP="00714AA6">
      <w:pPr>
        <w:pStyle w:val="NoSpacing"/>
        <w:jc w:val="both"/>
        <w:rPr>
          <w:rFonts w:cs="Times New Roman"/>
          <w:sz w:val="24"/>
          <w:szCs w:val="24"/>
          <w:lang w:val="sr-Latn-BA"/>
        </w:rPr>
      </w:pPr>
      <w:r w:rsidRPr="00714AA6">
        <w:rPr>
          <w:rFonts w:cs="Times New Roman"/>
          <w:sz w:val="24"/>
          <w:szCs w:val="24"/>
          <w:lang w:val="sr-Latn-BA"/>
        </w:rPr>
        <w:t>FOTOSINTEZA:</w:t>
      </w:r>
    </w:p>
    <w:p w14:paraId="610B2A65" w14:textId="408FE151" w:rsidR="008F0211" w:rsidRPr="00714AA6" w:rsidRDefault="008F0211" w:rsidP="00714AA6">
      <w:pPr>
        <w:pStyle w:val="NoSpacing"/>
        <w:jc w:val="both"/>
        <w:rPr>
          <w:rFonts w:cs="Times New Roman"/>
          <w:sz w:val="24"/>
          <w:szCs w:val="24"/>
          <w:lang w:val="sr-Latn-BA"/>
        </w:rPr>
      </w:pPr>
      <w:r w:rsidRPr="00714AA6">
        <w:rPr>
          <w:rFonts w:cs="Times New Roman"/>
          <w:sz w:val="24"/>
          <w:szCs w:val="24"/>
          <w:lang w:val="sr-Latn-BA"/>
        </w:rPr>
        <w:t>Proces stva</w:t>
      </w:r>
      <w:r w:rsidR="002A6EE8">
        <w:rPr>
          <w:rFonts w:cs="Times New Roman"/>
          <w:sz w:val="24"/>
          <w:szCs w:val="24"/>
          <w:lang w:val="sr-Latn-BA"/>
        </w:rPr>
        <w:t>ranja  organske materije-</w:t>
      </w:r>
      <w:r w:rsidR="001102A5">
        <w:rPr>
          <w:rFonts w:cs="Times New Roman"/>
          <w:sz w:val="24"/>
          <w:szCs w:val="24"/>
          <w:lang w:val="sr-Latn-BA"/>
        </w:rPr>
        <w:t xml:space="preserve">prostih </w:t>
      </w:r>
      <w:r w:rsidR="002A6EE8">
        <w:rPr>
          <w:rFonts w:cs="Times New Roman"/>
          <w:sz w:val="24"/>
          <w:szCs w:val="24"/>
          <w:lang w:val="sr-Latn-BA"/>
        </w:rPr>
        <w:t>šećera (</w:t>
      </w:r>
      <w:r w:rsidR="002A6EE8">
        <w:rPr>
          <w:rFonts w:cs="Times New Roman"/>
          <w:sz w:val="24"/>
          <w:szCs w:val="24"/>
        </w:rPr>
        <w:t>C</w:t>
      </w:r>
      <w:r w:rsidR="002A6EE8">
        <w:rPr>
          <w:rFonts w:cs="Times New Roman"/>
          <w:sz w:val="24"/>
          <w:szCs w:val="24"/>
          <w:vertAlign w:val="subscript"/>
        </w:rPr>
        <w:t>6</w:t>
      </w:r>
      <w:r w:rsidR="002A6EE8">
        <w:rPr>
          <w:rFonts w:cs="Times New Roman"/>
          <w:sz w:val="24"/>
          <w:szCs w:val="24"/>
        </w:rPr>
        <w:t>H</w:t>
      </w:r>
      <w:r w:rsidR="002A6EE8">
        <w:rPr>
          <w:rFonts w:cs="Times New Roman"/>
          <w:sz w:val="24"/>
          <w:szCs w:val="24"/>
          <w:vertAlign w:val="subscript"/>
        </w:rPr>
        <w:t>12</w:t>
      </w:r>
      <w:r w:rsidR="002A6EE8">
        <w:rPr>
          <w:rFonts w:cs="Times New Roman"/>
          <w:sz w:val="24"/>
          <w:szCs w:val="24"/>
        </w:rPr>
        <w:t>O</w:t>
      </w:r>
      <w:r w:rsidR="002A6EE8">
        <w:rPr>
          <w:rFonts w:cs="Times New Roman"/>
          <w:sz w:val="24"/>
          <w:szCs w:val="24"/>
          <w:vertAlign w:val="subscript"/>
        </w:rPr>
        <w:t>6</w:t>
      </w:r>
      <w:r w:rsidR="002A6EE8">
        <w:rPr>
          <w:rFonts w:cs="Times New Roman"/>
          <w:sz w:val="24"/>
          <w:szCs w:val="24"/>
        </w:rPr>
        <w:t>)</w:t>
      </w:r>
      <w:r w:rsidRPr="00714AA6">
        <w:rPr>
          <w:rFonts w:cs="Times New Roman"/>
          <w:sz w:val="24"/>
          <w:szCs w:val="24"/>
          <w:lang w:val="sr-Latn-BA"/>
        </w:rPr>
        <w:t xml:space="preserve"> i kiseonika iz neorganskih materija</w:t>
      </w:r>
      <w:r w:rsidR="002D4617">
        <w:rPr>
          <w:rFonts w:cs="Times New Roman"/>
          <w:sz w:val="24"/>
          <w:szCs w:val="24"/>
          <w:lang w:val="sr-Latn-BA"/>
        </w:rPr>
        <w:t>-vode</w:t>
      </w:r>
      <w:r w:rsidR="00A649FB">
        <w:rPr>
          <w:rFonts w:cs="Times New Roman"/>
          <w:sz w:val="24"/>
          <w:szCs w:val="24"/>
          <w:lang w:val="sr-Latn-BA"/>
        </w:rPr>
        <w:t>,</w:t>
      </w:r>
      <w:r w:rsidR="002D4617">
        <w:rPr>
          <w:rFonts w:cs="Times New Roman"/>
          <w:sz w:val="24"/>
          <w:szCs w:val="24"/>
          <w:lang w:val="sr-Latn-BA"/>
        </w:rPr>
        <w:t xml:space="preserve"> CO2 i mineralnih materija,</w:t>
      </w:r>
      <w:r w:rsidRPr="00714AA6">
        <w:rPr>
          <w:rFonts w:cs="Times New Roman"/>
          <w:sz w:val="24"/>
          <w:szCs w:val="24"/>
          <w:lang w:val="sr-Latn-BA"/>
        </w:rPr>
        <w:t xml:space="preserve"> u hloroplastima,uz pomoć Sunčeve svjetlosti,naziva se fotosinteza.</w:t>
      </w:r>
    </w:p>
    <w:p w14:paraId="046657C9" w14:textId="2277DC54" w:rsidR="008F0211" w:rsidRPr="00714AA6" w:rsidRDefault="008F0211" w:rsidP="00714AA6">
      <w:pPr>
        <w:pStyle w:val="NoSpacing"/>
        <w:jc w:val="both"/>
        <w:rPr>
          <w:rFonts w:cs="Times New Roman"/>
          <w:sz w:val="24"/>
          <w:szCs w:val="24"/>
          <w:lang w:val="sr-Latn-BA"/>
        </w:rPr>
      </w:pPr>
      <w:r w:rsidRPr="00714AA6">
        <w:rPr>
          <w:rFonts w:cs="Times New Roman"/>
          <w:sz w:val="24"/>
          <w:szCs w:val="24"/>
          <w:lang w:val="sr-Latn-BA"/>
        </w:rPr>
        <w:t>Hlorofil u biljnim ćelijama upija Sunčevu svjetlost i pretvara je u hemijsku energiju Ta energija omogućava da se u hloroplastima iz molekula CO2  ,vode  složenim procesima pro</w:t>
      </w:r>
      <w:r w:rsidR="002B5FE3">
        <w:rPr>
          <w:rFonts w:cs="Times New Roman"/>
          <w:sz w:val="24"/>
          <w:szCs w:val="24"/>
          <w:lang w:val="sr-Latn-BA"/>
        </w:rPr>
        <w:t>izvede organska materija –skrob(</w:t>
      </w:r>
      <w:r w:rsidR="002B5FE3">
        <w:rPr>
          <w:rFonts w:cs="Times New Roman"/>
          <w:sz w:val="24"/>
          <w:szCs w:val="24"/>
        </w:rPr>
        <w:t xml:space="preserve"> (C</w:t>
      </w:r>
      <w:r w:rsidR="002B5FE3">
        <w:rPr>
          <w:rFonts w:cs="Times New Roman"/>
          <w:sz w:val="24"/>
          <w:szCs w:val="24"/>
          <w:vertAlign w:val="subscript"/>
        </w:rPr>
        <w:t>6</w:t>
      </w:r>
      <w:r w:rsidR="002B5FE3">
        <w:rPr>
          <w:rFonts w:cs="Times New Roman"/>
          <w:sz w:val="24"/>
          <w:szCs w:val="24"/>
        </w:rPr>
        <w:t>H</w:t>
      </w:r>
      <w:r w:rsidR="002B5FE3">
        <w:rPr>
          <w:rFonts w:cs="Times New Roman"/>
          <w:sz w:val="24"/>
          <w:szCs w:val="24"/>
          <w:vertAlign w:val="subscript"/>
        </w:rPr>
        <w:t>12</w:t>
      </w:r>
      <w:r w:rsidR="002B5FE3">
        <w:rPr>
          <w:rFonts w:cs="Times New Roman"/>
          <w:sz w:val="24"/>
          <w:szCs w:val="24"/>
        </w:rPr>
        <w:t>O</w:t>
      </w:r>
      <w:r w:rsidR="002B5FE3">
        <w:rPr>
          <w:rFonts w:cs="Times New Roman"/>
          <w:sz w:val="24"/>
          <w:szCs w:val="24"/>
          <w:vertAlign w:val="subscript"/>
        </w:rPr>
        <w:t>5</w:t>
      </w:r>
      <w:r w:rsidR="002B5FE3">
        <w:rPr>
          <w:rFonts w:cs="Times New Roman"/>
          <w:sz w:val="24"/>
          <w:szCs w:val="24"/>
        </w:rPr>
        <w:t>)</w:t>
      </w:r>
      <w:r w:rsidR="002B5FE3">
        <w:rPr>
          <w:rFonts w:cs="Times New Roman"/>
          <w:sz w:val="24"/>
          <w:szCs w:val="24"/>
          <w:vertAlign w:val="subscript"/>
        </w:rPr>
        <w:t xml:space="preserve">n </w:t>
      </w:r>
      <w:r w:rsidR="002B5FE3">
        <w:rPr>
          <w:rFonts w:cs="Times New Roman"/>
          <w:sz w:val="24"/>
          <w:szCs w:val="24"/>
          <w:lang w:val="sr-Latn-BA"/>
        </w:rPr>
        <w:t>)</w:t>
      </w:r>
      <w:r w:rsidR="002D4617">
        <w:rPr>
          <w:rFonts w:cs="Times New Roman"/>
          <w:sz w:val="24"/>
          <w:szCs w:val="24"/>
          <w:lang w:val="sr-Latn-BA"/>
        </w:rPr>
        <w:t>.</w:t>
      </w:r>
      <w:r w:rsidRPr="00714AA6">
        <w:rPr>
          <w:rFonts w:cs="Times New Roman"/>
          <w:sz w:val="24"/>
          <w:szCs w:val="24"/>
          <w:lang w:val="sr-Latn-BA"/>
        </w:rPr>
        <w:t>To je složeni šećer,jedinjenje bogato energijom.U ovom procesu nastaje i gas,neobhodan svakom živom biću-kiseonik.Organizmi  koji imaju zeleni pigment su sposobni  da naprave hranljive materije su autotrofni organizmi-zelene biljke i alge.Svi ostali organizmi nazivaju se heterotrofni-sve životinje,neke parazitske biljke,gljive i mikroorganizmi.</w:t>
      </w:r>
    </w:p>
    <w:p w14:paraId="65426D7E" w14:textId="77777777" w:rsidR="008F0211" w:rsidRPr="00714AA6" w:rsidRDefault="008F0211" w:rsidP="00714AA6">
      <w:pPr>
        <w:pStyle w:val="NoSpacing"/>
        <w:jc w:val="both"/>
        <w:rPr>
          <w:rFonts w:cs="Times New Roman"/>
          <w:sz w:val="24"/>
          <w:szCs w:val="24"/>
          <w:lang w:val="sr-Latn-BA"/>
        </w:rPr>
      </w:pPr>
    </w:p>
    <w:p w14:paraId="406F72CF" w14:textId="2ED5C834" w:rsidR="008F0211" w:rsidRPr="00714AA6" w:rsidRDefault="008F0211" w:rsidP="00714AA6">
      <w:pPr>
        <w:pStyle w:val="NoSpacing"/>
        <w:jc w:val="both"/>
        <w:rPr>
          <w:rFonts w:cs="Times New Roman"/>
          <w:sz w:val="24"/>
          <w:szCs w:val="24"/>
          <w:lang w:val="sr-Latn-BA"/>
        </w:rPr>
      </w:pPr>
      <w:r w:rsidRPr="00714AA6">
        <w:rPr>
          <w:rFonts w:cs="Times New Roman"/>
          <w:sz w:val="24"/>
          <w:szCs w:val="24"/>
          <w:lang w:val="sr-Latn-BA"/>
        </w:rPr>
        <w:t>ĆELIJSKO DISANJE</w:t>
      </w:r>
      <w:r w:rsidR="001102A5">
        <w:rPr>
          <w:rFonts w:cs="Times New Roman"/>
          <w:sz w:val="24"/>
          <w:szCs w:val="24"/>
          <w:lang w:val="sr-Latn-BA"/>
        </w:rPr>
        <w:t xml:space="preserve"> I VARENJE UGLJENIH HIDRATA</w:t>
      </w:r>
    </w:p>
    <w:p w14:paraId="0E944898" w14:textId="78885692" w:rsidR="008F0211" w:rsidRPr="00714AA6" w:rsidRDefault="008F0211" w:rsidP="00714AA6">
      <w:pPr>
        <w:pStyle w:val="NoSpacing"/>
        <w:jc w:val="both"/>
        <w:rPr>
          <w:rFonts w:cs="Times New Roman"/>
          <w:sz w:val="24"/>
          <w:szCs w:val="24"/>
          <w:lang w:val="sr-Latn-BA"/>
        </w:rPr>
      </w:pPr>
      <w:r w:rsidRPr="00714AA6">
        <w:rPr>
          <w:rFonts w:cs="Times New Roman"/>
          <w:sz w:val="24"/>
          <w:szCs w:val="24"/>
          <w:lang w:val="sr-Latn-BA"/>
        </w:rPr>
        <w:t>Kad neki organizam unese hranu u sebe ona se vari-razlaže do jednostavnih sastojaka, koj</w:t>
      </w:r>
      <w:r w:rsidR="002D4617">
        <w:rPr>
          <w:rFonts w:cs="Times New Roman"/>
          <w:sz w:val="24"/>
          <w:szCs w:val="24"/>
          <w:lang w:val="sr-Latn-BA"/>
        </w:rPr>
        <w:t xml:space="preserve">i </w:t>
      </w:r>
      <w:r w:rsidRPr="00714AA6">
        <w:rPr>
          <w:rFonts w:cs="Times New Roman"/>
          <w:sz w:val="24"/>
          <w:szCs w:val="24"/>
          <w:lang w:val="sr-Latn-BA"/>
        </w:rPr>
        <w:t>dolaze do svih ćelija.</w:t>
      </w:r>
      <w:r w:rsidR="001102A5">
        <w:rPr>
          <w:rFonts w:cs="Times New Roman"/>
          <w:sz w:val="24"/>
          <w:szCs w:val="24"/>
          <w:lang w:val="sr-Latn-BA"/>
        </w:rPr>
        <w:t xml:space="preserve"> </w:t>
      </w:r>
      <w:r w:rsidR="00E21A30">
        <w:rPr>
          <w:rFonts w:cs="Times New Roman"/>
          <w:sz w:val="24"/>
          <w:szCs w:val="24"/>
          <w:lang w:val="sr-Latn-BA"/>
        </w:rPr>
        <w:t>Slo</w:t>
      </w:r>
      <w:r w:rsidR="00E21A30">
        <w:rPr>
          <w:rFonts w:cs="Times New Roman"/>
          <w:sz w:val="24"/>
          <w:szCs w:val="24"/>
          <w:lang w:val="sr-Latn-ME"/>
        </w:rPr>
        <w:t>ženi molekuli</w:t>
      </w:r>
      <w:r w:rsidR="001102A5">
        <w:rPr>
          <w:rFonts w:cs="Times New Roman"/>
          <w:sz w:val="24"/>
          <w:szCs w:val="24"/>
          <w:lang w:val="sr-Latn-ME"/>
        </w:rPr>
        <w:t xml:space="preserve"> polisaharida</w:t>
      </w:r>
      <w:r w:rsidR="00E21A30">
        <w:rPr>
          <w:rFonts w:cs="Times New Roman"/>
          <w:sz w:val="24"/>
          <w:szCs w:val="24"/>
          <w:lang w:val="sr-Latn-ME"/>
        </w:rPr>
        <w:t>,skroba</w:t>
      </w:r>
      <w:r w:rsidR="009A2F23">
        <w:rPr>
          <w:rFonts w:cs="Times New Roman"/>
          <w:sz w:val="24"/>
          <w:szCs w:val="24"/>
          <w:lang w:val="sr-Latn-ME"/>
        </w:rPr>
        <w:t>,</w:t>
      </w:r>
      <w:r w:rsidR="00E21A30">
        <w:rPr>
          <w:rFonts w:cs="Times New Roman"/>
          <w:sz w:val="24"/>
          <w:szCs w:val="24"/>
          <w:lang w:val="sr-Latn-ME"/>
        </w:rPr>
        <w:t xml:space="preserve"> u sistemu organa za varenje, pomoću vode,</w:t>
      </w:r>
      <w:r w:rsidR="00366D45">
        <w:rPr>
          <w:rFonts w:cs="Times New Roman"/>
          <w:sz w:val="24"/>
          <w:szCs w:val="24"/>
          <w:lang w:val="sr-Latn-ME"/>
        </w:rPr>
        <w:t xml:space="preserve"> </w:t>
      </w:r>
      <w:r w:rsidR="009A2F23">
        <w:rPr>
          <w:rFonts w:cs="Times New Roman"/>
          <w:sz w:val="24"/>
          <w:szCs w:val="24"/>
          <w:lang w:val="sr-Latn-ME"/>
        </w:rPr>
        <w:t xml:space="preserve">se </w:t>
      </w:r>
      <w:r w:rsidR="00366D45">
        <w:rPr>
          <w:rFonts w:cs="Times New Roman"/>
          <w:sz w:val="24"/>
          <w:szCs w:val="24"/>
          <w:lang w:val="sr-Latn-ME"/>
        </w:rPr>
        <w:t>razlaž</w:t>
      </w:r>
      <w:r w:rsidR="00E21A30">
        <w:rPr>
          <w:rFonts w:cs="Times New Roman"/>
          <w:sz w:val="24"/>
          <w:szCs w:val="24"/>
          <w:lang w:val="sr-Latn-ME"/>
        </w:rPr>
        <w:t>u na jednostavne mlekule prostog šećera glukoze.  Ovo je hemijska reakcija</w:t>
      </w:r>
      <w:r w:rsidR="009A2F23">
        <w:rPr>
          <w:rFonts w:cs="Times New Roman"/>
          <w:sz w:val="24"/>
          <w:szCs w:val="24"/>
          <w:lang w:val="sr-Latn-ME"/>
        </w:rPr>
        <w:t xml:space="preserve"> --hidroliza</w:t>
      </w:r>
      <w:r w:rsidR="00E21A30">
        <w:rPr>
          <w:rFonts w:cs="Times New Roman"/>
          <w:sz w:val="24"/>
          <w:szCs w:val="24"/>
          <w:lang w:val="sr-Latn-ME"/>
        </w:rPr>
        <w:t xml:space="preserve">, koja se vrši u </w:t>
      </w:r>
      <w:r w:rsidR="009A2F23">
        <w:rPr>
          <w:rFonts w:cs="Times New Roman"/>
          <w:sz w:val="24"/>
          <w:szCs w:val="24"/>
          <w:lang w:val="sr-Latn-ME"/>
        </w:rPr>
        <w:t>kiseloj sredini u prisustvo</w:t>
      </w:r>
      <w:r w:rsidR="00E21A30">
        <w:rPr>
          <w:rFonts w:cs="Times New Roman"/>
          <w:sz w:val="24"/>
          <w:szCs w:val="24"/>
          <w:lang w:val="sr-Latn-ME"/>
        </w:rPr>
        <w:t xml:space="preserve"> enzima</w:t>
      </w:r>
      <w:r w:rsidR="00366D45">
        <w:rPr>
          <w:rFonts w:cs="Times New Roman"/>
          <w:sz w:val="24"/>
          <w:szCs w:val="24"/>
          <w:lang w:val="sr-Latn-ME"/>
        </w:rPr>
        <w:t>, amilaze.</w:t>
      </w:r>
      <w:r w:rsidR="009A2F23">
        <w:rPr>
          <w:rFonts w:cs="Times New Roman"/>
          <w:sz w:val="24"/>
          <w:szCs w:val="24"/>
          <w:lang w:val="sr-Latn-ME"/>
        </w:rPr>
        <w:t xml:space="preserve"> Hidrolizom se razlažu i disaharidi,saharoza</w:t>
      </w:r>
      <w:r w:rsidR="00A649FB">
        <w:rPr>
          <w:rFonts w:cs="Times New Roman"/>
          <w:sz w:val="24"/>
          <w:szCs w:val="24"/>
          <w:lang w:val="sr-Latn-ME"/>
        </w:rPr>
        <w:t>(C</w:t>
      </w:r>
      <w:r w:rsidR="00A649FB">
        <w:rPr>
          <w:rFonts w:cs="Times New Roman"/>
          <w:sz w:val="24"/>
          <w:szCs w:val="24"/>
          <w:vertAlign w:val="subscript"/>
          <w:lang w:val="sr-Latn-ME"/>
        </w:rPr>
        <w:t>12</w:t>
      </w:r>
      <w:r w:rsidR="00A649FB">
        <w:rPr>
          <w:rFonts w:cs="Times New Roman"/>
          <w:sz w:val="24"/>
          <w:szCs w:val="24"/>
          <w:lang w:val="sr-Latn-ME"/>
        </w:rPr>
        <w:t>H</w:t>
      </w:r>
      <w:r w:rsidR="00A649FB">
        <w:rPr>
          <w:rFonts w:cs="Times New Roman"/>
          <w:sz w:val="24"/>
          <w:szCs w:val="24"/>
          <w:vertAlign w:val="subscript"/>
          <w:lang w:val="sr-Latn-ME"/>
        </w:rPr>
        <w:t>22</w:t>
      </w:r>
      <w:r w:rsidR="00A649FB">
        <w:rPr>
          <w:rFonts w:cs="Times New Roman"/>
          <w:sz w:val="24"/>
          <w:szCs w:val="24"/>
          <w:lang w:val="sr-Latn-ME"/>
        </w:rPr>
        <w:t>O</w:t>
      </w:r>
      <w:r w:rsidR="00A649FB">
        <w:rPr>
          <w:rFonts w:cs="Times New Roman"/>
          <w:sz w:val="24"/>
          <w:szCs w:val="24"/>
          <w:vertAlign w:val="subscript"/>
          <w:lang w:val="sr-Latn-ME"/>
        </w:rPr>
        <w:t>11</w:t>
      </w:r>
      <w:r w:rsidR="00A649FB">
        <w:rPr>
          <w:rFonts w:cs="Times New Roman"/>
          <w:sz w:val="24"/>
          <w:szCs w:val="24"/>
          <w:lang w:val="sr-Latn-ME"/>
        </w:rPr>
        <w:t xml:space="preserve">), </w:t>
      </w:r>
      <w:r w:rsidR="009A2F23">
        <w:rPr>
          <w:rFonts w:cs="Times New Roman"/>
          <w:sz w:val="24"/>
          <w:szCs w:val="24"/>
          <w:lang w:val="sr-Latn-ME"/>
        </w:rPr>
        <w:t>pri čemu nastaju dva molekula monosaharida</w:t>
      </w:r>
      <w:r w:rsidR="00A649FB">
        <w:rPr>
          <w:rFonts w:cs="Times New Roman"/>
          <w:sz w:val="24"/>
          <w:szCs w:val="24"/>
          <w:lang w:val="sr-Latn-ME"/>
        </w:rPr>
        <w:t>- C</w:t>
      </w:r>
      <w:r w:rsidR="00A649FB">
        <w:rPr>
          <w:rFonts w:cs="Times New Roman"/>
          <w:sz w:val="24"/>
          <w:szCs w:val="24"/>
          <w:vertAlign w:val="subscript"/>
          <w:lang w:val="sr-Latn-ME"/>
        </w:rPr>
        <w:t>6</w:t>
      </w:r>
      <w:r w:rsidR="00A649FB">
        <w:rPr>
          <w:rFonts w:cs="Times New Roman"/>
          <w:sz w:val="24"/>
          <w:szCs w:val="24"/>
          <w:lang w:val="sr-Latn-ME"/>
        </w:rPr>
        <w:t>H</w:t>
      </w:r>
      <w:r w:rsidR="00A649FB">
        <w:rPr>
          <w:rFonts w:cs="Times New Roman"/>
          <w:sz w:val="24"/>
          <w:szCs w:val="24"/>
          <w:vertAlign w:val="subscript"/>
          <w:lang w:val="sr-Latn-ME"/>
        </w:rPr>
        <w:t>12</w:t>
      </w:r>
      <w:r w:rsidR="00A649FB">
        <w:rPr>
          <w:rFonts w:cs="Times New Roman"/>
          <w:sz w:val="24"/>
          <w:szCs w:val="24"/>
          <w:lang w:val="sr-Latn-ME"/>
        </w:rPr>
        <w:t>O</w:t>
      </w:r>
      <w:r w:rsidR="00A649FB">
        <w:rPr>
          <w:rFonts w:cs="Times New Roman"/>
          <w:sz w:val="24"/>
          <w:szCs w:val="24"/>
          <w:vertAlign w:val="subscript"/>
          <w:lang w:val="sr-Latn-ME"/>
        </w:rPr>
        <w:t xml:space="preserve">6 </w:t>
      </w:r>
      <w:r w:rsidR="009A2F23">
        <w:rPr>
          <w:rFonts w:cs="Times New Roman"/>
          <w:sz w:val="24"/>
          <w:szCs w:val="24"/>
        </w:rPr>
        <w:t>(</w:t>
      </w:r>
      <w:r w:rsidR="009A2F23">
        <w:rPr>
          <w:rFonts w:cs="Times New Roman"/>
          <w:sz w:val="24"/>
          <w:szCs w:val="24"/>
          <w:lang w:val="sr-Latn-ME"/>
        </w:rPr>
        <w:t xml:space="preserve"> glukoza i fruktoza)</w:t>
      </w:r>
      <w:r w:rsidR="001102A5">
        <w:rPr>
          <w:rFonts w:cs="Times New Roman"/>
          <w:sz w:val="24"/>
          <w:szCs w:val="24"/>
          <w:lang w:val="sr-Latn-ME"/>
        </w:rPr>
        <w:t>.</w:t>
      </w:r>
      <w:r w:rsidR="009A2F23">
        <w:rPr>
          <w:rFonts w:cs="Times New Roman"/>
          <w:sz w:val="24"/>
          <w:szCs w:val="24"/>
          <w:lang w:val="sr-Latn-ME"/>
        </w:rPr>
        <w:t xml:space="preserve"> </w:t>
      </w:r>
      <w:r w:rsidRPr="00714AA6">
        <w:rPr>
          <w:rFonts w:cs="Times New Roman"/>
          <w:sz w:val="24"/>
          <w:szCs w:val="24"/>
          <w:lang w:val="sr-Latn-BA"/>
        </w:rPr>
        <w:t>U ćelijama se</w:t>
      </w:r>
      <w:r w:rsidR="001102A5">
        <w:rPr>
          <w:rFonts w:cs="Times New Roman"/>
          <w:sz w:val="24"/>
          <w:szCs w:val="24"/>
          <w:lang w:val="sr-Latn-BA"/>
        </w:rPr>
        <w:t xml:space="preserve"> mali</w:t>
      </w:r>
      <w:r w:rsidRPr="00714AA6">
        <w:rPr>
          <w:rFonts w:cs="Times New Roman"/>
          <w:sz w:val="24"/>
          <w:szCs w:val="24"/>
          <w:lang w:val="sr-Latn-BA"/>
        </w:rPr>
        <w:t xml:space="preserve"> molekuli hranljivih materi</w:t>
      </w:r>
      <w:r w:rsidR="001102A5">
        <w:rPr>
          <w:rFonts w:cs="Times New Roman"/>
          <w:sz w:val="24"/>
          <w:szCs w:val="24"/>
          <w:lang w:val="sr-Latn-BA"/>
        </w:rPr>
        <w:t xml:space="preserve">ja u prisustvu kiseonika oksiduju pri </w:t>
      </w:r>
      <w:r w:rsidR="001102A5">
        <w:rPr>
          <w:rFonts w:cs="Times New Roman"/>
          <w:sz w:val="24"/>
          <w:szCs w:val="24"/>
          <w:lang w:val="sr-Latn-ME"/>
        </w:rPr>
        <w:t>čemu nastaje</w:t>
      </w:r>
      <w:r w:rsidR="001102A5">
        <w:rPr>
          <w:rFonts w:cs="Times New Roman"/>
          <w:sz w:val="24"/>
          <w:szCs w:val="24"/>
          <w:lang w:val="sr-Latn-BA"/>
        </w:rPr>
        <w:t xml:space="preserve"> vode,</w:t>
      </w:r>
      <w:r w:rsidRPr="00714AA6">
        <w:rPr>
          <w:rFonts w:cs="Times New Roman"/>
          <w:sz w:val="24"/>
          <w:szCs w:val="24"/>
          <w:lang w:val="sr-Latn-BA"/>
        </w:rPr>
        <w:t xml:space="preserve"> </w:t>
      </w:r>
      <w:r w:rsidR="001102A5">
        <w:rPr>
          <w:rFonts w:cs="Times New Roman"/>
          <w:sz w:val="24"/>
          <w:szCs w:val="24"/>
          <w:lang w:val="sr-Latn-BA"/>
        </w:rPr>
        <w:t xml:space="preserve">CO2 i </w:t>
      </w:r>
      <w:r w:rsidR="002D4617">
        <w:rPr>
          <w:rFonts w:cs="Times New Roman"/>
          <w:sz w:val="24"/>
          <w:szCs w:val="24"/>
          <w:lang w:val="sr-Latn-BA"/>
        </w:rPr>
        <w:t>oslobađa</w:t>
      </w:r>
      <w:r w:rsidR="001102A5">
        <w:rPr>
          <w:rFonts w:cs="Times New Roman"/>
          <w:sz w:val="24"/>
          <w:szCs w:val="24"/>
          <w:lang w:val="sr-Latn-BA"/>
        </w:rPr>
        <w:t xml:space="preserve"> se</w:t>
      </w:r>
      <w:r w:rsidR="002D4617">
        <w:rPr>
          <w:rFonts w:cs="Times New Roman"/>
          <w:sz w:val="24"/>
          <w:szCs w:val="24"/>
          <w:lang w:val="sr-Latn-BA"/>
        </w:rPr>
        <w:t xml:space="preserve"> energij</w:t>
      </w:r>
      <w:r w:rsidRPr="00714AA6">
        <w:rPr>
          <w:rFonts w:cs="Times New Roman"/>
          <w:sz w:val="24"/>
          <w:szCs w:val="24"/>
          <w:lang w:val="sr-Latn-BA"/>
        </w:rPr>
        <w:t>a. Ovaj proces u kome organizmi iz hrane dobijaju energiju naziva se ćelijsko disanje. Oslobodjena energija se dijelom koristi za rast,razvoj</w:t>
      </w:r>
      <w:r w:rsidR="002D4617">
        <w:rPr>
          <w:rFonts w:cs="Times New Roman"/>
          <w:sz w:val="24"/>
          <w:szCs w:val="24"/>
          <w:lang w:val="sr-Latn-BA"/>
        </w:rPr>
        <w:t>,</w:t>
      </w:r>
      <w:r w:rsidRPr="00714AA6">
        <w:rPr>
          <w:rFonts w:cs="Times New Roman"/>
          <w:sz w:val="24"/>
          <w:szCs w:val="24"/>
          <w:lang w:val="sr-Latn-BA"/>
        </w:rPr>
        <w:t xml:space="preserve"> kretanje i druge aktivnosti organizma,a manji dio te te energije,u obliku toplote odlazi u atmosferu.</w:t>
      </w:r>
    </w:p>
    <w:p w14:paraId="69B19714" w14:textId="77777777" w:rsidR="008F0211" w:rsidRPr="00714AA6" w:rsidRDefault="008F0211" w:rsidP="00714AA6">
      <w:pPr>
        <w:pStyle w:val="NoSpacing"/>
        <w:jc w:val="both"/>
        <w:rPr>
          <w:rFonts w:cs="Times New Roman"/>
          <w:sz w:val="24"/>
          <w:szCs w:val="24"/>
          <w:lang w:val="sr-Latn-BA"/>
        </w:rPr>
      </w:pPr>
    </w:p>
    <w:p w14:paraId="788FBE60" w14:textId="77777777" w:rsidR="008F0211" w:rsidRPr="00714AA6" w:rsidRDefault="008F0211" w:rsidP="00714AA6">
      <w:pPr>
        <w:pStyle w:val="NoSpacing"/>
        <w:jc w:val="both"/>
        <w:rPr>
          <w:rFonts w:cs="Times New Roman"/>
          <w:sz w:val="24"/>
          <w:szCs w:val="24"/>
          <w:lang w:val="sr-Latn-BA"/>
        </w:rPr>
      </w:pPr>
    </w:p>
    <w:p w14:paraId="33331DE1" w14:textId="6ED91AC2" w:rsidR="004557B6" w:rsidRDefault="004557B6" w:rsidP="00714AA6">
      <w:pPr>
        <w:pStyle w:val="NoSpacing"/>
        <w:jc w:val="both"/>
        <w:rPr>
          <w:b/>
          <w:bCs/>
          <w:sz w:val="24"/>
          <w:szCs w:val="24"/>
          <w:lang w:val="sr-Latn-ME"/>
        </w:rPr>
      </w:pPr>
    </w:p>
    <w:p w14:paraId="5C8B5559" w14:textId="77777777" w:rsidR="00393BCE" w:rsidRDefault="00393BCE" w:rsidP="00714AA6">
      <w:pPr>
        <w:pStyle w:val="NoSpacing"/>
        <w:jc w:val="both"/>
        <w:rPr>
          <w:b/>
          <w:bCs/>
          <w:sz w:val="24"/>
          <w:szCs w:val="24"/>
          <w:lang w:val="sr-Latn-ME"/>
        </w:rPr>
      </w:pPr>
    </w:p>
    <w:p w14:paraId="18C5C88F" w14:textId="77777777" w:rsidR="00A80711" w:rsidRDefault="00A80711" w:rsidP="00714AA6">
      <w:pPr>
        <w:pStyle w:val="NoSpacing"/>
        <w:jc w:val="both"/>
        <w:rPr>
          <w:b/>
          <w:bCs/>
          <w:sz w:val="24"/>
          <w:szCs w:val="24"/>
          <w:lang w:val="sr-Latn-ME"/>
        </w:rPr>
      </w:pPr>
    </w:p>
    <w:p w14:paraId="76ABDBEE" w14:textId="77777777" w:rsidR="00A80711" w:rsidRDefault="00A80711" w:rsidP="00714AA6">
      <w:pPr>
        <w:pStyle w:val="NoSpacing"/>
        <w:jc w:val="both"/>
        <w:rPr>
          <w:b/>
          <w:bCs/>
          <w:sz w:val="24"/>
          <w:szCs w:val="24"/>
          <w:lang w:val="sr-Latn-ME"/>
        </w:rPr>
      </w:pPr>
    </w:p>
    <w:p w14:paraId="3A214354" w14:textId="77777777" w:rsidR="00A80711" w:rsidRDefault="00A80711" w:rsidP="00714AA6">
      <w:pPr>
        <w:pStyle w:val="NoSpacing"/>
        <w:jc w:val="both"/>
        <w:rPr>
          <w:b/>
          <w:bCs/>
          <w:sz w:val="24"/>
          <w:szCs w:val="24"/>
          <w:lang w:val="sr-Latn-ME"/>
        </w:rPr>
      </w:pPr>
    </w:p>
    <w:p w14:paraId="2920CFC0" w14:textId="77777777" w:rsidR="00A80711" w:rsidRDefault="00A80711" w:rsidP="00714AA6">
      <w:pPr>
        <w:pStyle w:val="NoSpacing"/>
        <w:jc w:val="both"/>
        <w:rPr>
          <w:b/>
          <w:bCs/>
          <w:sz w:val="24"/>
          <w:szCs w:val="24"/>
          <w:lang w:val="sr-Latn-ME"/>
        </w:rPr>
      </w:pPr>
    </w:p>
    <w:p w14:paraId="6ACEB13E" w14:textId="77777777" w:rsidR="00A80711" w:rsidRDefault="00A80711" w:rsidP="00714AA6">
      <w:pPr>
        <w:pStyle w:val="NoSpacing"/>
        <w:jc w:val="both"/>
        <w:rPr>
          <w:b/>
          <w:bCs/>
          <w:sz w:val="24"/>
          <w:szCs w:val="24"/>
          <w:lang w:val="sr-Latn-ME"/>
        </w:rPr>
      </w:pPr>
    </w:p>
    <w:p w14:paraId="7B91D266" w14:textId="77777777" w:rsidR="004557B6" w:rsidRPr="00714AA6" w:rsidRDefault="004557B6" w:rsidP="00714AA6">
      <w:pPr>
        <w:pStyle w:val="NoSpacing"/>
        <w:jc w:val="both"/>
        <w:rPr>
          <w:sz w:val="24"/>
          <w:szCs w:val="24"/>
          <w:lang w:val="sr-Latn-ME"/>
        </w:rPr>
      </w:pPr>
    </w:p>
    <w:p w14:paraId="24419A87" w14:textId="7DD10F8E" w:rsidR="004557B6" w:rsidRPr="00714AA6" w:rsidRDefault="004557B6" w:rsidP="00714AA6">
      <w:pPr>
        <w:pStyle w:val="NoSpacing"/>
        <w:jc w:val="both"/>
        <w:rPr>
          <w:sz w:val="24"/>
          <w:szCs w:val="24"/>
          <w:lang w:val="sr-Latn-ME"/>
        </w:rPr>
      </w:pPr>
      <w:r w:rsidRPr="00714AA6">
        <w:rPr>
          <w:sz w:val="24"/>
          <w:szCs w:val="24"/>
          <w:lang w:val="sr-Latn-ME"/>
        </w:rPr>
        <w:t>IV  GRUPA</w:t>
      </w:r>
    </w:p>
    <w:p w14:paraId="584EB05F" w14:textId="43BEC699" w:rsidR="004557B6" w:rsidRPr="00714AA6" w:rsidRDefault="00940E80" w:rsidP="00714AA6">
      <w:pPr>
        <w:pStyle w:val="NoSpacing"/>
        <w:jc w:val="both"/>
        <w:rPr>
          <w:sz w:val="24"/>
          <w:szCs w:val="24"/>
          <w:lang w:val="sr-Latn-ME"/>
        </w:rPr>
      </w:pPr>
      <w:r w:rsidRPr="00714AA6">
        <w:rPr>
          <w:sz w:val="24"/>
          <w:szCs w:val="24"/>
          <w:lang w:val="sr-Latn-ME"/>
        </w:rPr>
        <w:t xml:space="preserve">Koristeći podatke sa interneta,odgovori na </w:t>
      </w:r>
      <w:r w:rsidR="00393BCE">
        <w:rPr>
          <w:sz w:val="24"/>
          <w:szCs w:val="24"/>
          <w:lang w:val="sr-Latn-ME"/>
        </w:rPr>
        <w:t xml:space="preserve">sledeća </w:t>
      </w:r>
      <w:r w:rsidRPr="00714AA6">
        <w:rPr>
          <w:sz w:val="24"/>
          <w:szCs w:val="24"/>
          <w:lang w:val="sr-Latn-ME"/>
        </w:rPr>
        <w:t>pitanja</w:t>
      </w:r>
      <w:r w:rsidR="00393BCE">
        <w:rPr>
          <w:sz w:val="24"/>
          <w:szCs w:val="24"/>
          <w:lang w:val="sr-Latn-ME"/>
        </w:rPr>
        <w:t>:</w:t>
      </w:r>
    </w:p>
    <w:p w14:paraId="6189D189" w14:textId="5ED2602A" w:rsidR="004557B6" w:rsidRDefault="004557B6" w:rsidP="00714AA6">
      <w:pPr>
        <w:pStyle w:val="NoSpacing"/>
        <w:jc w:val="both"/>
        <w:rPr>
          <w:sz w:val="24"/>
          <w:szCs w:val="24"/>
          <w:lang w:val="sr-Latn-ME"/>
        </w:rPr>
      </w:pPr>
      <w:r w:rsidRPr="00714AA6">
        <w:rPr>
          <w:sz w:val="24"/>
          <w:szCs w:val="24"/>
          <w:lang w:val="sr-Latn-ME"/>
        </w:rPr>
        <w:t>Koliko vremena treba da se materija uključi u proces kruženja u prirodi?Od čega to zavisi?</w:t>
      </w:r>
    </w:p>
    <w:p w14:paraId="7F2C0363" w14:textId="77777777" w:rsidR="00393BCE" w:rsidRPr="00714AA6" w:rsidRDefault="00393BCE" w:rsidP="00714AA6">
      <w:pPr>
        <w:pStyle w:val="NoSpacing"/>
        <w:jc w:val="both"/>
        <w:rPr>
          <w:sz w:val="24"/>
          <w:szCs w:val="24"/>
          <w:lang w:val="sr-Latn-ME"/>
        </w:rPr>
      </w:pPr>
    </w:p>
    <w:p w14:paraId="3A0B6502" w14:textId="3A52C460" w:rsidR="00940E80" w:rsidRDefault="004557B6" w:rsidP="00714AA6">
      <w:pPr>
        <w:pStyle w:val="NoSpacing"/>
        <w:jc w:val="both"/>
        <w:rPr>
          <w:sz w:val="24"/>
          <w:szCs w:val="24"/>
          <w:lang w:val="sr-Latn-ME"/>
        </w:rPr>
      </w:pPr>
      <w:r w:rsidRPr="00714AA6">
        <w:rPr>
          <w:sz w:val="24"/>
          <w:szCs w:val="24"/>
          <w:lang w:val="sr-Latn-ME"/>
        </w:rPr>
        <w:t>-Papirna maramica--------------------</w:t>
      </w:r>
      <w:r w:rsidR="00940E80" w:rsidRPr="00714AA6">
        <w:rPr>
          <w:sz w:val="24"/>
          <w:szCs w:val="24"/>
          <w:lang w:val="sr-Latn-ME"/>
        </w:rPr>
        <w:t>----------</w:t>
      </w:r>
    </w:p>
    <w:p w14:paraId="274FFA44" w14:textId="77777777" w:rsidR="00393BCE" w:rsidRPr="00714AA6" w:rsidRDefault="00393BCE" w:rsidP="00714AA6">
      <w:pPr>
        <w:pStyle w:val="NoSpacing"/>
        <w:jc w:val="both"/>
        <w:rPr>
          <w:sz w:val="24"/>
          <w:szCs w:val="24"/>
          <w:lang w:val="sr-Latn-ME"/>
        </w:rPr>
      </w:pPr>
    </w:p>
    <w:p w14:paraId="5E930C3C" w14:textId="2C536F2B" w:rsidR="004557B6" w:rsidRDefault="004557B6" w:rsidP="00714AA6">
      <w:pPr>
        <w:pStyle w:val="NoSpacing"/>
        <w:jc w:val="both"/>
        <w:rPr>
          <w:sz w:val="24"/>
          <w:szCs w:val="24"/>
          <w:lang w:val="sr-Latn-ME"/>
        </w:rPr>
      </w:pPr>
      <w:r w:rsidRPr="00714AA6">
        <w:rPr>
          <w:sz w:val="24"/>
          <w:szCs w:val="24"/>
          <w:lang w:val="sr-Latn-ME"/>
        </w:rPr>
        <w:t>-Pikavci od duvana,sa filterom---------------</w:t>
      </w:r>
    </w:p>
    <w:p w14:paraId="4240CEFB" w14:textId="77777777" w:rsidR="00393BCE" w:rsidRPr="00714AA6" w:rsidRDefault="00393BCE" w:rsidP="00714AA6">
      <w:pPr>
        <w:pStyle w:val="NoSpacing"/>
        <w:jc w:val="both"/>
        <w:rPr>
          <w:sz w:val="24"/>
          <w:szCs w:val="24"/>
          <w:lang w:val="sr-Latn-ME"/>
        </w:rPr>
      </w:pPr>
    </w:p>
    <w:p w14:paraId="7D83FA69" w14:textId="4B2A8A60" w:rsidR="00940E80" w:rsidRDefault="00940E80" w:rsidP="00714AA6">
      <w:pPr>
        <w:pStyle w:val="NoSpacing"/>
        <w:jc w:val="both"/>
        <w:rPr>
          <w:sz w:val="24"/>
          <w:szCs w:val="24"/>
          <w:lang w:val="sr-Latn-ME"/>
        </w:rPr>
      </w:pPr>
      <w:r w:rsidRPr="00714AA6">
        <w:rPr>
          <w:sz w:val="24"/>
          <w:szCs w:val="24"/>
          <w:lang w:val="sr-Latn-ME"/>
        </w:rPr>
        <w:t>-limenke od koka kole---------------------------</w:t>
      </w:r>
    </w:p>
    <w:p w14:paraId="4B514993" w14:textId="77777777" w:rsidR="00393BCE" w:rsidRPr="00714AA6" w:rsidRDefault="00393BCE" w:rsidP="00714AA6">
      <w:pPr>
        <w:pStyle w:val="NoSpacing"/>
        <w:jc w:val="both"/>
        <w:rPr>
          <w:sz w:val="24"/>
          <w:szCs w:val="24"/>
          <w:lang w:val="sr-Latn-ME"/>
        </w:rPr>
      </w:pPr>
    </w:p>
    <w:p w14:paraId="14445E36" w14:textId="1DDEEE19" w:rsidR="00940E80" w:rsidRDefault="00940E80" w:rsidP="00714AA6">
      <w:pPr>
        <w:pStyle w:val="NoSpacing"/>
        <w:jc w:val="both"/>
        <w:rPr>
          <w:sz w:val="24"/>
          <w:szCs w:val="24"/>
          <w:lang w:val="sr-Latn-ME"/>
        </w:rPr>
      </w:pPr>
      <w:r w:rsidRPr="00714AA6">
        <w:rPr>
          <w:sz w:val="24"/>
          <w:szCs w:val="24"/>
          <w:lang w:val="sr-Latn-ME"/>
        </w:rPr>
        <w:t>-boce i čaše od plastike--------------------------</w:t>
      </w:r>
    </w:p>
    <w:p w14:paraId="088076CE" w14:textId="77777777" w:rsidR="00393BCE" w:rsidRPr="00714AA6" w:rsidRDefault="00393BCE" w:rsidP="00714AA6">
      <w:pPr>
        <w:pStyle w:val="NoSpacing"/>
        <w:jc w:val="both"/>
        <w:rPr>
          <w:sz w:val="24"/>
          <w:szCs w:val="24"/>
          <w:lang w:val="sr-Latn-ME"/>
        </w:rPr>
      </w:pPr>
    </w:p>
    <w:p w14:paraId="00FFDAAC" w14:textId="7FC60516" w:rsidR="004557B6" w:rsidRDefault="004557B6" w:rsidP="00714AA6">
      <w:pPr>
        <w:pStyle w:val="NoSpacing"/>
        <w:jc w:val="both"/>
        <w:rPr>
          <w:sz w:val="24"/>
          <w:szCs w:val="24"/>
          <w:lang w:val="sr-Latn-ME"/>
        </w:rPr>
      </w:pPr>
      <w:r w:rsidRPr="00714AA6">
        <w:rPr>
          <w:sz w:val="24"/>
          <w:szCs w:val="24"/>
          <w:lang w:val="sr-Latn-ME"/>
        </w:rPr>
        <w:t>-</w:t>
      </w:r>
      <w:r w:rsidR="00940E80" w:rsidRPr="00714AA6">
        <w:rPr>
          <w:sz w:val="24"/>
          <w:szCs w:val="24"/>
          <w:lang w:val="sr-Latn-ME"/>
        </w:rPr>
        <w:t>staklo i porculan----------------------------------</w:t>
      </w:r>
    </w:p>
    <w:p w14:paraId="435A6D9D" w14:textId="77777777" w:rsidR="00393BCE" w:rsidRPr="00714AA6" w:rsidRDefault="00393BCE" w:rsidP="00714AA6">
      <w:pPr>
        <w:pStyle w:val="NoSpacing"/>
        <w:jc w:val="both"/>
        <w:rPr>
          <w:sz w:val="24"/>
          <w:szCs w:val="24"/>
          <w:lang w:val="sr-Latn-ME"/>
        </w:rPr>
      </w:pPr>
    </w:p>
    <w:p w14:paraId="0C60FC91" w14:textId="6ABE28F5" w:rsidR="00940E80" w:rsidRPr="00714AA6" w:rsidRDefault="00940E80" w:rsidP="00714AA6">
      <w:pPr>
        <w:pStyle w:val="NoSpacing"/>
        <w:jc w:val="both"/>
        <w:rPr>
          <w:sz w:val="24"/>
          <w:szCs w:val="24"/>
          <w:lang w:val="sr-Latn-ME"/>
        </w:rPr>
      </w:pPr>
      <w:r w:rsidRPr="00714AA6">
        <w:rPr>
          <w:sz w:val="24"/>
          <w:szCs w:val="24"/>
          <w:lang w:val="sr-Latn-ME"/>
        </w:rPr>
        <w:t>-ostalo------------------------------------------------</w:t>
      </w:r>
    </w:p>
    <w:sectPr w:rsidR="00940E80" w:rsidRPr="00714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C2015"/>
    <w:multiLevelType w:val="hybridMultilevel"/>
    <w:tmpl w:val="15BC0F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24DCF"/>
    <w:multiLevelType w:val="hybridMultilevel"/>
    <w:tmpl w:val="F2C64E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277D67"/>
    <w:multiLevelType w:val="hybridMultilevel"/>
    <w:tmpl w:val="22D8217A"/>
    <w:lvl w:ilvl="0" w:tplc="E87EB4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6C1EAB"/>
    <w:multiLevelType w:val="hybridMultilevel"/>
    <w:tmpl w:val="D5B881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0149CB"/>
    <w:multiLevelType w:val="hybridMultilevel"/>
    <w:tmpl w:val="B7A61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37C52"/>
    <w:multiLevelType w:val="hybridMultilevel"/>
    <w:tmpl w:val="2C2294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AE0058"/>
    <w:multiLevelType w:val="hybridMultilevel"/>
    <w:tmpl w:val="20D28B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790C10"/>
    <w:multiLevelType w:val="hybridMultilevel"/>
    <w:tmpl w:val="ABEACF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E029FA"/>
    <w:multiLevelType w:val="hybridMultilevel"/>
    <w:tmpl w:val="1856102E"/>
    <w:lvl w:ilvl="0" w:tplc="0C14C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A967FA3"/>
    <w:multiLevelType w:val="hybridMultilevel"/>
    <w:tmpl w:val="1A9AE1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BE7671"/>
    <w:multiLevelType w:val="hybridMultilevel"/>
    <w:tmpl w:val="C92896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4"/>
  </w:num>
  <w:num w:numId="5">
    <w:abstractNumId w:val="10"/>
  </w:num>
  <w:num w:numId="6">
    <w:abstractNumId w:val="8"/>
  </w:num>
  <w:num w:numId="7">
    <w:abstractNumId w:val="5"/>
  </w:num>
  <w:num w:numId="8">
    <w:abstractNumId w:val="0"/>
  </w:num>
  <w:num w:numId="9">
    <w:abstractNumId w:val="2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36F"/>
    <w:rsid w:val="000157E0"/>
    <w:rsid w:val="001045FE"/>
    <w:rsid w:val="001102A5"/>
    <w:rsid w:val="001646C3"/>
    <w:rsid w:val="00175BB3"/>
    <w:rsid w:val="001959B5"/>
    <w:rsid w:val="001C01AE"/>
    <w:rsid w:val="001D1901"/>
    <w:rsid w:val="001F48A8"/>
    <w:rsid w:val="00203B79"/>
    <w:rsid w:val="0023151E"/>
    <w:rsid w:val="002A6EE8"/>
    <w:rsid w:val="002B5FE3"/>
    <w:rsid w:val="002D4617"/>
    <w:rsid w:val="003165F1"/>
    <w:rsid w:val="00317DCC"/>
    <w:rsid w:val="00366D45"/>
    <w:rsid w:val="00393BCE"/>
    <w:rsid w:val="00394856"/>
    <w:rsid w:val="003A5DF3"/>
    <w:rsid w:val="00403B3C"/>
    <w:rsid w:val="00442B00"/>
    <w:rsid w:val="004557B6"/>
    <w:rsid w:val="005038FE"/>
    <w:rsid w:val="00552844"/>
    <w:rsid w:val="005712E9"/>
    <w:rsid w:val="00591448"/>
    <w:rsid w:val="005A2AC6"/>
    <w:rsid w:val="005D67AB"/>
    <w:rsid w:val="0064404E"/>
    <w:rsid w:val="00683E37"/>
    <w:rsid w:val="00714AA6"/>
    <w:rsid w:val="007C4DFB"/>
    <w:rsid w:val="00807D9F"/>
    <w:rsid w:val="00855566"/>
    <w:rsid w:val="008A0C2F"/>
    <w:rsid w:val="008E6AD5"/>
    <w:rsid w:val="008F0211"/>
    <w:rsid w:val="0090536F"/>
    <w:rsid w:val="00940E80"/>
    <w:rsid w:val="009A2F23"/>
    <w:rsid w:val="00A6078F"/>
    <w:rsid w:val="00A649FB"/>
    <w:rsid w:val="00A80711"/>
    <w:rsid w:val="00AC46F1"/>
    <w:rsid w:val="00AF0369"/>
    <w:rsid w:val="00B235DE"/>
    <w:rsid w:val="00B45B96"/>
    <w:rsid w:val="00BB13C3"/>
    <w:rsid w:val="00BC1B59"/>
    <w:rsid w:val="00BD79B5"/>
    <w:rsid w:val="00C40D69"/>
    <w:rsid w:val="00C74E7F"/>
    <w:rsid w:val="00D575B3"/>
    <w:rsid w:val="00D72978"/>
    <w:rsid w:val="00D94C99"/>
    <w:rsid w:val="00E15602"/>
    <w:rsid w:val="00E21A30"/>
    <w:rsid w:val="00E34B04"/>
    <w:rsid w:val="00E9724A"/>
    <w:rsid w:val="00EF1CB5"/>
    <w:rsid w:val="00FC7A79"/>
    <w:rsid w:val="00FD7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9255EF"/>
  <w15:docId w15:val="{C1688575-583E-4C78-8A08-747E33FE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53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0536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12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12E9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14A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3C8EE7-0E5B-4363-9BBA-9E2331DDB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1338</Words>
  <Characters>7633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Andrea Stanisic</cp:lastModifiedBy>
  <cp:revision>44</cp:revision>
  <cp:lastPrinted>2020-09-23T20:04:00Z</cp:lastPrinted>
  <dcterms:created xsi:type="dcterms:W3CDTF">2020-09-23T15:13:00Z</dcterms:created>
  <dcterms:modified xsi:type="dcterms:W3CDTF">2020-10-14T18:20:00Z</dcterms:modified>
</cp:coreProperties>
</file>