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2EFD9" w:themeColor="accent6" w:themeTint="33"/>
  <w:body>
    <w:p w14:paraId="6F2898AB" w14:textId="77787A81" w:rsidR="00B07A5C" w:rsidRPr="008E138C" w:rsidRDefault="008E138C" w:rsidP="008E138C">
      <w:pPr>
        <w:pStyle w:val="NormalWeb"/>
        <w:shd w:val="clear" w:color="auto" w:fill="FFFFFF"/>
        <w:spacing w:before="120" w:beforeAutospacing="0" w:after="120" w:afterAutospacing="0" w:line="276" w:lineRule="auto"/>
        <w:jc w:val="center"/>
        <w:rPr>
          <w:rFonts w:ascii="Monotype Corsiva" w:hAnsi="Monotype Corsiva"/>
          <w:b/>
          <w:bCs/>
          <w:outline/>
          <w:color w:val="ED7D31" w:themeColor="accent2"/>
          <w:sz w:val="140"/>
          <w:szCs w:val="140"/>
          <w:lang w:val="sr-Latn-ME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B07A5C">
        <w:rPr>
          <w:rFonts w:ascii="Monotype Corsiva" w:hAnsi="Monotype Corsiva"/>
          <w:b/>
          <w:bCs/>
          <w:outline/>
          <w:color w:val="ED7D31" w:themeColor="accent2"/>
          <w:sz w:val="140"/>
          <w:szCs w:val="140"/>
          <w:lang w:val="sr-Latn-ME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Ekološki otisak</w:t>
      </w:r>
    </w:p>
    <w:p w14:paraId="351E65E3" w14:textId="77777777" w:rsidR="002768EE" w:rsidRDefault="002768EE" w:rsidP="00B07A5C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Latn-ME"/>
        </w:rPr>
      </w:pPr>
    </w:p>
    <w:p w14:paraId="2AA341DD" w14:textId="093418B1" w:rsidR="008E138C" w:rsidRDefault="008E138C" w:rsidP="00B07A5C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Latn-ME"/>
        </w:rPr>
      </w:pPr>
      <w:r>
        <w:rPr>
          <w:noProof/>
          <w:lang w:val="sr-Latn-CS" w:eastAsia="sr-Latn-CS" w:bidi="ar-SA"/>
        </w:rPr>
        <w:drawing>
          <wp:anchor distT="0" distB="0" distL="114300" distR="114300" simplePos="0" relativeHeight="251659264" behindDoc="0" locked="0" layoutInCell="1" allowOverlap="1" wp14:anchorId="446E5AAB" wp14:editId="1D15CD67">
            <wp:simplePos x="0" y="0"/>
            <wp:positionH relativeFrom="margin">
              <wp:posOffset>2548255</wp:posOffset>
            </wp:positionH>
            <wp:positionV relativeFrom="margin">
              <wp:posOffset>1607820</wp:posOffset>
            </wp:positionV>
            <wp:extent cx="4027170" cy="2847975"/>
            <wp:effectExtent l="171450" t="171450" r="373380" b="371475"/>
            <wp:wrapSquare wrapText="bothSides"/>
            <wp:docPr id="3" name="Picture 3" descr="https://scontent-vie1-1.xx.fbcdn.net/v/t1.0-1/p320x320/10461973_915718998521893_5512420097621760038_n.png?oh=312cb1c1b093135607b2d737e120b613&amp;oe=5A78B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vie1-1.xx.fbcdn.net/v/t1.0-1/p320x320/10461973_915718998521893_5512420097621760038_n.png?oh=312cb1c1b093135607b2d737e120b613&amp;oe=5A78B12B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56" b="23703"/>
                    <a:stretch/>
                  </pic:blipFill>
                  <pic:spPr bwMode="auto">
                    <a:xfrm>
                      <a:off x="0" y="0"/>
                      <a:ext cx="4027170" cy="2847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287DC" w14:textId="77777777" w:rsidR="008E138C" w:rsidRDefault="008E138C" w:rsidP="00B07A5C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Latn-ME"/>
        </w:rPr>
      </w:pPr>
    </w:p>
    <w:p w14:paraId="4BC2F530" w14:textId="77777777" w:rsidR="008E138C" w:rsidRDefault="008E138C" w:rsidP="00B07A5C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Latn-ME"/>
        </w:rPr>
      </w:pPr>
    </w:p>
    <w:p w14:paraId="11450C5B" w14:textId="47BF1922" w:rsidR="008E138C" w:rsidRDefault="008E138C" w:rsidP="00B07A5C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Latn-ME"/>
        </w:rPr>
      </w:pPr>
    </w:p>
    <w:p w14:paraId="20F7B156" w14:textId="77777777" w:rsidR="008E138C" w:rsidRDefault="008E138C" w:rsidP="00B07A5C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Latn-ME"/>
        </w:rPr>
      </w:pPr>
    </w:p>
    <w:p w14:paraId="595B0582" w14:textId="77777777" w:rsidR="008E138C" w:rsidRDefault="008E138C" w:rsidP="00B07A5C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Latn-ME"/>
        </w:rPr>
      </w:pPr>
    </w:p>
    <w:p w14:paraId="13EF4131" w14:textId="77777777" w:rsidR="008E138C" w:rsidRDefault="008E138C" w:rsidP="00B07A5C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Latn-ME"/>
        </w:rPr>
      </w:pPr>
    </w:p>
    <w:p w14:paraId="5CA4BD08" w14:textId="77777777" w:rsidR="008E138C" w:rsidRDefault="008E138C" w:rsidP="00B07A5C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Latn-ME"/>
        </w:rPr>
      </w:pPr>
    </w:p>
    <w:p w14:paraId="36F4B9A4" w14:textId="77777777" w:rsidR="008E138C" w:rsidRDefault="008E138C" w:rsidP="00B07A5C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Latn-ME"/>
        </w:rPr>
      </w:pPr>
    </w:p>
    <w:p w14:paraId="6582AB55" w14:textId="77777777" w:rsidR="008E138C" w:rsidRDefault="008E138C" w:rsidP="00B07A5C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Latn-ME"/>
        </w:rPr>
      </w:pPr>
    </w:p>
    <w:p w14:paraId="60F3C527" w14:textId="77777777" w:rsidR="008E138C" w:rsidRDefault="008E138C" w:rsidP="00B07A5C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Latn-ME"/>
        </w:rPr>
      </w:pPr>
    </w:p>
    <w:p w14:paraId="02DF4AE1" w14:textId="77777777" w:rsidR="008E138C" w:rsidRDefault="008E138C" w:rsidP="00B07A5C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Latn-ME"/>
        </w:rPr>
      </w:pPr>
    </w:p>
    <w:p w14:paraId="4B4847D2" w14:textId="77777777" w:rsidR="008E138C" w:rsidRDefault="008E138C" w:rsidP="00B07A5C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Latn-ME"/>
        </w:rPr>
      </w:pPr>
    </w:p>
    <w:p w14:paraId="2EF811F8" w14:textId="77777777" w:rsidR="008E138C" w:rsidRDefault="008E138C" w:rsidP="00B07A5C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Latn-ME"/>
        </w:rPr>
      </w:pPr>
    </w:p>
    <w:p w14:paraId="193A9F60" w14:textId="77777777" w:rsidR="008E138C" w:rsidRDefault="008E138C" w:rsidP="00B07A5C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Latn-ME"/>
        </w:rPr>
      </w:pPr>
    </w:p>
    <w:p w14:paraId="2633DA8E" w14:textId="0479FFE4" w:rsidR="00B07A5C" w:rsidRPr="00C10FB6" w:rsidRDefault="008E138C" w:rsidP="00B07A5C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Latn-M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Latn-ME"/>
        </w:rPr>
        <w:t>T</w:t>
      </w:r>
      <w:r w:rsidR="00B07A5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Latn-ME"/>
        </w:rPr>
        <w:t>im:</w:t>
      </w:r>
    </w:p>
    <w:p w14:paraId="2E542EB6" w14:textId="77777777" w:rsidR="00B07A5C" w:rsidRPr="00C10FB6" w:rsidRDefault="00B07A5C" w:rsidP="00B07A5C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Latn-ME"/>
        </w:rPr>
      </w:pPr>
    </w:p>
    <w:p w14:paraId="6E90CDA3" w14:textId="77777777" w:rsidR="00B07A5C" w:rsidRPr="00C10FB6" w:rsidRDefault="00B07A5C" w:rsidP="00B07A5C">
      <w:pP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Dušica Marković</w:t>
      </w:r>
      <w:r w:rsidRPr="00C10FB6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nastavnica</w:t>
      </w:r>
      <w:r w:rsidRPr="00C10FB6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 razredne nastave</w:t>
      </w:r>
    </w:p>
    <w:p w14:paraId="442DD808" w14:textId="77777777" w:rsidR="00B07A5C" w:rsidRPr="00356F0C" w:rsidRDefault="00B07A5C" w:rsidP="00B07A5C">
      <w:pP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Darinka Radusinović</w:t>
      </w:r>
      <w:r w:rsidRPr="00C10FB6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 – profesorica</w:t>
      </w:r>
      <w:r w:rsidRPr="00356F0C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 razredne nastave</w:t>
      </w:r>
    </w:p>
    <w:p w14:paraId="2DC58173" w14:textId="77777777" w:rsidR="00B07A5C" w:rsidRPr="00356F0C" w:rsidRDefault="00B07A5C" w:rsidP="00B07A5C">
      <w:pP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Vojislavka Čvorović</w:t>
      </w:r>
      <w:r w:rsidRPr="00356F0C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 – profesorica razredne nastave</w:t>
      </w:r>
    </w:p>
    <w:p w14:paraId="0D03EAC1" w14:textId="77777777" w:rsidR="00B07A5C" w:rsidRPr="00356F0C" w:rsidRDefault="00B07A5C" w:rsidP="00B07A5C">
      <w:pP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Suzana Kovačević</w:t>
      </w:r>
      <w:r w:rsidRPr="00356F0C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 – profesor matematike</w:t>
      </w:r>
    </w:p>
    <w:p w14:paraId="6A5196A6" w14:textId="77777777" w:rsidR="00B07A5C" w:rsidRDefault="00B07A5C" w:rsidP="00B07A5C">
      <w:pP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Ana Đurović</w:t>
      </w:r>
      <w:r w:rsidRPr="00356F0C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 – profesorica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hemije</w:t>
      </w:r>
    </w:p>
    <w:p w14:paraId="65F75061" w14:textId="583FAF7C" w:rsidR="00B07A5C" w:rsidRDefault="00B07A5C" w:rsidP="00B07A5C">
      <w:pPr>
        <w:rPr>
          <w:b/>
          <w:bCs/>
          <w:color w:val="000000" w:themeColor="text1"/>
          <w:lang w:val="sr-Latn-M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Biljana Veličković – profesorica fizike</w:t>
      </w:r>
    </w:p>
    <w:p w14:paraId="2375FA65" w14:textId="25CFBF4F" w:rsidR="00F62A5D" w:rsidRPr="00356F0C" w:rsidRDefault="00F62A5D" w:rsidP="00356F0C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b/>
          <w:bCs/>
          <w:color w:val="000000" w:themeColor="text1"/>
          <w:lang w:val="sr-Latn-ME"/>
        </w:rPr>
      </w:pPr>
      <w:r w:rsidRPr="00356F0C">
        <w:rPr>
          <w:b/>
          <w:bCs/>
          <w:color w:val="000000" w:themeColor="text1"/>
          <w:lang w:val="sr-Latn-ME"/>
        </w:rPr>
        <w:lastRenderedPageBreak/>
        <w:t>Prijedlog obrasca za pripremu</w:t>
      </w:r>
      <w:r w:rsidR="00466989" w:rsidRPr="00356F0C">
        <w:rPr>
          <w:b/>
          <w:bCs/>
          <w:color w:val="000000" w:themeColor="text1"/>
          <w:lang w:val="sr-Latn-ME"/>
        </w:rPr>
        <w:t xml:space="preserve"> nastave koja implementira razvoj ključnih kompetencija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1189"/>
      </w:tblGrid>
      <w:tr w:rsidR="000A331E" w:rsidRPr="00356F0C" w14:paraId="6B327348" w14:textId="77777777" w:rsidTr="00873106">
        <w:trPr>
          <w:trHeight w:val="139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588386DF" w14:textId="1E890676" w:rsidR="00BB3042" w:rsidRPr="00356F0C" w:rsidRDefault="00BB3042" w:rsidP="00356F0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1. Predmet/predmeti, Vannastavna/vanškolska aktivnost:</w:t>
            </w:r>
          </w:p>
        </w:tc>
        <w:tc>
          <w:tcPr>
            <w:tcW w:w="11189" w:type="dxa"/>
          </w:tcPr>
          <w:p w14:paraId="2F3F1DAF" w14:textId="23629FF0" w:rsidR="00D81157" w:rsidRPr="00F11EFA" w:rsidRDefault="00D8115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  <w:u w:val="single"/>
                <w:lang w:val="sr-Latn-ME"/>
              </w:rPr>
            </w:pPr>
            <w:r w:rsidRPr="00F11EFA">
              <w:rPr>
                <w:b/>
                <w:bCs/>
                <w:color w:val="000000" w:themeColor="text1"/>
                <w:u w:val="single"/>
                <w:lang w:val="sr-Latn-ME"/>
              </w:rPr>
              <w:t>Integrisana nastava</w:t>
            </w:r>
          </w:p>
          <w:p w14:paraId="587303F1" w14:textId="46A9C644" w:rsidR="00D81157" w:rsidRPr="00F11EFA" w:rsidRDefault="00EC1ABA" w:rsidP="007B36A9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lang w:val="sr-Latn-ME"/>
              </w:rPr>
            </w:pPr>
            <w:r w:rsidRPr="00F11EFA">
              <w:rPr>
                <w:bCs/>
                <w:color w:val="000000" w:themeColor="text1"/>
                <w:lang w:val="sr-Latn-ME"/>
              </w:rPr>
              <w:t>Priroda,</w:t>
            </w:r>
            <w:r w:rsidR="005040FB" w:rsidRPr="00F11EFA">
              <w:rPr>
                <w:bCs/>
                <w:color w:val="000000" w:themeColor="text1"/>
                <w:lang w:val="sr-Latn-ME"/>
              </w:rPr>
              <w:t xml:space="preserve"> (5.</w:t>
            </w:r>
            <w:r w:rsidR="00356F0C" w:rsidRPr="00F11EFA">
              <w:rPr>
                <w:bCs/>
                <w:color w:val="000000" w:themeColor="text1"/>
                <w:lang w:val="sr-Latn-ME"/>
              </w:rPr>
              <w:t xml:space="preserve"> </w:t>
            </w:r>
            <w:r w:rsidR="005040FB" w:rsidRPr="00F11EFA">
              <w:rPr>
                <w:bCs/>
                <w:color w:val="000000" w:themeColor="text1"/>
                <w:lang w:val="sr-Latn-ME"/>
              </w:rPr>
              <w:t>razred)</w:t>
            </w:r>
          </w:p>
          <w:p w14:paraId="254DEB5C" w14:textId="74D7B21B" w:rsidR="00356F0C" w:rsidRPr="00F11EFA" w:rsidRDefault="00356F0C" w:rsidP="007B36A9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lang w:val="sr-Latn-ME"/>
              </w:rPr>
            </w:pPr>
            <w:r w:rsidRPr="00F11EFA">
              <w:rPr>
                <w:bCs/>
                <w:color w:val="000000" w:themeColor="text1"/>
                <w:lang w:val="sr-Latn-ME"/>
              </w:rPr>
              <w:t>Informatika, (5. razred)</w:t>
            </w:r>
          </w:p>
          <w:p w14:paraId="11D8B7F6" w14:textId="77777777" w:rsidR="00696F4D" w:rsidRPr="00F11EFA" w:rsidRDefault="00D81157" w:rsidP="007B36A9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lang w:val="sr-Latn-ME"/>
              </w:rPr>
            </w:pPr>
            <w:r w:rsidRPr="00F11EFA">
              <w:rPr>
                <w:bCs/>
                <w:color w:val="000000" w:themeColor="text1"/>
                <w:lang w:val="sr-Latn-ME"/>
              </w:rPr>
              <w:t>B</w:t>
            </w:r>
            <w:r w:rsidR="00EC1ABA" w:rsidRPr="00F11EFA">
              <w:rPr>
                <w:bCs/>
                <w:color w:val="000000" w:themeColor="text1"/>
                <w:lang w:val="sr-Latn-ME"/>
              </w:rPr>
              <w:t xml:space="preserve">iologija, </w:t>
            </w:r>
            <w:r w:rsidR="00356F0C" w:rsidRPr="00F11EFA">
              <w:rPr>
                <w:bCs/>
                <w:color w:val="000000" w:themeColor="text1"/>
                <w:lang w:val="sr-Latn-ME"/>
              </w:rPr>
              <w:t>(9</w:t>
            </w:r>
            <w:r w:rsidR="005040FB" w:rsidRPr="00F11EFA">
              <w:rPr>
                <w:bCs/>
                <w:color w:val="000000" w:themeColor="text1"/>
                <w:lang w:val="sr-Latn-ME"/>
              </w:rPr>
              <w:t>.</w:t>
            </w:r>
            <w:r w:rsidR="00356F0C" w:rsidRPr="00F11EFA">
              <w:rPr>
                <w:bCs/>
                <w:color w:val="000000" w:themeColor="text1"/>
                <w:lang w:val="sr-Latn-ME"/>
              </w:rPr>
              <w:t xml:space="preserve"> </w:t>
            </w:r>
            <w:r w:rsidR="005040FB" w:rsidRPr="00F11EFA">
              <w:rPr>
                <w:bCs/>
                <w:color w:val="000000" w:themeColor="text1"/>
                <w:lang w:val="sr-Latn-ME"/>
              </w:rPr>
              <w:t>razred)</w:t>
            </w:r>
          </w:p>
          <w:p w14:paraId="6971C7FA" w14:textId="77777777" w:rsidR="00356F0C" w:rsidRPr="00F11EFA" w:rsidRDefault="00356F0C" w:rsidP="007B36A9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lang w:val="sr-Latn-ME"/>
              </w:rPr>
            </w:pPr>
            <w:r w:rsidRPr="00F11EFA">
              <w:rPr>
                <w:bCs/>
                <w:color w:val="000000" w:themeColor="text1"/>
                <w:lang w:val="sr-Latn-ME"/>
              </w:rPr>
              <w:t>Hemija, (9. razred)</w:t>
            </w:r>
          </w:p>
          <w:p w14:paraId="4F773FEC" w14:textId="77777777" w:rsidR="00356F0C" w:rsidRPr="00F11EFA" w:rsidRDefault="00356F0C" w:rsidP="007B36A9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lang w:val="sr-Latn-ME"/>
              </w:rPr>
            </w:pPr>
            <w:r w:rsidRPr="00F11EFA">
              <w:rPr>
                <w:bCs/>
                <w:color w:val="000000" w:themeColor="text1"/>
                <w:lang w:val="sr-Latn-ME"/>
              </w:rPr>
              <w:t>Matematika, (9. razred)</w:t>
            </w:r>
          </w:p>
          <w:p w14:paraId="385BDC87" w14:textId="77777777" w:rsidR="00356F0C" w:rsidRPr="00F11EFA" w:rsidRDefault="00356F0C" w:rsidP="007B36A9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lang w:val="sr-Latn-ME"/>
              </w:rPr>
            </w:pPr>
            <w:r w:rsidRPr="00F11EFA">
              <w:rPr>
                <w:bCs/>
                <w:color w:val="000000" w:themeColor="text1"/>
                <w:lang w:val="sr-Latn-ME"/>
              </w:rPr>
              <w:t>Fizika, (9. razred)</w:t>
            </w:r>
          </w:p>
          <w:p w14:paraId="48D9EBA8" w14:textId="25EB3AEE" w:rsidR="00356F0C" w:rsidRPr="00356F0C" w:rsidRDefault="00356F0C" w:rsidP="007B36A9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b/>
                <w:bCs/>
                <w:i/>
                <w:color w:val="000000" w:themeColor="text1"/>
                <w:u w:val="single"/>
                <w:lang w:val="sr-Latn-ME"/>
              </w:rPr>
            </w:pPr>
            <w:r w:rsidRPr="00F11EFA">
              <w:rPr>
                <w:b/>
                <w:bCs/>
                <w:color w:val="000000" w:themeColor="text1"/>
                <w:u w:val="single"/>
                <w:lang w:val="sr-Latn-ME"/>
              </w:rPr>
              <w:t>Klub mladih naučnika</w:t>
            </w:r>
          </w:p>
        </w:tc>
      </w:tr>
      <w:tr w:rsidR="000A331E" w:rsidRPr="00356F0C" w14:paraId="06EB6520" w14:textId="77777777" w:rsidTr="00873106">
        <w:trPr>
          <w:trHeight w:val="139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097D768A" w14:textId="51AA2DEC" w:rsidR="00BB3042" w:rsidRPr="00356F0C" w:rsidRDefault="00BB3042" w:rsidP="00356F0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2. Tema:</w:t>
            </w:r>
          </w:p>
        </w:tc>
        <w:tc>
          <w:tcPr>
            <w:tcW w:w="11189" w:type="dxa"/>
            <w:shd w:val="clear" w:color="auto" w:fill="C5E0B3" w:themeFill="accent6" w:themeFillTint="66"/>
          </w:tcPr>
          <w:p w14:paraId="2D393678" w14:textId="25C6A796" w:rsidR="00BB3042" w:rsidRPr="00F11EFA" w:rsidRDefault="00356F0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  <w:lang w:val="sr-Latn-CS"/>
              </w:rPr>
            </w:pPr>
            <w:r w:rsidRPr="00F11EFA">
              <w:rPr>
                <w:b/>
                <w:bCs/>
                <w:color w:val="000000" w:themeColor="text1"/>
                <w:lang w:val="sr-Latn-ME"/>
              </w:rPr>
              <w:t>Ekološki otisak</w:t>
            </w:r>
          </w:p>
        </w:tc>
      </w:tr>
      <w:tr w:rsidR="000A331E" w:rsidRPr="00356F0C" w14:paraId="5AA70B12" w14:textId="77777777" w:rsidTr="00873106">
        <w:trPr>
          <w:trHeight w:val="139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4D9CEA92" w14:textId="14B4BEAE" w:rsidR="00BB3042" w:rsidRPr="00356F0C" w:rsidRDefault="009D47BF" w:rsidP="00356F0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3</w:t>
            </w:r>
            <w:r w:rsidR="00BB3042"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. Ishodi učenja</w:t>
            </w:r>
          </w:p>
          <w:p w14:paraId="11ADE234" w14:textId="77777777" w:rsidR="00BB3042" w:rsidRPr="00356F0C" w:rsidRDefault="00BB3042" w:rsidP="00356F0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</w:tc>
        <w:tc>
          <w:tcPr>
            <w:tcW w:w="11189" w:type="dxa"/>
          </w:tcPr>
          <w:p w14:paraId="038F2944" w14:textId="77777777" w:rsidR="00BB3042" w:rsidRPr="00F11EFA" w:rsidRDefault="0050120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  <w:u w:val="single"/>
                <w:lang w:val="sr-Latn-ME"/>
              </w:rPr>
            </w:pPr>
            <w:r w:rsidRPr="00F11EFA">
              <w:rPr>
                <w:b/>
                <w:bCs/>
                <w:color w:val="000000" w:themeColor="text1"/>
                <w:u w:val="single"/>
                <w:lang w:val="sr-Latn-ME"/>
              </w:rPr>
              <w:t>Priroda:</w:t>
            </w:r>
          </w:p>
          <w:p w14:paraId="14F61E3D" w14:textId="38A76D92" w:rsidR="0050120A" w:rsidRPr="00F11EFA" w:rsidRDefault="00356F0C" w:rsidP="00EC326D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  <w:lang w:val="sr-Latn-ME"/>
              </w:rPr>
            </w:pPr>
            <w:r w:rsidRPr="00F11EFA">
              <w:rPr>
                <w:bCs/>
                <w:color w:val="000000" w:themeColor="text1"/>
                <w:lang w:val="sr-Latn-ME"/>
              </w:rPr>
              <w:t>Klasifikuje materije i materijale po njihovim osobinama, porijeklu i upotrebi</w:t>
            </w:r>
            <w:r w:rsidR="00464023" w:rsidRPr="00F11EFA">
              <w:rPr>
                <w:bCs/>
                <w:color w:val="000000" w:themeColor="text1"/>
                <w:lang w:val="sr-Latn-ME"/>
              </w:rPr>
              <w:t>,</w:t>
            </w:r>
          </w:p>
          <w:p w14:paraId="0A234BCA" w14:textId="3DE2C993" w:rsidR="00464023" w:rsidRPr="00F11EFA" w:rsidRDefault="00464023" w:rsidP="00EC326D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lang w:val="sr-Latn-ME"/>
              </w:rPr>
            </w:pPr>
            <w:r w:rsidRPr="00F11EFA">
              <w:rPr>
                <w:bCs/>
                <w:color w:val="000000" w:themeColor="text1"/>
                <w:lang w:val="sr-Latn-ME"/>
              </w:rPr>
              <w:t>Ispoljavaju sposobnost za upotrebu stečenih znanja o racionalnim korišćenju materijala u svakodnevnom životu,</w:t>
            </w:r>
          </w:p>
          <w:p w14:paraId="405BEA10" w14:textId="2B372C2E" w:rsidR="00464023" w:rsidRPr="00F11EFA" w:rsidRDefault="00464023" w:rsidP="00EC326D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lang w:val="sr-Latn-ME"/>
              </w:rPr>
            </w:pPr>
            <w:r w:rsidRPr="00F11EFA">
              <w:rPr>
                <w:bCs/>
                <w:color w:val="000000" w:themeColor="text1"/>
                <w:lang w:val="sr-Latn-ME"/>
              </w:rPr>
              <w:t>Objašnjavaju značaj simbola za označavanje opasnih materija.</w:t>
            </w:r>
          </w:p>
          <w:p w14:paraId="3D76B2C7" w14:textId="77777777" w:rsidR="0050120A" w:rsidRPr="00F11EFA" w:rsidRDefault="0050120A" w:rsidP="005012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  <w:u w:val="single"/>
                <w:lang w:val="sr-Latn-ME"/>
              </w:rPr>
            </w:pPr>
            <w:r w:rsidRPr="00F11EFA">
              <w:rPr>
                <w:b/>
                <w:bCs/>
                <w:color w:val="000000" w:themeColor="text1"/>
                <w:u w:val="single"/>
                <w:lang w:val="sr-Latn-ME"/>
              </w:rPr>
              <w:t>Informatika sa tehnikom:</w:t>
            </w:r>
          </w:p>
          <w:p w14:paraId="5D3D0F2E" w14:textId="599CBEDC" w:rsidR="00356F0C" w:rsidRPr="00F11EFA" w:rsidRDefault="00356F0C" w:rsidP="00EC326D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lang w:val="sr-Latn-ME"/>
              </w:rPr>
            </w:pPr>
            <w:r w:rsidRPr="00F11EFA">
              <w:rPr>
                <w:rFonts w:eastAsia="Calibri"/>
                <w:color w:val="000000" w:themeColor="text1"/>
                <w:lang w:val="sr-Latn-BA" w:eastAsia="en-US"/>
              </w:rPr>
              <w:t>Koriste aplikaciju za mjerenje ekološkog otiska.</w:t>
            </w:r>
          </w:p>
          <w:p w14:paraId="6D52DCB4" w14:textId="6EB33753" w:rsidR="00356F0C" w:rsidRPr="00F11EFA" w:rsidRDefault="00543B62" w:rsidP="005464A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lang w:val="sr-Latn-ME"/>
              </w:rPr>
            </w:pPr>
            <w:hyperlink r:id="rId8" w:history="1">
              <w:r w:rsidR="00356F0C" w:rsidRPr="00F11EFA">
                <w:rPr>
                  <w:rStyle w:val="Hyperlink"/>
                  <w:bCs/>
                  <w:lang w:val="sr-Latn-ME"/>
                </w:rPr>
                <w:t>https://www.footprintcalculator.org/</w:t>
              </w:r>
            </w:hyperlink>
          </w:p>
          <w:p w14:paraId="006EE920" w14:textId="0842044A" w:rsidR="0050120A" w:rsidRPr="00F11EFA" w:rsidRDefault="00783A45" w:rsidP="00EC326D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lang w:val="sr-Latn-ME"/>
              </w:rPr>
            </w:pPr>
            <w:r w:rsidRPr="00F11EFA">
              <w:rPr>
                <w:rFonts w:eastAsia="Calibri"/>
                <w:color w:val="000000" w:themeColor="text1"/>
                <w:lang w:val="sr-Latn-BA"/>
              </w:rPr>
              <w:t>Pretraž</w:t>
            </w:r>
            <w:r w:rsidR="00E771D6" w:rsidRPr="00F11EFA">
              <w:rPr>
                <w:rFonts w:eastAsia="Calibri"/>
                <w:color w:val="000000" w:themeColor="text1"/>
                <w:lang w:val="sr-Latn-BA"/>
              </w:rPr>
              <w:t>uju internet i k</w:t>
            </w:r>
            <w:r w:rsidR="0050120A" w:rsidRPr="00F11EFA">
              <w:rPr>
                <w:rFonts w:eastAsia="Calibri"/>
                <w:color w:val="000000" w:themeColor="text1"/>
                <w:lang w:val="sr-Latn-BA"/>
              </w:rPr>
              <w:t>reiraju crteže u programu za crtanje i snimaju kao fajlove.</w:t>
            </w:r>
            <w:r w:rsidR="0050120A" w:rsidRPr="00F11EFA">
              <w:rPr>
                <w:bCs/>
                <w:color w:val="000000" w:themeColor="text1"/>
                <w:lang w:val="sr-Latn-ME"/>
              </w:rPr>
              <w:t xml:space="preserve"> </w:t>
            </w:r>
          </w:p>
          <w:p w14:paraId="39F22A52" w14:textId="77777777" w:rsidR="0050120A" w:rsidRPr="00F11EFA" w:rsidRDefault="0050120A" w:rsidP="005012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eastAsia="Calibri"/>
                <w:b/>
                <w:color w:val="000000" w:themeColor="text1"/>
                <w:u w:val="single"/>
                <w:lang w:val="sr-Latn-BA"/>
              </w:rPr>
            </w:pPr>
            <w:r w:rsidRPr="00F11EFA">
              <w:rPr>
                <w:rFonts w:eastAsia="Calibri"/>
                <w:b/>
                <w:color w:val="000000" w:themeColor="text1"/>
                <w:u w:val="single"/>
                <w:lang w:val="sr-Latn-BA"/>
              </w:rPr>
              <w:t>Matematika:</w:t>
            </w:r>
          </w:p>
          <w:p w14:paraId="43D3FA14" w14:textId="661808EC" w:rsidR="0050120A" w:rsidRPr="00F11EFA" w:rsidRDefault="00464023" w:rsidP="0050120A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lang w:val="sr-Latn-ME"/>
              </w:rPr>
            </w:pPr>
            <w:r w:rsidRPr="00F11EFA">
              <w:rPr>
                <w:bCs/>
                <w:color w:val="000000" w:themeColor="text1"/>
                <w:lang w:val="sr-Latn-ME"/>
              </w:rPr>
              <w:t>Prikazuju podatke o ekološkom otisku dijagramom i tabelom</w:t>
            </w:r>
            <w:r w:rsidR="00356F0C" w:rsidRPr="00F11EFA">
              <w:rPr>
                <w:bCs/>
                <w:color w:val="000000" w:themeColor="text1"/>
                <w:lang w:val="sr-Latn-ME"/>
              </w:rPr>
              <w:t>.</w:t>
            </w:r>
          </w:p>
          <w:p w14:paraId="362DAB2E" w14:textId="77777777" w:rsidR="0050120A" w:rsidRPr="00F11EFA" w:rsidRDefault="0050120A" w:rsidP="005012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b/>
                <w:bCs/>
                <w:color w:val="000000" w:themeColor="text1"/>
                <w:u w:val="single"/>
                <w:lang w:val="sr-Latn-ME"/>
              </w:rPr>
            </w:pPr>
            <w:r w:rsidRPr="00F11EFA">
              <w:rPr>
                <w:b/>
                <w:bCs/>
                <w:color w:val="000000" w:themeColor="text1"/>
                <w:u w:val="single"/>
                <w:lang w:val="sr-Latn-ME"/>
              </w:rPr>
              <w:t>Biologija:</w:t>
            </w:r>
          </w:p>
          <w:p w14:paraId="431B26B1" w14:textId="4CBD26C4" w:rsidR="00464023" w:rsidRPr="00F11EFA" w:rsidRDefault="00464023" w:rsidP="00356F0C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lang w:val="sr-Latn-ME"/>
              </w:rPr>
            </w:pPr>
            <w:r w:rsidRPr="00F11EFA">
              <w:rPr>
                <w:bCs/>
                <w:color w:val="000000" w:themeColor="text1"/>
                <w:lang w:val="sr-Latn-ME"/>
              </w:rPr>
              <w:t>Obrazlažu značaj dobrog upravljanja otpadom,</w:t>
            </w:r>
          </w:p>
          <w:p w14:paraId="6E8F926B" w14:textId="45C620F1" w:rsidR="0050120A" w:rsidRPr="00F11EFA" w:rsidRDefault="00F010EE" w:rsidP="00356F0C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lang w:val="sr-Latn-ME"/>
              </w:rPr>
            </w:pPr>
            <w:r w:rsidRPr="00F11EFA">
              <w:rPr>
                <w:bCs/>
                <w:color w:val="000000" w:themeColor="text1"/>
                <w:lang w:val="sr-Latn-ME"/>
              </w:rPr>
              <w:t>Uočavaju</w:t>
            </w:r>
            <w:r w:rsidR="00356F0C" w:rsidRPr="00F11EFA">
              <w:rPr>
                <w:bCs/>
                <w:color w:val="000000" w:themeColor="text1"/>
                <w:lang w:val="sr-Latn-ME"/>
              </w:rPr>
              <w:t xml:space="preserve"> uticaj ekološkog otiska </w:t>
            </w:r>
            <w:r w:rsidR="00464023" w:rsidRPr="00F11EFA">
              <w:rPr>
                <w:bCs/>
                <w:color w:val="000000" w:themeColor="text1"/>
                <w:lang w:val="sr-Latn-ME"/>
              </w:rPr>
              <w:t>na životnu sredinu.</w:t>
            </w:r>
          </w:p>
          <w:p w14:paraId="17E9309A" w14:textId="77777777" w:rsidR="00464023" w:rsidRPr="00F11EFA" w:rsidRDefault="00464023" w:rsidP="004640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b/>
                <w:bCs/>
                <w:color w:val="000000" w:themeColor="text1"/>
                <w:u w:val="single"/>
                <w:lang w:val="sr-Latn-ME"/>
              </w:rPr>
            </w:pPr>
            <w:r w:rsidRPr="00F11EFA">
              <w:rPr>
                <w:b/>
                <w:bCs/>
                <w:color w:val="000000" w:themeColor="text1"/>
                <w:u w:val="single"/>
                <w:lang w:val="sr-Latn-ME"/>
              </w:rPr>
              <w:t>Fizika:</w:t>
            </w:r>
          </w:p>
          <w:p w14:paraId="4A739E7C" w14:textId="77777777" w:rsidR="00464023" w:rsidRPr="00F11EFA" w:rsidRDefault="00464023" w:rsidP="00EC326D">
            <w:pPr>
              <w:pStyle w:val="ListParagraph"/>
              <w:numPr>
                <w:ilvl w:val="0"/>
                <w:numId w:val="21"/>
              </w:numPr>
              <w:adjustRightInd w:val="0"/>
              <w:ind w:left="742" w:right="33"/>
              <w:rPr>
                <w:rFonts w:ascii="Calibri" w:hAnsi="Calibri" w:cs="Arial"/>
                <w:bCs/>
                <w:sz w:val="18"/>
                <w:szCs w:val="18"/>
                <w:lang w:val="it-IT"/>
              </w:rPr>
            </w:pPr>
            <w:r w:rsidRPr="00F11E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Latn-ME" w:eastAsia="en-GB" w:bidi="ar-SA"/>
              </w:rPr>
              <w:t>Opiše pojam energetska efikasnost.</w:t>
            </w:r>
          </w:p>
          <w:p w14:paraId="5093D868" w14:textId="1D7D7591" w:rsidR="00464023" w:rsidRPr="00F11EFA" w:rsidRDefault="00464023" w:rsidP="004640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b/>
                <w:bCs/>
                <w:color w:val="000000" w:themeColor="text1"/>
                <w:u w:val="single"/>
                <w:lang w:val="sr-Latn-ME"/>
              </w:rPr>
            </w:pPr>
            <w:r w:rsidRPr="00F11EFA">
              <w:rPr>
                <w:b/>
                <w:bCs/>
                <w:color w:val="000000" w:themeColor="text1"/>
                <w:u w:val="single"/>
                <w:lang w:val="sr-Latn-ME"/>
              </w:rPr>
              <w:t>Hemija:</w:t>
            </w:r>
          </w:p>
          <w:p w14:paraId="49A118B7" w14:textId="77777777" w:rsidR="002657BE" w:rsidRPr="00F11EFA" w:rsidRDefault="002657BE" w:rsidP="00464023">
            <w:pPr>
              <w:pStyle w:val="ListParagraph"/>
              <w:numPr>
                <w:ilvl w:val="0"/>
                <w:numId w:val="9"/>
              </w:numPr>
              <w:adjustRightInd w:val="0"/>
              <w:ind w:right="33"/>
              <w:rPr>
                <w:rFonts w:ascii="Calibri" w:hAnsi="Calibri" w:cs="Arial"/>
                <w:bCs/>
                <w:sz w:val="18"/>
                <w:szCs w:val="18"/>
                <w:lang w:val="it-IT"/>
              </w:rPr>
            </w:pPr>
            <w:r w:rsidRPr="00F11E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Latn-ME" w:eastAsia="en-GB" w:bidi="ar-SA"/>
              </w:rPr>
              <w:t>Istraži uticaj polimera na razvoj i zagađenje životne sredine,</w:t>
            </w:r>
          </w:p>
          <w:p w14:paraId="56CB91D9" w14:textId="18CE276A" w:rsidR="00464023" w:rsidRPr="00F11EFA" w:rsidRDefault="002657BE" w:rsidP="00464023">
            <w:pPr>
              <w:pStyle w:val="ListParagraph"/>
              <w:numPr>
                <w:ilvl w:val="0"/>
                <w:numId w:val="9"/>
              </w:numPr>
              <w:adjustRightInd w:val="0"/>
              <w:ind w:right="33"/>
              <w:rPr>
                <w:rFonts w:ascii="Calibri" w:hAnsi="Calibri" w:cs="Arial"/>
                <w:bCs/>
                <w:sz w:val="18"/>
                <w:szCs w:val="18"/>
                <w:lang w:val="it-IT"/>
              </w:rPr>
            </w:pPr>
            <w:r w:rsidRPr="00F11E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Latn-ME" w:eastAsia="en-GB" w:bidi="ar-SA"/>
              </w:rPr>
              <w:t xml:space="preserve">Objasni biorazgradivost i količinu otpada koji se svakodnevno stvara ljudskim aktivnostima i značaj reciklaže. </w:t>
            </w:r>
          </w:p>
        </w:tc>
      </w:tr>
      <w:tr w:rsidR="000A331E" w:rsidRPr="00356F0C" w14:paraId="0EE04F2C" w14:textId="77777777" w:rsidTr="00873106">
        <w:trPr>
          <w:trHeight w:val="139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17DFBAC8" w14:textId="443DFADF" w:rsidR="00BB3042" w:rsidRPr="00356F0C" w:rsidRDefault="00825066" w:rsidP="00356F0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lastRenderedPageBreak/>
              <w:t>4</w:t>
            </w:r>
            <w:r w:rsidR="00BB3042"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. Ključne kompetencije i ishodi KK čijem se postizanju kod učenika doprinosi </w:t>
            </w:r>
          </w:p>
          <w:p w14:paraId="75BB63CB" w14:textId="77777777" w:rsidR="00BB3042" w:rsidRPr="00356F0C" w:rsidRDefault="00BB3042" w:rsidP="00356F0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</w:tc>
        <w:tc>
          <w:tcPr>
            <w:tcW w:w="11189" w:type="dxa"/>
          </w:tcPr>
          <w:p w14:paraId="4D48E31C" w14:textId="74583EEE" w:rsidR="0019497C" w:rsidRPr="00EC326D" w:rsidRDefault="00F010EE" w:rsidP="00EC326D">
            <w:pPr>
              <w:pStyle w:val="NormalWeb"/>
              <w:shd w:val="clear" w:color="auto" w:fill="FFFFFF"/>
              <w:spacing w:before="120" w:beforeAutospacing="0" w:after="120" w:afterAutospacing="0" w:line="276" w:lineRule="auto"/>
              <w:jc w:val="both"/>
              <w:rPr>
                <w:rFonts w:eastAsia="Roboto"/>
                <w:b/>
                <w:color w:val="000000" w:themeColor="text1"/>
                <w:u w:val="single"/>
                <w:lang w:val="sr-Latn-ME" w:eastAsia="pl-PL" w:bidi="pl-PL"/>
              </w:rPr>
            </w:pPr>
            <w:r w:rsidRPr="00EC326D">
              <w:rPr>
                <w:rFonts w:eastAsia="Roboto"/>
                <w:b/>
                <w:color w:val="000000" w:themeColor="text1"/>
                <w:u w:val="single"/>
                <w:lang w:val="sr-Latn-ME" w:eastAsia="pl-PL" w:bidi="pl-PL"/>
              </w:rPr>
              <w:t xml:space="preserve">1. </w:t>
            </w:r>
            <w:r w:rsidR="0019497C" w:rsidRPr="00EC326D">
              <w:rPr>
                <w:rFonts w:eastAsia="Roboto"/>
                <w:b/>
                <w:color w:val="000000" w:themeColor="text1"/>
                <w:u w:val="single"/>
                <w:lang w:val="sr-Latn-ME" w:eastAsia="pl-PL" w:bidi="pl-PL"/>
              </w:rPr>
              <w:t xml:space="preserve">Kompetencija pismenosti: </w:t>
            </w:r>
          </w:p>
          <w:p w14:paraId="58F70088" w14:textId="16DC473D" w:rsidR="00EC326D" w:rsidRDefault="00EC326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Roboto"/>
                <w:color w:val="000000" w:themeColor="text1"/>
                <w:lang w:val="sr-Latn-ME" w:eastAsia="pl-PL" w:bidi="pl-PL"/>
              </w:rPr>
            </w:pPr>
            <w:r w:rsidRPr="00EC326D">
              <w:rPr>
                <w:rFonts w:eastAsia="Roboto"/>
                <w:color w:val="000000" w:themeColor="text1"/>
                <w:lang w:val="sr-Latn-ME" w:eastAsia="pl-PL" w:bidi="pl-PL"/>
              </w:rPr>
              <w:t>Prikupljaju i obrađuju informacije o reciklaži, energetskoj efikasnosti i ekološkom otisku.</w:t>
            </w:r>
          </w:p>
          <w:p w14:paraId="509B4E03" w14:textId="77777777" w:rsidR="00EC326D" w:rsidRPr="00EC326D" w:rsidRDefault="00EC326D" w:rsidP="00EC326D">
            <w:pPr>
              <w:pStyle w:val="NormalWeb"/>
              <w:shd w:val="clear" w:color="auto" w:fill="FFFFFF"/>
              <w:spacing w:before="120" w:beforeAutospacing="0" w:after="120" w:afterAutospacing="0" w:line="276" w:lineRule="auto"/>
              <w:jc w:val="both"/>
              <w:rPr>
                <w:rFonts w:eastAsia="Roboto"/>
                <w:b/>
                <w:color w:val="000000" w:themeColor="text1"/>
                <w:u w:val="single"/>
                <w:lang w:val="sr-Latn-ME" w:eastAsia="pl-PL" w:bidi="pl-PL"/>
              </w:rPr>
            </w:pPr>
            <w:r w:rsidRPr="00EC326D">
              <w:rPr>
                <w:rFonts w:eastAsia="Roboto"/>
                <w:b/>
                <w:color w:val="000000" w:themeColor="text1"/>
                <w:u w:val="single"/>
                <w:lang w:val="sr-Latn-ME" w:eastAsia="pl-PL" w:bidi="pl-PL"/>
              </w:rPr>
              <w:t>2. Kompetencija višejezičnosti</w:t>
            </w:r>
          </w:p>
          <w:p w14:paraId="467CE35C" w14:textId="48F6668B" w:rsidR="00EC326D" w:rsidRPr="00EC326D" w:rsidRDefault="00E2150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Roboto"/>
                <w:color w:val="000000" w:themeColor="text1"/>
                <w:lang w:val="sr-Latn-ME" w:eastAsia="pl-PL" w:bidi="pl-PL"/>
              </w:rPr>
            </w:pPr>
            <w:r>
              <w:rPr>
                <w:rFonts w:eastAsia="Roboto"/>
                <w:color w:val="000000" w:themeColor="text1"/>
                <w:lang w:val="sr-Latn-ME" w:eastAsia="pl-PL" w:bidi="pl-PL"/>
              </w:rPr>
              <w:t>P</w:t>
            </w:r>
            <w:r w:rsidR="00EC326D">
              <w:rPr>
                <w:rFonts w:eastAsia="Roboto"/>
                <w:color w:val="000000" w:themeColor="text1"/>
                <w:lang w:val="sr-Latn-ME" w:eastAsia="pl-PL" w:bidi="pl-PL"/>
              </w:rPr>
              <w:t>repoznaje</w:t>
            </w:r>
            <w:r>
              <w:rPr>
                <w:rFonts w:eastAsia="Roboto"/>
                <w:color w:val="000000" w:themeColor="text1"/>
                <w:lang w:val="sr-Latn-ME" w:eastAsia="pl-PL" w:bidi="pl-PL"/>
              </w:rPr>
              <w:t xml:space="preserve"> i koristi oznake na papirnoj i plastičnoj ambalaži i uređajima u domaćinstvu.</w:t>
            </w:r>
          </w:p>
          <w:p w14:paraId="3CB16911" w14:textId="68FD67D2" w:rsidR="0019497C" w:rsidRPr="00E21506" w:rsidRDefault="00F010EE" w:rsidP="00E21506">
            <w:pPr>
              <w:pStyle w:val="NormalWeb"/>
              <w:shd w:val="clear" w:color="auto" w:fill="FFFFFF"/>
              <w:spacing w:before="120" w:beforeAutospacing="0" w:after="120" w:afterAutospacing="0" w:line="276" w:lineRule="auto"/>
              <w:jc w:val="both"/>
              <w:rPr>
                <w:rFonts w:eastAsia="Roboto"/>
                <w:b/>
                <w:color w:val="000000" w:themeColor="text1"/>
                <w:u w:val="single"/>
                <w:lang w:val="sr-Latn-ME" w:eastAsia="pl-PL" w:bidi="pl-PL"/>
              </w:rPr>
            </w:pPr>
            <w:r w:rsidRPr="00E21506">
              <w:rPr>
                <w:rFonts w:eastAsia="Roboto"/>
                <w:b/>
                <w:color w:val="000000" w:themeColor="text1"/>
                <w:u w:val="single"/>
                <w:lang w:val="sr-Latn-ME" w:eastAsia="pl-PL" w:bidi="pl-PL"/>
              </w:rPr>
              <w:t xml:space="preserve">3. </w:t>
            </w:r>
            <w:r w:rsidR="0019497C" w:rsidRPr="00E21506">
              <w:rPr>
                <w:rFonts w:eastAsia="Roboto"/>
                <w:b/>
                <w:color w:val="000000" w:themeColor="text1"/>
                <w:u w:val="single"/>
                <w:lang w:val="sr-Latn-ME" w:eastAsia="pl-PL" w:bidi="pl-PL"/>
              </w:rPr>
              <w:t>STEM:</w:t>
            </w:r>
          </w:p>
          <w:p w14:paraId="46DB3531" w14:textId="14258A4E" w:rsidR="00C42755" w:rsidRDefault="00783A4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Roboto"/>
                <w:color w:val="000000" w:themeColor="text1"/>
                <w:lang w:val="sr-Latn-ME" w:eastAsia="pl-PL" w:bidi="pl-PL"/>
              </w:rPr>
            </w:pPr>
            <w:r w:rsidRPr="00E21506">
              <w:rPr>
                <w:rFonts w:eastAsia="Roboto"/>
                <w:color w:val="000000" w:themeColor="text1"/>
                <w:lang w:val="sr-Latn-ME" w:eastAsia="pl-PL" w:bidi="pl-PL"/>
              </w:rPr>
              <w:t>Prikazuju podatke</w:t>
            </w:r>
            <w:r w:rsidR="00C42755" w:rsidRPr="00E21506">
              <w:rPr>
                <w:rFonts w:eastAsia="Roboto"/>
                <w:color w:val="000000" w:themeColor="text1"/>
                <w:lang w:val="sr-Latn-ME" w:eastAsia="pl-PL" w:bidi="pl-PL"/>
              </w:rPr>
              <w:t xml:space="preserve"> tabelarno i </w:t>
            </w:r>
            <w:r w:rsidR="00E21506">
              <w:rPr>
                <w:rFonts w:eastAsia="Roboto"/>
                <w:color w:val="000000" w:themeColor="text1"/>
                <w:lang w:val="sr-Latn-ME" w:eastAsia="pl-PL" w:bidi="pl-PL"/>
              </w:rPr>
              <w:t>dijagramom</w:t>
            </w:r>
            <w:r w:rsidRPr="00E21506">
              <w:rPr>
                <w:rFonts w:eastAsia="Roboto"/>
                <w:color w:val="000000" w:themeColor="text1"/>
                <w:lang w:val="sr-Latn-ME" w:eastAsia="pl-PL" w:bidi="pl-PL"/>
              </w:rPr>
              <w:t xml:space="preserve"> </w:t>
            </w:r>
          </w:p>
          <w:p w14:paraId="231C764D" w14:textId="77777777" w:rsidR="00E21506" w:rsidRPr="00E21506" w:rsidRDefault="00E21506" w:rsidP="00E21506">
            <w:pPr>
              <w:pStyle w:val="NormalWeb"/>
              <w:shd w:val="clear" w:color="auto" w:fill="FFFFFF"/>
              <w:spacing w:before="120" w:beforeAutospacing="0" w:after="120" w:afterAutospacing="0" w:line="276" w:lineRule="auto"/>
              <w:jc w:val="both"/>
              <w:rPr>
                <w:b/>
                <w:bCs/>
                <w:color w:val="000000" w:themeColor="text1"/>
                <w:u w:val="single"/>
                <w:lang w:val="sr-Latn-ME"/>
              </w:rPr>
            </w:pPr>
            <w:r w:rsidRPr="00E21506">
              <w:rPr>
                <w:b/>
                <w:bCs/>
                <w:color w:val="000000" w:themeColor="text1"/>
                <w:u w:val="single"/>
                <w:lang w:val="sr-Latn-ME"/>
              </w:rPr>
              <w:t>4. Digitalna kompetencija:</w:t>
            </w:r>
          </w:p>
          <w:p w14:paraId="7F377F4A" w14:textId="51382834" w:rsidR="00E21506" w:rsidRPr="00E21506" w:rsidRDefault="00E2150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Roboto"/>
                <w:color w:val="000000" w:themeColor="text1"/>
                <w:lang w:val="sr-Latn-ME" w:eastAsia="pl-PL" w:bidi="pl-PL"/>
              </w:rPr>
            </w:pPr>
            <w:r>
              <w:rPr>
                <w:bCs/>
                <w:color w:val="000000" w:themeColor="text1"/>
                <w:lang w:val="sr-Latn-ME"/>
              </w:rPr>
              <w:t xml:space="preserve">Odgovorno upotrebljavaju digitalnu tehnologiju koja podržava kreativnost i inovativnost kao i svjesnost njihovih mogućnosti i ograničenja. </w:t>
            </w:r>
          </w:p>
          <w:p w14:paraId="2E6BCA94" w14:textId="6D739BEB" w:rsidR="0019497C" w:rsidRPr="00E21506" w:rsidRDefault="00F010EE" w:rsidP="00E21506">
            <w:pPr>
              <w:pStyle w:val="NormalWeb"/>
              <w:shd w:val="clear" w:color="auto" w:fill="FFFFFF"/>
              <w:spacing w:before="120" w:beforeAutospacing="0" w:after="120" w:afterAutospacing="0" w:line="276" w:lineRule="auto"/>
              <w:jc w:val="both"/>
              <w:rPr>
                <w:rFonts w:eastAsia="Roboto"/>
                <w:b/>
                <w:color w:val="000000" w:themeColor="text1"/>
                <w:u w:val="single"/>
                <w:lang w:val="sr-Latn-ME" w:eastAsia="pl-PL" w:bidi="pl-PL"/>
              </w:rPr>
            </w:pPr>
            <w:r w:rsidRPr="00E21506">
              <w:rPr>
                <w:b/>
                <w:bCs/>
                <w:color w:val="000000" w:themeColor="text1"/>
                <w:u w:val="single"/>
                <w:lang w:val="sr-Latn-ME"/>
              </w:rPr>
              <w:t>5.</w:t>
            </w:r>
            <w:r w:rsidR="00E21506">
              <w:rPr>
                <w:b/>
                <w:bCs/>
                <w:color w:val="000000" w:themeColor="text1"/>
                <w:u w:val="single"/>
                <w:lang w:val="sr-Latn-ME"/>
              </w:rPr>
              <w:t xml:space="preserve"> </w:t>
            </w:r>
            <w:r w:rsidR="0019497C" w:rsidRPr="00E21506">
              <w:rPr>
                <w:b/>
                <w:bCs/>
                <w:color w:val="000000" w:themeColor="text1"/>
                <w:u w:val="single"/>
                <w:lang w:val="sr-Latn-ME"/>
              </w:rPr>
              <w:t>Lična, društvena i kompetencija učenja kako učiti</w:t>
            </w:r>
          </w:p>
          <w:p w14:paraId="0A783CF1" w14:textId="726B2A08" w:rsidR="00E21506" w:rsidRPr="00E21506" w:rsidRDefault="00E2150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Roboto"/>
                <w:color w:val="000000" w:themeColor="text1"/>
                <w:lang w:val="sr-Latn-ME" w:eastAsia="pl-PL" w:bidi="pl-PL"/>
              </w:rPr>
            </w:pPr>
            <w:r>
              <w:rPr>
                <w:rFonts w:eastAsia="Roboto"/>
                <w:color w:val="000000" w:themeColor="text1"/>
                <w:lang w:val="sr-Latn-ME" w:eastAsia="pl-PL" w:bidi="pl-PL"/>
              </w:rPr>
              <w:t>Efikasno upravljaju vremenom i informacijama, rade sa drugima na kostruktivan način i upravljaju sopstvenim učenjem.</w:t>
            </w:r>
          </w:p>
          <w:p w14:paraId="7ED86022" w14:textId="7DD47091" w:rsidR="0019497C" w:rsidRPr="00E21506" w:rsidRDefault="00F010EE" w:rsidP="00E21506">
            <w:pPr>
              <w:pStyle w:val="NormalWeb"/>
              <w:shd w:val="clear" w:color="auto" w:fill="FFFFFF"/>
              <w:spacing w:before="120" w:beforeAutospacing="0" w:after="120" w:afterAutospacing="0" w:line="276" w:lineRule="auto"/>
              <w:jc w:val="both"/>
              <w:rPr>
                <w:rFonts w:eastAsia="Roboto"/>
                <w:b/>
                <w:color w:val="000000" w:themeColor="text1"/>
                <w:lang w:val="sr-Latn-ME" w:eastAsia="pl-PL" w:bidi="pl-PL"/>
              </w:rPr>
            </w:pPr>
            <w:r w:rsidRPr="00E21506">
              <w:rPr>
                <w:rFonts w:eastAsia="Roboto"/>
                <w:b/>
                <w:color w:val="000000" w:themeColor="text1"/>
                <w:u w:val="single"/>
                <w:lang w:val="sr-Latn-ME" w:eastAsia="pl-PL" w:bidi="pl-PL"/>
              </w:rPr>
              <w:t xml:space="preserve">6. </w:t>
            </w:r>
            <w:r w:rsidR="0019497C" w:rsidRPr="00E21506">
              <w:rPr>
                <w:rFonts w:eastAsia="Roboto"/>
                <w:b/>
                <w:color w:val="000000" w:themeColor="text1"/>
                <w:u w:val="single"/>
                <w:lang w:val="sr-Latn-ME" w:eastAsia="pl-PL" w:bidi="pl-PL"/>
              </w:rPr>
              <w:t>Građanska kompetencija</w:t>
            </w:r>
            <w:r w:rsidR="0019497C" w:rsidRPr="00E21506">
              <w:rPr>
                <w:rFonts w:eastAsia="Roboto"/>
                <w:b/>
                <w:color w:val="000000" w:themeColor="text1"/>
                <w:lang w:val="sr-Latn-ME" w:eastAsia="pl-PL" w:bidi="pl-PL"/>
              </w:rPr>
              <w:t>:</w:t>
            </w:r>
          </w:p>
          <w:p w14:paraId="6350A41F" w14:textId="3AB6D747" w:rsidR="00B33EB0" w:rsidRDefault="00B33E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Roboto"/>
                <w:color w:val="000000" w:themeColor="text1"/>
                <w:lang w:val="sr-Latn-ME" w:eastAsia="pl-PL" w:bidi="pl-PL"/>
              </w:rPr>
            </w:pPr>
            <w:r w:rsidRPr="00E21506">
              <w:rPr>
                <w:rFonts w:eastAsia="Roboto"/>
                <w:color w:val="000000" w:themeColor="text1"/>
                <w:lang w:val="sr-Latn-ME" w:eastAsia="pl-PL" w:bidi="pl-PL"/>
              </w:rPr>
              <w:t xml:space="preserve">Prepoznaje značaj </w:t>
            </w:r>
            <w:r w:rsidR="00E21506" w:rsidRPr="00E21506">
              <w:rPr>
                <w:rFonts w:eastAsia="Roboto"/>
                <w:color w:val="000000" w:themeColor="text1"/>
                <w:lang w:val="sr-Latn-ME" w:eastAsia="pl-PL" w:bidi="pl-PL"/>
              </w:rPr>
              <w:t>reciklaže i obnovljivih izvora energije</w:t>
            </w:r>
            <w:r w:rsidRPr="00E21506">
              <w:rPr>
                <w:rFonts w:eastAsia="Roboto"/>
                <w:color w:val="000000" w:themeColor="text1"/>
                <w:lang w:val="sr-Latn-ME" w:eastAsia="pl-PL" w:bidi="pl-PL"/>
              </w:rPr>
              <w:t xml:space="preserve"> u očuvanju </w:t>
            </w:r>
            <w:r w:rsidR="00E21506" w:rsidRPr="00E21506">
              <w:rPr>
                <w:rFonts w:eastAsia="Roboto"/>
                <w:color w:val="000000" w:themeColor="text1"/>
                <w:lang w:val="sr-Latn-ME" w:eastAsia="pl-PL" w:bidi="pl-PL"/>
              </w:rPr>
              <w:t>životne sredine</w:t>
            </w:r>
            <w:r w:rsidR="00E21506">
              <w:rPr>
                <w:rFonts w:eastAsia="Roboto"/>
                <w:color w:val="000000" w:themeColor="text1"/>
                <w:lang w:val="sr-Latn-ME" w:eastAsia="pl-PL" w:bidi="pl-PL"/>
              </w:rPr>
              <w:t>.</w:t>
            </w:r>
          </w:p>
          <w:p w14:paraId="136D890D" w14:textId="64174327" w:rsidR="00E21506" w:rsidRPr="00E21506" w:rsidRDefault="00E2150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Roboto"/>
                <w:color w:val="000000" w:themeColor="text1"/>
                <w:lang w:val="sr-Latn-ME" w:eastAsia="pl-PL" w:bidi="pl-PL"/>
              </w:rPr>
            </w:pPr>
            <w:r>
              <w:rPr>
                <w:rFonts w:eastAsia="Roboto"/>
                <w:color w:val="000000" w:themeColor="text1"/>
                <w:lang w:val="sr-Latn-ME" w:eastAsia="pl-PL" w:bidi="pl-PL"/>
              </w:rPr>
              <w:t>Postupa kao odgovorni građanin i učestvuje u društvenom životu</w:t>
            </w:r>
            <w:r w:rsidR="00E042F0">
              <w:rPr>
                <w:rFonts w:eastAsia="Roboto"/>
                <w:color w:val="000000" w:themeColor="text1"/>
                <w:lang w:val="sr-Latn-ME" w:eastAsia="pl-PL" w:bidi="pl-PL"/>
              </w:rPr>
              <w:t xml:space="preserve"> edukujući mlađe naraštaje</w:t>
            </w:r>
            <w:r>
              <w:rPr>
                <w:rFonts w:eastAsia="Roboto"/>
                <w:color w:val="000000" w:themeColor="text1"/>
                <w:lang w:val="sr-Latn-ME" w:eastAsia="pl-PL" w:bidi="pl-PL"/>
              </w:rPr>
              <w:t>.</w:t>
            </w:r>
          </w:p>
          <w:p w14:paraId="3C84024D" w14:textId="55745620" w:rsidR="0019497C" w:rsidRPr="00E21506" w:rsidRDefault="00F010EE" w:rsidP="00E21506">
            <w:pPr>
              <w:pStyle w:val="NormalWeb"/>
              <w:shd w:val="clear" w:color="auto" w:fill="FFFFFF"/>
              <w:spacing w:before="120" w:beforeAutospacing="0" w:after="120" w:afterAutospacing="0" w:line="276" w:lineRule="auto"/>
              <w:jc w:val="both"/>
              <w:rPr>
                <w:rFonts w:eastAsia="Roboto"/>
                <w:b/>
                <w:color w:val="000000" w:themeColor="text1"/>
                <w:u w:val="single"/>
                <w:lang w:val="sr-Latn-ME" w:eastAsia="pl-PL" w:bidi="pl-PL"/>
              </w:rPr>
            </w:pPr>
            <w:r w:rsidRPr="00E21506">
              <w:rPr>
                <w:rFonts w:eastAsia="Roboto"/>
                <w:b/>
                <w:color w:val="000000" w:themeColor="text1"/>
                <w:u w:val="single"/>
                <w:lang w:val="sr-Latn-ME" w:eastAsia="pl-PL" w:bidi="pl-PL"/>
              </w:rPr>
              <w:t xml:space="preserve">7. </w:t>
            </w:r>
            <w:r w:rsidR="0019497C" w:rsidRPr="00E21506">
              <w:rPr>
                <w:rFonts w:eastAsia="Roboto"/>
                <w:b/>
                <w:color w:val="000000" w:themeColor="text1"/>
                <w:u w:val="single"/>
                <w:lang w:val="sr-Latn-ME" w:eastAsia="pl-PL" w:bidi="pl-PL"/>
              </w:rPr>
              <w:t>Preduzetnička kompetencija:</w:t>
            </w:r>
          </w:p>
          <w:p w14:paraId="3AEAA24C" w14:textId="03475F14" w:rsidR="00B33EB0" w:rsidRPr="00E21506" w:rsidRDefault="00E21506" w:rsidP="001949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Roboto"/>
                <w:color w:val="000000" w:themeColor="text1"/>
                <w:lang w:val="sr-Latn-ME" w:eastAsia="pl-PL" w:bidi="pl-PL"/>
              </w:rPr>
            </w:pPr>
            <w:r w:rsidRPr="00E21506">
              <w:rPr>
                <w:rFonts w:eastAsia="Roboto"/>
                <w:color w:val="000000" w:themeColor="text1"/>
                <w:lang w:val="sr-Latn-ME" w:eastAsia="pl-PL" w:bidi="pl-PL"/>
              </w:rPr>
              <w:t>Razvijaju kreativnost</w:t>
            </w:r>
            <w:r>
              <w:rPr>
                <w:rFonts w:eastAsia="Roboto"/>
                <w:color w:val="000000" w:themeColor="text1"/>
                <w:lang w:val="sr-Latn-ME" w:eastAsia="pl-PL" w:bidi="pl-PL"/>
              </w:rPr>
              <w:t xml:space="preserve"> i uključuju maštu (pravljenje flajera)</w:t>
            </w:r>
            <w:r w:rsidRPr="00E21506">
              <w:rPr>
                <w:rFonts w:eastAsia="Roboto"/>
                <w:color w:val="000000" w:themeColor="text1"/>
                <w:lang w:val="sr-Latn-ME" w:eastAsia="pl-PL" w:bidi="pl-PL"/>
              </w:rPr>
              <w:t>, kritičko mišljenje i preduzimaju inicijativu</w:t>
            </w:r>
            <w:r w:rsidR="00B33EB0" w:rsidRPr="00E21506">
              <w:rPr>
                <w:rFonts w:eastAsia="Roboto"/>
                <w:color w:val="000000" w:themeColor="text1"/>
                <w:lang w:val="sr-Latn-ME" w:eastAsia="pl-PL" w:bidi="pl-PL"/>
              </w:rPr>
              <w:t xml:space="preserve"> za riješavanje problema </w:t>
            </w:r>
            <w:r w:rsidR="00E042F0" w:rsidRPr="005464A3">
              <w:rPr>
                <w:rFonts w:eastAsia="Roboto"/>
                <w:color w:val="000000" w:themeColor="text1"/>
                <w:lang w:val="sr-Latn-ME" w:eastAsia="pl-PL" w:bidi="pl-PL"/>
              </w:rPr>
              <w:t>očuvanja životne sredine</w:t>
            </w:r>
            <w:r w:rsidR="00E042F0">
              <w:rPr>
                <w:rFonts w:eastAsia="Roboto"/>
                <w:color w:val="000000" w:themeColor="text1"/>
                <w:lang w:val="sr-Latn-ME" w:eastAsia="pl-PL" w:bidi="pl-PL"/>
              </w:rPr>
              <w:t>,</w:t>
            </w:r>
            <w:r w:rsidR="00E042F0" w:rsidRPr="00E21506">
              <w:rPr>
                <w:rFonts w:eastAsia="Roboto"/>
                <w:color w:val="000000" w:themeColor="text1"/>
                <w:lang w:val="sr-Latn-ME" w:eastAsia="pl-PL" w:bidi="pl-PL"/>
              </w:rPr>
              <w:t xml:space="preserve"> </w:t>
            </w:r>
            <w:r w:rsidR="00B33EB0" w:rsidRPr="00E21506">
              <w:rPr>
                <w:rFonts w:eastAsia="Roboto"/>
                <w:color w:val="000000" w:themeColor="text1"/>
                <w:lang w:val="sr-Latn-ME" w:eastAsia="pl-PL" w:bidi="pl-PL"/>
              </w:rPr>
              <w:t>koji utiču na našu zajednicu.</w:t>
            </w:r>
          </w:p>
          <w:p w14:paraId="32175338" w14:textId="47FAD963" w:rsidR="0019497C" w:rsidRPr="00E21506" w:rsidRDefault="00F010EE" w:rsidP="00E21506">
            <w:pPr>
              <w:pStyle w:val="NormalWeb"/>
              <w:shd w:val="clear" w:color="auto" w:fill="FFFFFF"/>
              <w:spacing w:before="120" w:beforeAutospacing="0" w:after="120" w:afterAutospacing="0" w:line="276" w:lineRule="auto"/>
              <w:jc w:val="both"/>
              <w:rPr>
                <w:rFonts w:eastAsia="Roboto"/>
                <w:color w:val="000000" w:themeColor="text1"/>
                <w:u w:val="single"/>
                <w:lang w:val="sr-Latn-ME" w:eastAsia="pl-PL" w:bidi="pl-PL"/>
              </w:rPr>
            </w:pPr>
            <w:r w:rsidRPr="00E21506">
              <w:rPr>
                <w:b/>
                <w:bCs/>
                <w:color w:val="000000" w:themeColor="text1"/>
                <w:u w:val="single"/>
                <w:lang w:val="sr-Latn-ME"/>
              </w:rPr>
              <w:t>8.</w:t>
            </w:r>
            <w:r w:rsidR="0019497C" w:rsidRPr="00E21506">
              <w:rPr>
                <w:b/>
                <w:bCs/>
                <w:color w:val="000000" w:themeColor="text1"/>
                <w:u w:val="single"/>
                <w:lang w:val="sr-Latn-ME"/>
              </w:rPr>
              <w:t>Kompetencija kulturološke svijesti i izražavanja</w:t>
            </w:r>
          </w:p>
          <w:p w14:paraId="30F05457" w14:textId="5550148B" w:rsidR="003D0413" w:rsidRPr="005464A3" w:rsidRDefault="00B33E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Roboto"/>
                <w:color w:val="000000" w:themeColor="text1"/>
                <w:lang w:val="sr-Latn-ME" w:eastAsia="pl-PL" w:bidi="pl-PL"/>
              </w:rPr>
            </w:pPr>
            <w:r w:rsidRPr="005464A3">
              <w:rPr>
                <w:rFonts w:eastAsia="Roboto"/>
                <w:color w:val="000000" w:themeColor="text1"/>
                <w:lang w:val="sr-Latn-ME" w:eastAsia="pl-PL" w:bidi="pl-PL"/>
              </w:rPr>
              <w:t xml:space="preserve">Iznosi sopstvene ideje na  temu </w:t>
            </w:r>
            <w:r w:rsidR="005464A3" w:rsidRPr="005464A3">
              <w:rPr>
                <w:rFonts w:eastAsia="Roboto"/>
                <w:color w:val="000000" w:themeColor="text1"/>
                <w:lang w:val="sr-Latn-ME" w:eastAsia="pl-PL" w:bidi="pl-PL"/>
              </w:rPr>
              <w:t>očuvanja životne sredine.</w:t>
            </w:r>
          </w:p>
        </w:tc>
      </w:tr>
      <w:tr w:rsidR="000A331E" w:rsidRPr="00356F0C" w14:paraId="02D70D38" w14:textId="77777777" w:rsidTr="00873106">
        <w:trPr>
          <w:trHeight w:val="139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0754EAD0" w14:textId="22B9EB80" w:rsidR="00BB3042" w:rsidRPr="00356F0C" w:rsidRDefault="00825066" w:rsidP="00356F0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5</w:t>
            </w:r>
            <w:r w:rsidR="00BB3042"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. Ciljna grupa</w:t>
            </w:r>
          </w:p>
        </w:tc>
        <w:tc>
          <w:tcPr>
            <w:tcW w:w="11189" w:type="dxa"/>
          </w:tcPr>
          <w:p w14:paraId="5FC0CF21" w14:textId="7B944D02" w:rsidR="00EC1ABA" w:rsidRPr="005464A3" w:rsidRDefault="005464A3" w:rsidP="00EC1A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lang w:val="sr-Latn-ME"/>
              </w:rPr>
            </w:pPr>
            <w:r w:rsidRPr="005464A3">
              <w:rPr>
                <w:bCs/>
                <w:color w:val="000000" w:themeColor="text1"/>
                <w:lang w:val="sr-Latn-ME"/>
              </w:rPr>
              <w:t>Učenici devetog i petog razreda.</w:t>
            </w:r>
          </w:p>
        </w:tc>
      </w:tr>
      <w:tr w:rsidR="000A331E" w:rsidRPr="00356F0C" w14:paraId="74C4B9BD" w14:textId="77777777" w:rsidTr="00873106">
        <w:trPr>
          <w:trHeight w:val="139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4D6E13AD" w14:textId="518C4C37" w:rsidR="00BB3042" w:rsidRPr="00356F0C" w:rsidRDefault="00825066" w:rsidP="00356F0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6</w:t>
            </w:r>
            <w:r w:rsidR="00BB3042"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. Broj časova i vremenski period realizacije</w:t>
            </w:r>
          </w:p>
        </w:tc>
        <w:tc>
          <w:tcPr>
            <w:tcW w:w="11189" w:type="dxa"/>
            <w:vAlign w:val="center"/>
          </w:tcPr>
          <w:p w14:paraId="2E78046A" w14:textId="2245E962" w:rsidR="00EC1ABA" w:rsidRPr="005464A3" w:rsidRDefault="005464A3" w:rsidP="005464A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>4 časa, II klasifikacioni period.</w:t>
            </w:r>
          </w:p>
        </w:tc>
      </w:tr>
      <w:tr w:rsidR="000A331E" w:rsidRPr="00356F0C" w14:paraId="5EE42C6F" w14:textId="77777777" w:rsidTr="00E042F0">
        <w:trPr>
          <w:trHeight w:val="1020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7A467D36" w14:textId="0E54B519" w:rsidR="00BB3042" w:rsidRPr="00356F0C" w:rsidRDefault="00825066" w:rsidP="00C115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lastRenderedPageBreak/>
              <w:t>7</w:t>
            </w:r>
            <w:r w:rsidR="00BB3042"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. Scenario (strategije učenja i njihov slijed) te učenikove aktivnosti</w:t>
            </w:r>
          </w:p>
        </w:tc>
        <w:tc>
          <w:tcPr>
            <w:tcW w:w="11189" w:type="dxa"/>
          </w:tcPr>
          <w:p w14:paraId="7B38D506" w14:textId="40A488D5" w:rsidR="007B36A9" w:rsidRPr="007B36A9" w:rsidRDefault="007B36A9" w:rsidP="00E91354">
            <w:pPr>
              <w:pStyle w:val="NormalWeb"/>
              <w:shd w:val="clear" w:color="auto" w:fill="FFFFFF"/>
              <w:spacing w:before="120" w:beforeAutospacing="0" w:after="120" w:afterAutospacing="0" w:line="276" w:lineRule="auto"/>
              <w:jc w:val="both"/>
              <w:rPr>
                <w:b/>
                <w:bCs/>
                <w:color w:val="000000" w:themeColor="text1"/>
                <w:lang w:val="sr-Latn-ME"/>
              </w:rPr>
            </w:pPr>
            <w:r w:rsidRPr="007B36A9">
              <w:rPr>
                <w:b/>
                <w:bCs/>
                <w:color w:val="000000" w:themeColor="text1"/>
                <w:lang w:val="sr-Latn-ME"/>
              </w:rPr>
              <w:t>Čas I</w:t>
            </w:r>
            <w:r w:rsidR="009D1053">
              <w:rPr>
                <w:b/>
                <w:bCs/>
                <w:color w:val="000000" w:themeColor="text1"/>
                <w:lang w:val="sr-Latn-ME"/>
              </w:rPr>
              <w:t>, deveti razred, hemija</w:t>
            </w:r>
            <w:r w:rsidR="00D30B2A">
              <w:rPr>
                <w:b/>
                <w:bCs/>
                <w:color w:val="000000" w:themeColor="text1"/>
                <w:lang w:val="sr-Latn-ME"/>
              </w:rPr>
              <w:t>, informatika</w:t>
            </w:r>
            <w:r w:rsidR="009D1053">
              <w:rPr>
                <w:b/>
                <w:bCs/>
                <w:color w:val="000000" w:themeColor="text1"/>
                <w:lang w:val="sr-Latn-ME"/>
              </w:rPr>
              <w:t xml:space="preserve"> i matematika</w:t>
            </w:r>
          </w:p>
          <w:p w14:paraId="1F4FDD8A" w14:textId="2798E4A2" w:rsidR="007B36A9" w:rsidRDefault="007B36A9" w:rsidP="00C2773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 w:rsidRPr="007B36A9">
              <w:rPr>
                <w:b/>
                <w:bCs/>
                <w:color w:val="000000" w:themeColor="text1"/>
                <w:lang w:val="sr-Latn-ME"/>
              </w:rPr>
              <w:t xml:space="preserve">Informišu se </w:t>
            </w:r>
            <w:r w:rsidRPr="007B36A9">
              <w:rPr>
                <w:bCs/>
                <w:color w:val="000000" w:themeColor="text1"/>
                <w:lang w:val="sr-Latn-ME"/>
              </w:rPr>
              <w:t>o</w:t>
            </w:r>
            <w:r>
              <w:rPr>
                <w:bCs/>
                <w:color w:val="000000" w:themeColor="text1"/>
                <w:lang w:val="sr-Latn-ME"/>
              </w:rPr>
              <w:t xml:space="preserve"> </w:t>
            </w:r>
            <w:r w:rsidRPr="007B36A9">
              <w:rPr>
                <w:bCs/>
                <w:color w:val="000000" w:themeColor="text1"/>
                <w:lang w:val="sr-Latn-ME"/>
              </w:rPr>
              <w:t>pojmu ekološkog otiska</w:t>
            </w:r>
            <w:r>
              <w:rPr>
                <w:bCs/>
                <w:color w:val="000000" w:themeColor="text1"/>
                <w:lang w:val="sr-Latn-ME"/>
              </w:rPr>
              <w:t>,</w:t>
            </w:r>
          </w:p>
          <w:p w14:paraId="3CC2FF4E" w14:textId="33C72DE7" w:rsidR="007B36A9" w:rsidRPr="007B36A9" w:rsidRDefault="007B36A9" w:rsidP="00C2773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 w:rsidRPr="007B36A9">
              <w:rPr>
                <w:rFonts w:eastAsia="Calibri"/>
                <w:b/>
                <w:color w:val="000000" w:themeColor="text1"/>
                <w:lang w:val="sr-Latn-BA" w:eastAsia="en-US"/>
              </w:rPr>
              <w:t xml:space="preserve">Koriste aplikaciju </w:t>
            </w:r>
            <w:r>
              <w:rPr>
                <w:rFonts w:eastAsia="Calibri"/>
                <w:color w:val="000000" w:themeColor="text1"/>
                <w:lang w:val="sr-Latn-BA" w:eastAsia="en-US"/>
              </w:rPr>
              <w:t>i mjere svoj ekološki otisak</w:t>
            </w:r>
            <w:r w:rsidRPr="007B36A9">
              <w:rPr>
                <w:rFonts w:eastAsia="Calibri"/>
                <w:color w:val="000000" w:themeColor="text1"/>
                <w:lang w:val="sr-Latn-BA" w:eastAsia="en-US"/>
              </w:rPr>
              <w:t>.</w:t>
            </w:r>
          </w:p>
          <w:p w14:paraId="1929BD4A" w14:textId="2066181A" w:rsidR="007B36A9" w:rsidRPr="007B36A9" w:rsidRDefault="007B36A9" w:rsidP="00C2773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jc w:val="both"/>
              <w:rPr>
                <w:b/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 xml:space="preserve">Rezultate mjerenja </w:t>
            </w:r>
            <w:r w:rsidRPr="007B36A9">
              <w:rPr>
                <w:b/>
                <w:bCs/>
                <w:color w:val="000000" w:themeColor="text1"/>
                <w:lang w:val="sr-Latn-ME"/>
              </w:rPr>
              <w:t>predstavljaju tabelom i dijagramom.</w:t>
            </w:r>
          </w:p>
          <w:p w14:paraId="07B765AE" w14:textId="63A8B449" w:rsidR="007B36A9" w:rsidRDefault="007B36A9" w:rsidP="00C2773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 w:rsidRPr="007B36A9">
              <w:rPr>
                <w:b/>
                <w:bCs/>
                <w:color w:val="000000" w:themeColor="text1"/>
                <w:lang w:val="sr-Latn-ME"/>
              </w:rPr>
              <w:t>Diskutuju</w:t>
            </w:r>
            <w:r>
              <w:rPr>
                <w:bCs/>
                <w:color w:val="000000" w:themeColor="text1"/>
                <w:lang w:val="sr-Latn-ME"/>
              </w:rPr>
              <w:t xml:space="preserve"> o rezultatima mjerenja,</w:t>
            </w:r>
          </w:p>
          <w:p w14:paraId="5A1937F3" w14:textId="2C4BD39C" w:rsidR="007B36A9" w:rsidRDefault="007B36A9" w:rsidP="00C2773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 w:rsidRPr="007B36A9">
              <w:rPr>
                <w:b/>
                <w:bCs/>
                <w:color w:val="000000" w:themeColor="text1"/>
                <w:lang w:val="sr-Latn-ME"/>
              </w:rPr>
              <w:t>Promišljaju</w:t>
            </w:r>
            <w:r w:rsidRPr="007B36A9">
              <w:rPr>
                <w:bCs/>
                <w:color w:val="000000" w:themeColor="text1"/>
                <w:lang w:val="sr-Latn-ME"/>
              </w:rPr>
              <w:t xml:space="preserve"> o svojim uobičajenim svakodnevnim postupcima</w:t>
            </w:r>
            <w:r>
              <w:rPr>
                <w:bCs/>
                <w:color w:val="000000" w:themeColor="text1"/>
                <w:lang w:val="sr-Latn-ME"/>
              </w:rPr>
              <w:t xml:space="preserve"> i načinima smanjenja ekološkog otiska.</w:t>
            </w:r>
          </w:p>
          <w:p w14:paraId="343E5781" w14:textId="48B3FE79" w:rsidR="009D1053" w:rsidRDefault="009D1053" w:rsidP="009D1053">
            <w:pPr>
              <w:pStyle w:val="NormalWeb"/>
              <w:shd w:val="clear" w:color="auto" w:fill="FFFFFF"/>
              <w:spacing w:before="120" w:beforeAutospacing="0" w:after="0" w:afterAutospacing="0" w:line="276" w:lineRule="auto"/>
              <w:jc w:val="both"/>
              <w:rPr>
                <w:b/>
                <w:bCs/>
                <w:color w:val="000000" w:themeColor="text1"/>
                <w:lang w:val="sr-Latn-ME"/>
              </w:rPr>
            </w:pPr>
            <w:r w:rsidRPr="007B36A9">
              <w:rPr>
                <w:b/>
                <w:bCs/>
                <w:color w:val="000000" w:themeColor="text1"/>
                <w:lang w:val="sr-Latn-ME"/>
              </w:rPr>
              <w:t xml:space="preserve">Čas </w:t>
            </w:r>
            <w:r>
              <w:rPr>
                <w:b/>
                <w:bCs/>
                <w:color w:val="000000" w:themeColor="text1"/>
                <w:lang w:val="sr-Latn-ME"/>
              </w:rPr>
              <w:t>I</w:t>
            </w:r>
            <w:r w:rsidRPr="007B36A9">
              <w:rPr>
                <w:b/>
                <w:bCs/>
                <w:color w:val="000000" w:themeColor="text1"/>
                <w:lang w:val="sr-Latn-ME"/>
              </w:rPr>
              <w:t>I</w:t>
            </w:r>
            <w:r>
              <w:rPr>
                <w:b/>
                <w:bCs/>
                <w:color w:val="000000" w:themeColor="text1"/>
                <w:lang w:val="sr-Latn-ME"/>
              </w:rPr>
              <w:t>, deveti razred</w:t>
            </w:r>
            <w:r w:rsidR="00E91354">
              <w:rPr>
                <w:b/>
                <w:bCs/>
                <w:color w:val="000000" w:themeColor="text1"/>
                <w:lang w:val="sr-Latn-ME"/>
              </w:rPr>
              <w:t>, fizika</w:t>
            </w:r>
          </w:p>
          <w:p w14:paraId="5FCC8635" w14:textId="4E4ED5F1" w:rsidR="00E91354" w:rsidRPr="00E91354" w:rsidRDefault="00E91354" w:rsidP="00C2773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 w:rsidRPr="00E91354">
              <w:rPr>
                <w:b/>
                <w:bCs/>
                <w:color w:val="000000" w:themeColor="text1"/>
                <w:lang w:val="sr-Latn-ME"/>
              </w:rPr>
              <w:t xml:space="preserve">Upoznaju </w:t>
            </w:r>
            <w:r w:rsidRPr="00E91354">
              <w:rPr>
                <w:bCs/>
                <w:color w:val="000000" w:themeColor="text1"/>
                <w:lang w:val="sr-Latn-ME"/>
              </w:rPr>
              <w:t>obnovljive i neobnovljive izvore energije,</w:t>
            </w:r>
          </w:p>
          <w:p w14:paraId="3CC12BA9" w14:textId="0C5B80CF" w:rsidR="00E91354" w:rsidRPr="00E91354" w:rsidRDefault="00E91354" w:rsidP="00C2773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>U</w:t>
            </w:r>
            <w:r w:rsidRPr="00E91354">
              <w:rPr>
                <w:bCs/>
                <w:color w:val="000000" w:themeColor="text1"/>
                <w:lang w:val="sr-Latn-ME"/>
              </w:rPr>
              <w:t xml:space="preserve"> manjim grupama rade na odgovarajućem didaktičkom materijalu sa zadatkom da </w:t>
            </w:r>
            <w:r w:rsidRPr="00E91354">
              <w:rPr>
                <w:b/>
                <w:bCs/>
                <w:color w:val="000000" w:themeColor="text1"/>
                <w:lang w:val="sr-Latn-ME"/>
              </w:rPr>
              <w:t xml:space="preserve">izdvoje pozitivne i negativne aspekte </w:t>
            </w:r>
            <w:r w:rsidRPr="00E91354">
              <w:rPr>
                <w:bCs/>
                <w:color w:val="000000" w:themeColor="text1"/>
                <w:lang w:val="sr-Latn-ME"/>
              </w:rPr>
              <w:t>korišćenja obnovljivih izvora energije,</w:t>
            </w:r>
          </w:p>
          <w:p w14:paraId="59B4CCFB" w14:textId="61FC8D91" w:rsidR="00E91354" w:rsidRDefault="00E91354" w:rsidP="00C2773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 w:rsidRPr="00E91354">
              <w:rPr>
                <w:b/>
                <w:bCs/>
                <w:color w:val="000000" w:themeColor="text1"/>
                <w:lang w:val="sr-Latn-ME"/>
              </w:rPr>
              <w:t>Razgovaraju</w:t>
            </w:r>
            <w:r w:rsidRPr="00E91354">
              <w:rPr>
                <w:bCs/>
                <w:color w:val="000000" w:themeColor="text1"/>
                <w:lang w:val="sr-Latn-ME"/>
              </w:rPr>
              <w:t xml:space="preserve"> o odgovornom korišćenju energije (u domu, školi i sl.),</w:t>
            </w:r>
            <w:r>
              <w:rPr>
                <w:bCs/>
                <w:color w:val="000000" w:themeColor="text1"/>
                <w:lang w:val="sr-Latn-ME"/>
              </w:rPr>
              <w:t xml:space="preserve"> </w:t>
            </w:r>
          </w:p>
          <w:p w14:paraId="1B3AD8BF" w14:textId="6EB9F70F" w:rsidR="00E91354" w:rsidRPr="00E91354" w:rsidRDefault="00E91354" w:rsidP="00C2773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 w:rsidRPr="00E91354">
              <w:rPr>
                <w:b/>
                <w:bCs/>
                <w:color w:val="000000" w:themeColor="text1"/>
                <w:lang w:val="sr-Latn-ME"/>
              </w:rPr>
              <w:t>Računaju</w:t>
            </w:r>
            <w:r>
              <w:rPr>
                <w:bCs/>
                <w:color w:val="000000" w:themeColor="text1"/>
                <w:lang w:val="sr-Latn-ME"/>
              </w:rPr>
              <w:t xml:space="preserve"> utrošak električne energije za različite kućne aparate,</w:t>
            </w:r>
          </w:p>
          <w:p w14:paraId="0828AA2E" w14:textId="1FD91EAD" w:rsidR="00E91354" w:rsidRPr="00E91354" w:rsidRDefault="00E91354" w:rsidP="00C2773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 w:rsidRPr="00E91354">
              <w:rPr>
                <w:b/>
                <w:bCs/>
                <w:color w:val="000000" w:themeColor="text1"/>
                <w:lang w:val="sr-Latn-ME"/>
              </w:rPr>
              <w:t>Promišljaju</w:t>
            </w:r>
            <w:r w:rsidRPr="00E91354">
              <w:rPr>
                <w:bCs/>
                <w:color w:val="000000" w:themeColor="text1"/>
                <w:lang w:val="sr-Latn-ME"/>
              </w:rPr>
              <w:t xml:space="preserve"> o svojim uobičajenim svakodnevnim postupcima i </w:t>
            </w:r>
            <w:r w:rsidRPr="00E91354">
              <w:rPr>
                <w:b/>
                <w:bCs/>
                <w:color w:val="000000" w:themeColor="text1"/>
                <w:lang w:val="sr-Latn-ME"/>
              </w:rPr>
              <w:t xml:space="preserve">navode primjere </w:t>
            </w:r>
            <w:r w:rsidRPr="00E91354">
              <w:rPr>
                <w:bCs/>
                <w:color w:val="000000" w:themeColor="text1"/>
                <w:lang w:val="sr-Latn-ME"/>
              </w:rPr>
              <w:t>odgovornog odnosa sa ciljem racionalne upotrebe energije (isključivanje rasvjete i nepotrebno uključenih uređaja, po</w:t>
            </w:r>
            <w:r>
              <w:rPr>
                <w:bCs/>
                <w:color w:val="000000" w:themeColor="text1"/>
                <w:lang w:val="sr-Latn-ME"/>
              </w:rPr>
              <w:t>trošnja vode...),</w:t>
            </w:r>
          </w:p>
          <w:p w14:paraId="3C364D7C" w14:textId="51202D45" w:rsidR="00E91354" w:rsidRPr="00E91354" w:rsidRDefault="00E91354" w:rsidP="00C2773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 w:rsidRPr="00E91354">
              <w:rPr>
                <w:b/>
                <w:bCs/>
                <w:color w:val="000000" w:themeColor="text1"/>
                <w:lang w:val="sr-Latn-ME"/>
              </w:rPr>
              <w:t>Klasifikuju</w:t>
            </w:r>
            <w:r w:rsidRPr="00E91354">
              <w:rPr>
                <w:bCs/>
                <w:color w:val="000000" w:themeColor="text1"/>
                <w:lang w:val="sr-Latn-ME"/>
              </w:rPr>
              <w:t xml:space="preserve"> aparate za domaćinstvo prema EU oznakama energetskog razreda</w:t>
            </w:r>
            <w:r>
              <w:rPr>
                <w:bCs/>
                <w:color w:val="000000" w:themeColor="text1"/>
                <w:lang w:val="sr-Latn-ME"/>
              </w:rPr>
              <w:t>.</w:t>
            </w:r>
          </w:p>
          <w:p w14:paraId="1ED52709" w14:textId="1920D292" w:rsidR="00E91354" w:rsidRDefault="00E91354" w:rsidP="00D30B2A">
            <w:pPr>
              <w:pStyle w:val="NormalWeb"/>
              <w:shd w:val="clear" w:color="auto" w:fill="FFFFFF"/>
              <w:spacing w:before="120" w:beforeAutospacing="0" w:after="120" w:afterAutospacing="0" w:line="276" w:lineRule="auto"/>
              <w:jc w:val="both"/>
              <w:rPr>
                <w:b/>
                <w:bCs/>
                <w:color w:val="000000" w:themeColor="text1"/>
                <w:lang w:val="sr-Latn-ME"/>
              </w:rPr>
            </w:pPr>
            <w:r w:rsidRPr="007B36A9">
              <w:rPr>
                <w:b/>
                <w:bCs/>
                <w:color w:val="000000" w:themeColor="text1"/>
                <w:lang w:val="sr-Latn-ME"/>
              </w:rPr>
              <w:t xml:space="preserve">Čas </w:t>
            </w:r>
            <w:r>
              <w:rPr>
                <w:b/>
                <w:bCs/>
                <w:color w:val="000000" w:themeColor="text1"/>
                <w:lang w:val="sr-Latn-ME"/>
              </w:rPr>
              <w:t>II</w:t>
            </w:r>
            <w:r w:rsidRPr="007B36A9">
              <w:rPr>
                <w:b/>
                <w:bCs/>
                <w:color w:val="000000" w:themeColor="text1"/>
                <w:lang w:val="sr-Latn-ME"/>
              </w:rPr>
              <w:t>I</w:t>
            </w:r>
            <w:r>
              <w:rPr>
                <w:b/>
                <w:bCs/>
                <w:color w:val="000000" w:themeColor="text1"/>
                <w:lang w:val="sr-Latn-ME"/>
              </w:rPr>
              <w:t>, deveti razred, hemija, biologija</w:t>
            </w:r>
          </w:p>
          <w:p w14:paraId="2F87F584" w14:textId="6CBAE774" w:rsidR="007B36A9" w:rsidRPr="00F11EFA" w:rsidRDefault="00F11EFA" w:rsidP="00C2773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 w:rsidRPr="00F11EFA">
              <w:rPr>
                <w:b/>
                <w:bCs/>
                <w:color w:val="000000" w:themeColor="text1"/>
                <w:lang w:val="sr-Latn-ME"/>
              </w:rPr>
              <w:t>Razmijene</w:t>
            </w:r>
            <w:r>
              <w:rPr>
                <w:bCs/>
                <w:color w:val="000000" w:themeColor="text1"/>
                <w:lang w:val="sr-Latn-ME"/>
              </w:rPr>
              <w:t xml:space="preserve"> iskustva o reciklaži i reciklažnim centrima u Podgorici, k</w:t>
            </w:r>
            <w:r w:rsidR="00E91354">
              <w:rPr>
                <w:bCs/>
                <w:color w:val="000000" w:themeColor="text1"/>
                <w:lang w:val="sr-Latn-ME"/>
              </w:rPr>
              <w:t xml:space="preserve">oristeći metodu </w:t>
            </w:r>
            <w:r w:rsidR="00E91354" w:rsidRPr="00E91354">
              <w:rPr>
                <w:bCs/>
                <w:i/>
                <w:color w:val="000000" w:themeColor="text1"/>
                <w:lang w:val="sr-Latn-ME"/>
              </w:rPr>
              <w:t>Brainstorming</w:t>
            </w:r>
            <w:r>
              <w:rPr>
                <w:bCs/>
                <w:i/>
                <w:color w:val="000000" w:themeColor="text1"/>
                <w:lang w:val="sr-Latn-ME"/>
              </w:rPr>
              <w:t>,</w:t>
            </w:r>
          </w:p>
          <w:p w14:paraId="2B9DFEDB" w14:textId="77777777" w:rsidR="00F11EFA" w:rsidRDefault="00F11EFA" w:rsidP="00C2773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 w:rsidRPr="00F11EFA">
              <w:rPr>
                <w:b/>
                <w:bCs/>
                <w:color w:val="000000" w:themeColor="text1"/>
                <w:lang w:val="sr-Latn-ME"/>
              </w:rPr>
              <w:t>Prepoznaju</w:t>
            </w:r>
            <w:r>
              <w:rPr>
                <w:bCs/>
                <w:color w:val="000000" w:themeColor="text1"/>
                <w:lang w:val="sr-Latn-ME"/>
              </w:rPr>
              <w:t xml:space="preserve"> oznake i skraćenice na plastičnoj i papirnoj ambalaži,</w:t>
            </w:r>
          </w:p>
          <w:p w14:paraId="2D7E8303" w14:textId="77777777" w:rsidR="00F11EFA" w:rsidRDefault="00F11EFA" w:rsidP="00C2773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>
              <w:rPr>
                <w:b/>
                <w:bCs/>
                <w:color w:val="000000" w:themeColor="text1"/>
                <w:lang w:val="sr-Latn-ME"/>
              </w:rPr>
              <w:t xml:space="preserve">Prikupljaju informacije </w:t>
            </w:r>
            <w:r>
              <w:rPr>
                <w:bCs/>
                <w:color w:val="000000" w:themeColor="text1"/>
                <w:lang w:val="sr-Latn-ME"/>
              </w:rPr>
              <w:t>o dobrobitima reciklaže za životnu sredinu,</w:t>
            </w:r>
          </w:p>
          <w:p w14:paraId="0D6F80A9" w14:textId="6E0D0DED" w:rsidR="00F11EFA" w:rsidRPr="00D30B2A" w:rsidRDefault="00F11EFA" w:rsidP="00C2773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 w:rsidRPr="00873106">
              <w:rPr>
                <w:b/>
                <w:bCs/>
                <w:color w:val="000000" w:themeColor="text1"/>
                <w:lang w:val="sr-Latn-ME"/>
              </w:rPr>
              <w:t xml:space="preserve">Metodom </w:t>
            </w:r>
            <w:r w:rsidRPr="00873106">
              <w:rPr>
                <w:b/>
                <w:bCs/>
                <w:i/>
                <w:color w:val="000000" w:themeColor="text1"/>
                <w:lang w:val="sr-Latn-ME"/>
              </w:rPr>
              <w:t>Drvo problema</w:t>
            </w:r>
            <w:r>
              <w:rPr>
                <w:bCs/>
                <w:color w:val="000000" w:themeColor="text1"/>
                <w:lang w:val="sr-Latn-ME"/>
              </w:rPr>
              <w:t xml:space="preserve"> predstavljaju uzroke, posljedice i moguća rješenja </w:t>
            </w:r>
            <w:r w:rsidR="00D30B2A">
              <w:rPr>
                <w:bCs/>
                <w:color w:val="000000" w:themeColor="text1"/>
                <w:lang w:val="sr-Latn-ME"/>
              </w:rPr>
              <w:t>za problem ekološkog otiska.</w:t>
            </w:r>
            <w:r w:rsidR="00D30B2A" w:rsidRPr="00D30B2A">
              <w:rPr>
                <w:bCs/>
                <w:color w:val="000000" w:themeColor="text1"/>
                <w:lang w:val="sr-Latn-ME"/>
              </w:rPr>
              <w:t xml:space="preserve"> </w:t>
            </w:r>
          </w:p>
          <w:p w14:paraId="02393F39" w14:textId="36224DFB" w:rsidR="00D30B2A" w:rsidRDefault="00D30B2A" w:rsidP="00D30B2A">
            <w:pPr>
              <w:pStyle w:val="NormalWeb"/>
              <w:shd w:val="clear" w:color="auto" w:fill="FFFFFF"/>
              <w:spacing w:before="120" w:beforeAutospacing="0" w:after="120" w:afterAutospacing="0" w:line="276" w:lineRule="auto"/>
              <w:jc w:val="both"/>
              <w:rPr>
                <w:b/>
                <w:bCs/>
                <w:color w:val="000000" w:themeColor="text1"/>
                <w:lang w:val="sr-Latn-ME"/>
              </w:rPr>
            </w:pPr>
            <w:r w:rsidRPr="007B36A9">
              <w:rPr>
                <w:b/>
                <w:bCs/>
                <w:color w:val="000000" w:themeColor="text1"/>
                <w:lang w:val="sr-Latn-ME"/>
              </w:rPr>
              <w:t>Čas I</w:t>
            </w:r>
            <w:r>
              <w:rPr>
                <w:b/>
                <w:bCs/>
                <w:color w:val="000000" w:themeColor="text1"/>
                <w:lang w:val="sr-Latn-ME"/>
              </w:rPr>
              <w:t xml:space="preserve">V, </w:t>
            </w:r>
            <w:r w:rsidR="00873106">
              <w:rPr>
                <w:b/>
                <w:bCs/>
                <w:color w:val="000000" w:themeColor="text1"/>
                <w:lang w:val="sr-Latn-ME"/>
              </w:rPr>
              <w:t>peti</w:t>
            </w:r>
            <w:r>
              <w:rPr>
                <w:b/>
                <w:bCs/>
                <w:color w:val="000000" w:themeColor="text1"/>
                <w:lang w:val="sr-Latn-ME"/>
              </w:rPr>
              <w:t xml:space="preserve"> razred, priroda</w:t>
            </w:r>
          </w:p>
          <w:p w14:paraId="407E2BBB" w14:textId="50642B8D" w:rsidR="00873106" w:rsidRDefault="00873106" w:rsidP="00C2773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 w:rsidRPr="00873106">
              <w:rPr>
                <w:bCs/>
                <w:color w:val="000000" w:themeColor="text1"/>
                <w:lang w:val="sr-Latn-ME"/>
              </w:rPr>
              <w:t xml:space="preserve">Članovi Kluba mladih naučnika </w:t>
            </w:r>
            <w:r w:rsidRPr="00873106">
              <w:rPr>
                <w:b/>
                <w:bCs/>
                <w:color w:val="000000" w:themeColor="text1"/>
                <w:lang w:val="sr-Latn-ME"/>
              </w:rPr>
              <w:t>upoznaju</w:t>
            </w:r>
            <w:r>
              <w:rPr>
                <w:bCs/>
                <w:color w:val="000000" w:themeColor="text1"/>
                <w:lang w:val="sr-Latn-ME"/>
              </w:rPr>
              <w:t xml:space="preserve"> učenike petog razreda sa pojmom ekološkog otiska.</w:t>
            </w:r>
          </w:p>
          <w:p w14:paraId="6253C6A3" w14:textId="42F84BAF" w:rsidR="00873106" w:rsidRPr="007B36A9" w:rsidRDefault="00873106" w:rsidP="00C2773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 w:rsidRPr="007B36A9">
              <w:rPr>
                <w:rFonts w:eastAsia="Calibri"/>
                <w:b/>
                <w:color w:val="000000" w:themeColor="text1"/>
                <w:lang w:val="sr-Latn-BA" w:eastAsia="en-US"/>
              </w:rPr>
              <w:t xml:space="preserve">Koriste aplikaciju </w:t>
            </w:r>
            <w:r>
              <w:rPr>
                <w:rFonts w:eastAsia="Calibri"/>
                <w:color w:val="000000" w:themeColor="text1"/>
                <w:lang w:val="sr-Latn-BA" w:eastAsia="en-US"/>
              </w:rPr>
              <w:t>i mjere ekološki otisak</w:t>
            </w:r>
            <w:r w:rsidRPr="007B36A9">
              <w:rPr>
                <w:rFonts w:eastAsia="Calibri"/>
                <w:color w:val="000000" w:themeColor="text1"/>
                <w:lang w:val="sr-Latn-BA" w:eastAsia="en-US"/>
              </w:rPr>
              <w:t>.</w:t>
            </w:r>
          </w:p>
          <w:p w14:paraId="2FB0576F" w14:textId="27D25E46" w:rsidR="000974CD" w:rsidRPr="00D30B2A" w:rsidRDefault="000974CD" w:rsidP="00C2773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 xml:space="preserve">Na osnovu dosadašnjih iskustava i usvojenih znanja, </w:t>
            </w:r>
            <w:r>
              <w:rPr>
                <w:b/>
                <w:bCs/>
                <w:color w:val="000000" w:themeColor="text1"/>
                <w:lang w:val="sr-Latn-ME"/>
              </w:rPr>
              <w:t>m</w:t>
            </w:r>
            <w:r w:rsidRPr="00873106">
              <w:rPr>
                <w:b/>
                <w:bCs/>
                <w:color w:val="000000" w:themeColor="text1"/>
                <w:lang w:val="sr-Latn-ME"/>
              </w:rPr>
              <w:t xml:space="preserve">etodom </w:t>
            </w:r>
            <w:r w:rsidRPr="00873106">
              <w:rPr>
                <w:b/>
                <w:bCs/>
                <w:i/>
                <w:color w:val="000000" w:themeColor="text1"/>
                <w:lang w:val="sr-Latn-ME"/>
              </w:rPr>
              <w:t>Drvo problema</w:t>
            </w:r>
            <w:r>
              <w:rPr>
                <w:bCs/>
                <w:color w:val="000000" w:themeColor="text1"/>
                <w:lang w:val="sr-Latn-ME"/>
              </w:rPr>
              <w:t xml:space="preserve"> </w:t>
            </w:r>
            <w:r w:rsidRPr="000974CD">
              <w:rPr>
                <w:b/>
                <w:bCs/>
                <w:color w:val="000000" w:themeColor="text1"/>
                <w:lang w:val="sr-Latn-ME"/>
              </w:rPr>
              <w:t>predstavljaju</w:t>
            </w:r>
            <w:r>
              <w:rPr>
                <w:bCs/>
                <w:color w:val="000000" w:themeColor="text1"/>
                <w:lang w:val="sr-Latn-ME"/>
              </w:rPr>
              <w:t xml:space="preserve"> uzroke, posljedice i moguća rješenja za problem ekološkog otiska.</w:t>
            </w:r>
            <w:r w:rsidRPr="00D30B2A">
              <w:rPr>
                <w:bCs/>
                <w:color w:val="000000" w:themeColor="text1"/>
                <w:lang w:val="sr-Latn-ME"/>
              </w:rPr>
              <w:t xml:space="preserve"> </w:t>
            </w:r>
          </w:p>
          <w:p w14:paraId="180B1482" w14:textId="77777777" w:rsidR="00E042F0" w:rsidRPr="00E042F0" w:rsidRDefault="000974CD" w:rsidP="00E042F0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jc w:val="both"/>
              <w:rPr>
                <w:bCs/>
                <w:i/>
                <w:color w:val="000000" w:themeColor="text1"/>
                <w:lang w:val="sr-Latn-ME"/>
              </w:rPr>
            </w:pPr>
            <w:r w:rsidRPr="00E042F0">
              <w:rPr>
                <w:b/>
                <w:bCs/>
                <w:color w:val="000000" w:themeColor="text1"/>
                <w:lang w:val="sr-Latn-ME"/>
              </w:rPr>
              <w:lastRenderedPageBreak/>
              <w:t>Upoređuju i analiziraju</w:t>
            </w:r>
            <w:r w:rsidRPr="00E042F0">
              <w:rPr>
                <w:bCs/>
                <w:color w:val="000000" w:themeColor="text1"/>
                <w:lang w:val="sr-Latn-ME"/>
              </w:rPr>
              <w:t xml:space="preserve"> Drvo problema učenika devetog i petog razreda.</w:t>
            </w:r>
          </w:p>
          <w:p w14:paraId="4EAC951D" w14:textId="77777777" w:rsidR="00E042F0" w:rsidRPr="00E042F0" w:rsidRDefault="002B0AC8" w:rsidP="00E042F0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 w:rsidRPr="00E042F0">
              <w:rPr>
                <w:bCs/>
                <w:color w:val="000000" w:themeColor="text1"/>
                <w:lang w:val="sr-Latn-ME"/>
              </w:rPr>
              <w:t>Članovi Kluba mladih</w:t>
            </w:r>
            <w:r w:rsidRPr="00E042F0">
              <w:rPr>
                <w:b/>
                <w:bCs/>
                <w:color w:val="000000" w:themeColor="text1"/>
                <w:lang w:val="sr-Latn-ME"/>
              </w:rPr>
              <w:t xml:space="preserve"> </w:t>
            </w:r>
            <w:r w:rsidRPr="00E042F0">
              <w:rPr>
                <w:bCs/>
                <w:color w:val="000000" w:themeColor="text1"/>
                <w:lang w:val="sr-Latn-ME"/>
              </w:rPr>
              <w:t>naučnika</w:t>
            </w:r>
            <w:r w:rsidRPr="00E042F0">
              <w:rPr>
                <w:b/>
                <w:bCs/>
                <w:color w:val="000000" w:themeColor="text1"/>
                <w:lang w:val="sr-Latn-ME"/>
              </w:rPr>
              <w:t xml:space="preserve"> pokreću inicijativu </w:t>
            </w:r>
            <w:r w:rsidRPr="00E042F0">
              <w:rPr>
                <w:bCs/>
                <w:color w:val="000000" w:themeColor="text1"/>
                <w:lang w:val="sr-Latn-ME"/>
              </w:rPr>
              <w:t>za dobijanje reciklažnih kontejnera u dvorištu škole.</w:t>
            </w:r>
            <w:r w:rsidR="00AE1BE9" w:rsidRPr="00E042F0">
              <w:rPr>
                <w:bCs/>
                <w:i/>
                <w:color w:val="000000" w:themeColor="text1"/>
                <w:lang w:val="sr-Latn-ME"/>
              </w:rPr>
              <w:t xml:space="preserve"> </w:t>
            </w:r>
          </w:p>
          <w:p w14:paraId="7D3E6CE3" w14:textId="4DE15519" w:rsidR="002B0AC8" w:rsidRPr="002B0AC8" w:rsidRDefault="002B0AC8" w:rsidP="00E042F0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jc w:val="both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 xml:space="preserve">Učenici petog razreda </w:t>
            </w:r>
            <w:r w:rsidRPr="005B7E53">
              <w:rPr>
                <w:b/>
                <w:bCs/>
                <w:color w:val="000000" w:themeColor="text1"/>
                <w:lang w:val="sr-Latn-ME"/>
              </w:rPr>
              <w:t>prave i dijele</w:t>
            </w:r>
            <w:r>
              <w:rPr>
                <w:bCs/>
                <w:color w:val="000000" w:themeColor="text1"/>
                <w:lang w:val="sr-Latn-ME"/>
              </w:rPr>
              <w:t xml:space="preserve"> flajere o buđenju ekološke svijesti učenicima mlađih razreda.</w:t>
            </w:r>
          </w:p>
        </w:tc>
      </w:tr>
      <w:tr w:rsidR="000A331E" w:rsidRPr="00356F0C" w14:paraId="673B11E0" w14:textId="77777777" w:rsidTr="00FF0867">
        <w:trPr>
          <w:trHeight w:val="139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231DC387" w14:textId="24AB4A9A" w:rsidR="00BB3042" w:rsidRPr="00356F0C" w:rsidRDefault="00825066" w:rsidP="00C115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lastRenderedPageBreak/>
              <w:t>8</w:t>
            </w:r>
            <w:r w:rsidR="00BB3042"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. Materijali za podučavanje i učenje</w:t>
            </w:r>
          </w:p>
        </w:tc>
        <w:tc>
          <w:tcPr>
            <w:tcW w:w="11189" w:type="dxa"/>
            <w:vAlign w:val="center"/>
          </w:tcPr>
          <w:p w14:paraId="1034E9DC" w14:textId="77777777" w:rsidR="005464A3" w:rsidRDefault="00AE1BE9" w:rsidP="00E042F0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76" w:lineRule="auto"/>
              <w:ind w:left="742" w:hanging="283"/>
              <w:rPr>
                <w:bCs/>
                <w:color w:val="000000" w:themeColor="text1"/>
                <w:lang w:val="sr-Latn-ME"/>
              </w:rPr>
            </w:pPr>
            <w:r w:rsidRPr="00356F0C">
              <w:rPr>
                <w:bCs/>
                <w:i/>
                <w:color w:val="000000" w:themeColor="text1"/>
                <w:lang w:val="sr-Latn-ME"/>
              </w:rPr>
              <w:t xml:space="preserve"> </w:t>
            </w:r>
            <w:hyperlink r:id="rId9" w:history="1">
              <w:r w:rsidR="005464A3" w:rsidRPr="00F11EFA">
                <w:rPr>
                  <w:rStyle w:val="Hyperlink"/>
                  <w:bCs/>
                  <w:lang w:val="sr-Latn-ME"/>
                </w:rPr>
                <w:t>https://www.footprintcalculator.org/</w:t>
              </w:r>
            </w:hyperlink>
          </w:p>
          <w:p w14:paraId="5A23DF68" w14:textId="77777777" w:rsidR="00576824" w:rsidRDefault="005464A3" w:rsidP="00E042F0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76" w:lineRule="auto"/>
              <w:ind w:left="742" w:hanging="283"/>
              <w:rPr>
                <w:bCs/>
                <w:color w:val="000000" w:themeColor="text1"/>
                <w:lang w:val="sr-Latn-ME"/>
              </w:rPr>
            </w:pPr>
            <w:r w:rsidRPr="005464A3">
              <w:rPr>
                <w:bCs/>
                <w:color w:val="000000" w:themeColor="text1"/>
                <w:lang w:val="sr-Latn-ME"/>
              </w:rPr>
              <w:t xml:space="preserve">prezentacije, </w:t>
            </w:r>
          </w:p>
          <w:p w14:paraId="47E2EA15" w14:textId="2D3E7CF6" w:rsidR="00BB3042" w:rsidRPr="00FF0867" w:rsidRDefault="005464A3" w:rsidP="00E042F0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76" w:lineRule="auto"/>
              <w:ind w:left="742" w:hanging="283"/>
              <w:rPr>
                <w:bCs/>
                <w:color w:val="000000" w:themeColor="text1"/>
                <w:lang w:val="sr-Latn-ME"/>
              </w:rPr>
            </w:pPr>
            <w:r w:rsidRPr="005464A3">
              <w:rPr>
                <w:bCs/>
                <w:color w:val="000000" w:themeColor="text1"/>
                <w:lang w:val="sr-Latn-ME"/>
              </w:rPr>
              <w:t>edukativni materijal</w:t>
            </w:r>
            <w:r>
              <w:rPr>
                <w:bCs/>
                <w:color w:val="000000" w:themeColor="text1"/>
                <w:lang w:val="sr-Latn-ME"/>
              </w:rPr>
              <w:t xml:space="preserve"> </w:t>
            </w:r>
          </w:p>
        </w:tc>
      </w:tr>
      <w:tr w:rsidR="000A331E" w:rsidRPr="00356F0C" w14:paraId="7BB00779" w14:textId="77777777" w:rsidTr="00873106">
        <w:trPr>
          <w:trHeight w:val="139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24FE0863" w14:textId="431A1E43" w:rsidR="00BB3042" w:rsidRPr="00356F0C" w:rsidRDefault="00825066" w:rsidP="00C115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9</w:t>
            </w:r>
            <w:r w:rsidR="00BB3042"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. Potrebna materijalna sredstva</w:t>
            </w:r>
          </w:p>
          <w:p w14:paraId="3A02E226" w14:textId="4094867F" w:rsidR="00BB3042" w:rsidRPr="00356F0C" w:rsidRDefault="00BB3042" w:rsidP="00C115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11189" w:type="dxa"/>
            <w:vAlign w:val="center"/>
          </w:tcPr>
          <w:p w14:paraId="173C902A" w14:textId="77777777" w:rsidR="00C11571" w:rsidRPr="00C11571" w:rsidRDefault="00FF0867" w:rsidP="00C11571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rPr>
                <w:bCs/>
                <w:i/>
                <w:color w:val="000000" w:themeColor="text1"/>
                <w:lang w:val="sr-Latn-ME"/>
              </w:rPr>
            </w:pPr>
            <w:r w:rsidRPr="005464A3">
              <w:rPr>
                <w:bCs/>
                <w:color w:val="000000" w:themeColor="text1"/>
                <w:lang w:val="sr-Latn-ME"/>
              </w:rPr>
              <w:t>Računar sa projektorom</w:t>
            </w:r>
            <w:r>
              <w:rPr>
                <w:bCs/>
                <w:color w:val="000000" w:themeColor="text1"/>
                <w:lang w:val="sr-Latn-ME"/>
              </w:rPr>
              <w:t xml:space="preserve">, </w:t>
            </w:r>
          </w:p>
          <w:p w14:paraId="28BFC70A" w14:textId="77777777" w:rsidR="00C11571" w:rsidRDefault="00FF0867" w:rsidP="00C11571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rPr>
                <w:bCs/>
                <w:i/>
                <w:color w:val="000000" w:themeColor="text1"/>
                <w:lang w:val="sr-Latn-ME"/>
              </w:rPr>
            </w:pPr>
            <w:r w:rsidRPr="005464A3">
              <w:rPr>
                <w:bCs/>
                <w:color w:val="000000" w:themeColor="text1"/>
                <w:lang w:val="sr-Latn-ME"/>
              </w:rPr>
              <w:t xml:space="preserve">hameri, </w:t>
            </w:r>
            <w:r w:rsidRPr="00356F0C">
              <w:rPr>
                <w:bCs/>
                <w:i/>
                <w:color w:val="000000" w:themeColor="text1"/>
                <w:lang w:val="sr-Latn-ME"/>
              </w:rPr>
              <w:t xml:space="preserve"> </w:t>
            </w:r>
          </w:p>
          <w:p w14:paraId="1BAA9F5A" w14:textId="6043878C" w:rsidR="00BB3042" w:rsidRPr="00356F0C" w:rsidRDefault="00FF0867" w:rsidP="00C11571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rPr>
                <w:bCs/>
                <w:i/>
                <w:color w:val="000000" w:themeColor="text1"/>
                <w:lang w:val="sr-Latn-ME"/>
              </w:rPr>
            </w:pPr>
            <w:r w:rsidRPr="00FF0867">
              <w:rPr>
                <w:bCs/>
                <w:color w:val="000000" w:themeColor="text1"/>
                <w:lang w:val="sr-Latn-ME"/>
              </w:rPr>
              <w:t>uzorci</w:t>
            </w:r>
            <w:r>
              <w:rPr>
                <w:bCs/>
                <w:color w:val="000000" w:themeColor="text1"/>
                <w:lang w:val="sr-Latn-ME"/>
              </w:rPr>
              <w:t xml:space="preserve"> plastične i papirne ambalaže</w:t>
            </w:r>
          </w:p>
        </w:tc>
      </w:tr>
      <w:tr w:rsidR="000A331E" w:rsidRPr="00356F0C" w14:paraId="31498897" w14:textId="77777777" w:rsidTr="00873106">
        <w:trPr>
          <w:trHeight w:val="139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31A72248" w14:textId="10782227" w:rsidR="00BB3042" w:rsidRPr="00356F0C" w:rsidRDefault="00BB3042" w:rsidP="00C115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1</w:t>
            </w:r>
            <w:r w:rsidR="00825066"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0</w:t>
            </w:r>
            <w:r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. Očekivani rezultati</w:t>
            </w:r>
          </w:p>
        </w:tc>
        <w:tc>
          <w:tcPr>
            <w:tcW w:w="11189" w:type="dxa"/>
          </w:tcPr>
          <w:p w14:paraId="1D242B3C" w14:textId="77777777" w:rsidR="00E5101D" w:rsidRDefault="00AE7473" w:rsidP="00C11571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>Izmjeren ekološki otisak,</w:t>
            </w:r>
          </w:p>
          <w:p w14:paraId="3F86CE7B" w14:textId="77777777" w:rsidR="00AE7473" w:rsidRDefault="00AE7473" w:rsidP="00C11571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>Izvršena razmjena mišljenja i znanja na temu ekološkog otiska,</w:t>
            </w:r>
          </w:p>
          <w:p w14:paraId="01610430" w14:textId="69BA475F" w:rsidR="00AE7473" w:rsidRDefault="00AE7473" w:rsidP="00C11571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>Upoznati sa prednostima obnovljivih izvira energije i energetskoj efikasnosti,</w:t>
            </w:r>
          </w:p>
          <w:p w14:paraId="2A50F4FC" w14:textId="77777777" w:rsidR="00AE7473" w:rsidRDefault="00AE7473" w:rsidP="00C11571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 xml:space="preserve">Razvijanje </w:t>
            </w:r>
            <w:r w:rsidRPr="00E91354">
              <w:rPr>
                <w:bCs/>
                <w:color w:val="000000" w:themeColor="text1"/>
                <w:lang w:val="sr-Latn-ME"/>
              </w:rPr>
              <w:t xml:space="preserve">odgovornog odnosa </w:t>
            </w:r>
            <w:r>
              <w:rPr>
                <w:bCs/>
                <w:color w:val="000000" w:themeColor="text1"/>
                <w:lang w:val="sr-Latn-ME"/>
              </w:rPr>
              <w:t>prema racionalnoj upotrebi</w:t>
            </w:r>
            <w:r w:rsidRPr="00E91354">
              <w:rPr>
                <w:bCs/>
                <w:color w:val="000000" w:themeColor="text1"/>
                <w:lang w:val="sr-Latn-ME"/>
              </w:rPr>
              <w:t xml:space="preserve"> </w:t>
            </w:r>
            <w:r>
              <w:rPr>
                <w:bCs/>
                <w:color w:val="000000" w:themeColor="text1"/>
                <w:lang w:val="sr-Latn-ME"/>
              </w:rPr>
              <w:t>energije,</w:t>
            </w:r>
          </w:p>
          <w:p w14:paraId="05EB4DE5" w14:textId="77777777" w:rsidR="00AE7473" w:rsidRDefault="00AE7473" w:rsidP="00C11571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>Upoznavanje sa oznakama na ambalaži i uređajima u domaćinstvu,</w:t>
            </w:r>
          </w:p>
          <w:p w14:paraId="3ECFDFF7" w14:textId="77777777" w:rsidR="00AE7473" w:rsidRDefault="00AE7473" w:rsidP="00C11571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>Ravijanje svijesti o značaju reciklaže,</w:t>
            </w:r>
          </w:p>
          <w:p w14:paraId="73DAF081" w14:textId="47CFD255" w:rsidR="00AE7473" w:rsidRPr="00AE7473" w:rsidRDefault="00AE7473" w:rsidP="00C11571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>Pokretanje inicijative i opremanje dvorišta škole kontejnerima.</w:t>
            </w:r>
          </w:p>
        </w:tc>
      </w:tr>
      <w:tr w:rsidR="000A331E" w:rsidRPr="00356F0C" w14:paraId="72A9B310" w14:textId="77777777" w:rsidTr="000F4009">
        <w:trPr>
          <w:trHeight w:val="139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2B6DC4D3" w14:textId="2F18078F" w:rsidR="00BB3042" w:rsidRPr="00356F0C" w:rsidRDefault="00BB3042" w:rsidP="00C115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1</w:t>
            </w:r>
            <w:r w:rsidR="00825066"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1</w:t>
            </w:r>
            <w:r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. Opis sistema vrednovanja</w:t>
            </w:r>
          </w:p>
        </w:tc>
        <w:tc>
          <w:tcPr>
            <w:tcW w:w="11189" w:type="dxa"/>
            <w:vAlign w:val="center"/>
          </w:tcPr>
          <w:p w14:paraId="6BBEFCB1" w14:textId="605F1E18" w:rsidR="00543B62" w:rsidRDefault="00543B62" w:rsidP="00543B6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>Na kraju školske godine isti učenici mjere EO.</w:t>
            </w:r>
            <w:bookmarkStart w:id="0" w:name="_GoBack"/>
            <w:bookmarkEnd w:id="0"/>
          </w:p>
          <w:p w14:paraId="2522055F" w14:textId="76445DA7" w:rsidR="005422A2" w:rsidRDefault="005422A2" w:rsidP="00C2773B">
            <w:pPr>
              <w:pStyle w:val="Normal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>Nije uspj</w:t>
            </w:r>
            <w:r>
              <w:rPr>
                <w:bCs/>
                <w:color w:val="000000" w:themeColor="text1"/>
                <w:lang w:val="sr-Latn-CS"/>
              </w:rPr>
              <w:t xml:space="preserve">ešno – do </w:t>
            </w:r>
            <w:r>
              <w:rPr>
                <w:bCs/>
                <w:color w:val="000000" w:themeColor="text1"/>
                <w:lang w:val="sr-Latn-ME"/>
              </w:rPr>
              <w:t>50% učenika ima manji ekološki otisak,</w:t>
            </w:r>
          </w:p>
          <w:p w14:paraId="233D7B13" w14:textId="77777777" w:rsidR="005422A2" w:rsidRDefault="005422A2" w:rsidP="00C2773B">
            <w:pPr>
              <w:pStyle w:val="Normal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>Djelimično uspješno – od 50% do 80% ima manji EO</w:t>
            </w:r>
          </w:p>
          <w:p w14:paraId="2D24AA65" w14:textId="65548BCE" w:rsidR="00C2773B" w:rsidRPr="00C2773B" w:rsidRDefault="005422A2" w:rsidP="00C2773B">
            <w:pPr>
              <w:pStyle w:val="Normal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276" w:lineRule="auto"/>
              <w:ind w:left="742"/>
              <w:rPr>
                <w:bCs/>
                <w:color w:val="000000" w:themeColor="text1"/>
                <w:lang w:val="sr-Latn-ME"/>
              </w:rPr>
            </w:pPr>
            <w:r>
              <w:rPr>
                <w:bCs/>
                <w:color w:val="000000" w:themeColor="text1"/>
                <w:lang w:val="sr-Latn-ME"/>
              </w:rPr>
              <w:t xml:space="preserve">Uspješno – više od 80% učenika ima manji EO. </w:t>
            </w:r>
          </w:p>
        </w:tc>
      </w:tr>
      <w:tr w:rsidR="000A331E" w:rsidRPr="00356F0C" w14:paraId="55BA2608" w14:textId="77777777" w:rsidTr="00D151A3">
        <w:trPr>
          <w:trHeight w:val="139"/>
        </w:trPr>
        <w:tc>
          <w:tcPr>
            <w:tcW w:w="2802" w:type="dxa"/>
            <w:shd w:val="clear" w:color="auto" w:fill="C5E0B3" w:themeFill="accent6" w:themeFillTint="66"/>
            <w:vAlign w:val="center"/>
          </w:tcPr>
          <w:p w14:paraId="16284476" w14:textId="08A75502" w:rsidR="00BB3042" w:rsidRPr="00356F0C" w:rsidRDefault="00BB3042" w:rsidP="00356F0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356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13. Evaluacija</w:t>
            </w:r>
          </w:p>
        </w:tc>
        <w:tc>
          <w:tcPr>
            <w:tcW w:w="11189" w:type="dxa"/>
            <w:vAlign w:val="center"/>
          </w:tcPr>
          <w:p w14:paraId="21D7252E" w14:textId="44E73FF3" w:rsidR="00BB3042" w:rsidRPr="00AE7473" w:rsidRDefault="005422A2" w:rsidP="005422A2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spacing w:after="200" w:line="276" w:lineRule="auto"/>
              <w:ind w:left="7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  <w:t>Drvo problema</w:t>
            </w:r>
          </w:p>
        </w:tc>
      </w:tr>
    </w:tbl>
    <w:p w14:paraId="10774525" w14:textId="4AA45B62" w:rsidR="00F62A5D" w:rsidRPr="00356F0C" w:rsidRDefault="00F62A5D" w:rsidP="00F62A5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</w:p>
    <w:sectPr w:rsidR="00F62A5D" w:rsidRPr="00356F0C" w:rsidSect="00156FBD">
      <w:pgSz w:w="16838" w:h="11906" w:orient="landscape"/>
      <w:pgMar w:top="993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FA0"/>
    <w:multiLevelType w:val="hybridMultilevel"/>
    <w:tmpl w:val="3CB4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51B84"/>
    <w:multiLevelType w:val="hybridMultilevel"/>
    <w:tmpl w:val="A2C0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B7D47"/>
    <w:multiLevelType w:val="hybridMultilevel"/>
    <w:tmpl w:val="BE5ED7BC"/>
    <w:lvl w:ilvl="0" w:tplc="0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F5B21"/>
    <w:multiLevelType w:val="hybridMultilevel"/>
    <w:tmpl w:val="BAB66EB6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62126"/>
    <w:multiLevelType w:val="hybridMultilevel"/>
    <w:tmpl w:val="D1089A9A"/>
    <w:lvl w:ilvl="0" w:tplc="081A0009">
      <w:start w:val="1"/>
      <w:numFmt w:val="bullet"/>
      <w:lvlText w:val=""/>
      <w:lvlJc w:val="left"/>
      <w:pPr>
        <w:ind w:left="1179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>
    <w:nsid w:val="21D52666"/>
    <w:multiLevelType w:val="hybridMultilevel"/>
    <w:tmpl w:val="A8240AB8"/>
    <w:lvl w:ilvl="0" w:tplc="081A0009">
      <w:start w:val="1"/>
      <w:numFmt w:val="bullet"/>
      <w:lvlText w:val=""/>
      <w:lvlJc w:val="left"/>
      <w:pPr>
        <w:ind w:left="1118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7">
    <w:nsid w:val="2C0C7488"/>
    <w:multiLevelType w:val="hybridMultilevel"/>
    <w:tmpl w:val="E056082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2CFD2C1E"/>
    <w:multiLevelType w:val="hybridMultilevel"/>
    <w:tmpl w:val="9320B6A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>
    <w:nsid w:val="31FB30E4"/>
    <w:multiLevelType w:val="hybridMultilevel"/>
    <w:tmpl w:val="968024C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336C6215"/>
    <w:multiLevelType w:val="hybridMultilevel"/>
    <w:tmpl w:val="3828E53C"/>
    <w:lvl w:ilvl="0" w:tplc="CD5CEB9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8456CE"/>
    <w:multiLevelType w:val="hybridMultilevel"/>
    <w:tmpl w:val="EB5A62DE"/>
    <w:lvl w:ilvl="0" w:tplc="0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02171"/>
    <w:multiLevelType w:val="hybridMultilevel"/>
    <w:tmpl w:val="484AB18C"/>
    <w:lvl w:ilvl="0" w:tplc="0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67A49"/>
    <w:multiLevelType w:val="hybridMultilevel"/>
    <w:tmpl w:val="05640DAA"/>
    <w:lvl w:ilvl="0" w:tplc="08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5F72F64"/>
    <w:multiLevelType w:val="hybridMultilevel"/>
    <w:tmpl w:val="866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1C6049"/>
    <w:multiLevelType w:val="hybridMultilevel"/>
    <w:tmpl w:val="28C2E066"/>
    <w:lvl w:ilvl="0" w:tplc="0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C04FC3"/>
    <w:multiLevelType w:val="hybridMultilevel"/>
    <w:tmpl w:val="5DEA60D6"/>
    <w:lvl w:ilvl="0" w:tplc="081A0009">
      <w:start w:val="1"/>
      <w:numFmt w:val="bullet"/>
      <w:lvlText w:val=""/>
      <w:lvlJc w:val="left"/>
      <w:pPr>
        <w:ind w:left="758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>
    <w:nsid w:val="61BA56B9"/>
    <w:multiLevelType w:val="hybridMultilevel"/>
    <w:tmpl w:val="62642A1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8">
    <w:nsid w:val="65390C2A"/>
    <w:multiLevelType w:val="hybridMultilevel"/>
    <w:tmpl w:val="AFAC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4F2170"/>
    <w:multiLevelType w:val="hybridMultilevel"/>
    <w:tmpl w:val="0DD0271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">
    <w:nsid w:val="696F15E6"/>
    <w:multiLevelType w:val="hybridMultilevel"/>
    <w:tmpl w:val="5BEE1FFE"/>
    <w:lvl w:ilvl="0" w:tplc="0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BE0FAD"/>
    <w:multiLevelType w:val="hybridMultilevel"/>
    <w:tmpl w:val="3516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6576"/>
    <w:multiLevelType w:val="hybridMultilevel"/>
    <w:tmpl w:val="4DBEDDA4"/>
    <w:lvl w:ilvl="0" w:tplc="081A0009">
      <w:start w:val="1"/>
      <w:numFmt w:val="bullet"/>
      <w:lvlText w:val=""/>
      <w:lvlJc w:val="left"/>
      <w:pPr>
        <w:ind w:left="7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3">
    <w:nsid w:val="758C3AC5"/>
    <w:multiLevelType w:val="hybridMultilevel"/>
    <w:tmpl w:val="A5D8E732"/>
    <w:lvl w:ilvl="0" w:tplc="0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8"/>
  </w:num>
  <w:num w:numId="5">
    <w:abstractNumId w:val="17"/>
  </w:num>
  <w:num w:numId="6">
    <w:abstractNumId w:val="1"/>
  </w:num>
  <w:num w:numId="7">
    <w:abstractNumId w:val="24"/>
  </w:num>
  <w:num w:numId="8">
    <w:abstractNumId w:val="21"/>
  </w:num>
  <w:num w:numId="9">
    <w:abstractNumId w:val="20"/>
  </w:num>
  <w:num w:numId="10">
    <w:abstractNumId w:val="4"/>
  </w:num>
  <w:num w:numId="11">
    <w:abstractNumId w:val="18"/>
  </w:num>
  <w:num w:numId="12">
    <w:abstractNumId w:val="0"/>
  </w:num>
  <w:num w:numId="13">
    <w:abstractNumId w:val="7"/>
  </w:num>
  <w:num w:numId="14">
    <w:abstractNumId w:val="19"/>
  </w:num>
  <w:num w:numId="15">
    <w:abstractNumId w:val="22"/>
  </w:num>
  <w:num w:numId="16">
    <w:abstractNumId w:val="2"/>
  </w:num>
  <w:num w:numId="17">
    <w:abstractNumId w:val="16"/>
  </w:num>
  <w:num w:numId="18">
    <w:abstractNumId w:val="6"/>
  </w:num>
  <w:num w:numId="19">
    <w:abstractNumId w:val="23"/>
  </w:num>
  <w:num w:numId="20">
    <w:abstractNumId w:val="12"/>
  </w:num>
  <w:num w:numId="21">
    <w:abstractNumId w:val="10"/>
  </w:num>
  <w:num w:numId="22">
    <w:abstractNumId w:val="11"/>
  </w:num>
  <w:num w:numId="23">
    <w:abstractNumId w:val="13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134CA"/>
    <w:rsid w:val="00045FED"/>
    <w:rsid w:val="000974CD"/>
    <w:rsid w:val="000A331E"/>
    <w:rsid w:val="000C5EE4"/>
    <w:rsid w:val="000F4009"/>
    <w:rsid w:val="00154B1C"/>
    <w:rsid w:val="00156FBD"/>
    <w:rsid w:val="0019497C"/>
    <w:rsid w:val="001A3524"/>
    <w:rsid w:val="0020321C"/>
    <w:rsid w:val="002657BE"/>
    <w:rsid w:val="002768EE"/>
    <w:rsid w:val="002B0AC8"/>
    <w:rsid w:val="00356F0C"/>
    <w:rsid w:val="003723D0"/>
    <w:rsid w:val="003D0413"/>
    <w:rsid w:val="00464023"/>
    <w:rsid w:val="00466989"/>
    <w:rsid w:val="00473AEF"/>
    <w:rsid w:val="00475DB1"/>
    <w:rsid w:val="00487197"/>
    <w:rsid w:val="0049356F"/>
    <w:rsid w:val="004E7215"/>
    <w:rsid w:val="0050120A"/>
    <w:rsid w:val="005040FB"/>
    <w:rsid w:val="005422A2"/>
    <w:rsid w:val="00543B62"/>
    <w:rsid w:val="005464A3"/>
    <w:rsid w:val="00565BFF"/>
    <w:rsid w:val="00576824"/>
    <w:rsid w:val="005B7E53"/>
    <w:rsid w:val="005F3D5F"/>
    <w:rsid w:val="006550F6"/>
    <w:rsid w:val="00696F4D"/>
    <w:rsid w:val="00722FD2"/>
    <w:rsid w:val="00783A45"/>
    <w:rsid w:val="00787BB9"/>
    <w:rsid w:val="007B36A9"/>
    <w:rsid w:val="007D4B7F"/>
    <w:rsid w:val="00825066"/>
    <w:rsid w:val="00873106"/>
    <w:rsid w:val="00897C83"/>
    <w:rsid w:val="008A2AE4"/>
    <w:rsid w:val="008E138C"/>
    <w:rsid w:val="008F54DB"/>
    <w:rsid w:val="00921EA4"/>
    <w:rsid w:val="00963097"/>
    <w:rsid w:val="009D1053"/>
    <w:rsid w:val="009D47BF"/>
    <w:rsid w:val="00A30AD7"/>
    <w:rsid w:val="00A503D7"/>
    <w:rsid w:val="00A55020"/>
    <w:rsid w:val="00AA5765"/>
    <w:rsid w:val="00AD1D12"/>
    <w:rsid w:val="00AD2D51"/>
    <w:rsid w:val="00AE1BE9"/>
    <w:rsid w:val="00AE7473"/>
    <w:rsid w:val="00B0391D"/>
    <w:rsid w:val="00B07A5C"/>
    <w:rsid w:val="00B33EB0"/>
    <w:rsid w:val="00B40398"/>
    <w:rsid w:val="00BB3042"/>
    <w:rsid w:val="00C10FB6"/>
    <w:rsid w:val="00C11571"/>
    <w:rsid w:val="00C25919"/>
    <w:rsid w:val="00C2773B"/>
    <w:rsid w:val="00C4230D"/>
    <w:rsid w:val="00C42755"/>
    <w:rsid w:val="00CC4E30"/>
    <w:rsid w:val="00D151A3"/>
    <w:rsid w:val="00D30B2A"/>
    <w:rsid w:val="00D625AA"/>
    <w:rsid w:val="00D81157"/>
    <w:rsid w:val="00E042F0"/>
    <w:rsid w:val="00E21506"/>
    <w:rsid w:val="00E5101D"/>
    <w:rsid w:val="00E771D6"/>
    <w:rsid w:val="00E91354"/>
    <w:rsid w:val="00EC1ABA"/>
    <w:rsid w:val="00EC326D"/>
    <w:rsid w:val="00F010EE"/>
    <w:rsid w:val="00F11EFA"/>
    <w:rsid w:val="00F62A5D"/>
    <w:rsid w:val="00FD2022"/>
    <w:rsid w:val="00FF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BE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0120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BE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0120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tprintcalculator.org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footprintcalculato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67462-497A-464C-8099-DE58D357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PC</cp:lastModifiedBy>
  <cp:revision>26</cp:revision>
  <dcterms:created xsi:type="dcterms:W3CDTF">2020-09-29T10:09:00Z</dcterms:created>
  <dcterms:modified xsi:type="dcterms:W3CDTF">2020-09-29T12:00:00Z</dcterms:modified>
</cp:coreProperties>
</file>