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A37" w14:textId="77777777" w:rsidR="00F62A5D" w:rsidRPr="00A4526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hr-HR"/>
        </w:rPr>
      </w:pPr>
      <w:r w:rsidRPr="00A4526D">
        <w:rPr>
          <w:b/>
          <w:bCs/>
          <w:color w:val="000000"/>
          <w:lang w:val="hr-HR"/>
        </w:rPr>
        <w:t>Prijedlog obrasca za pripremu</w:t>
      </w:r>
      <w:r w:rsidR="00466989" w:rsidRPr="00A4526D">
        <w:rPr>
          <w:b/>
          <w:bCs/>
          <w:color w:val="000000"/>
          <w:lang w:val="hr-HR"/>
        </w:rPr>
        <w:t xml:space="preserve"> nastave koja implementira razvoj ključnih kompetencija</w:t>
      </w:r>
    </w:p>
    <w:p w14:paraId="0A7B1EF4" w14:textId="77777777" w:rsidR="00F62A5D" w:rsidRPr="00A4526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hr-HR"/>
        </w:rPr>
      </w:pPr>
    </w:p>
    <w:p w14:paraId="305F2A7E" w14:textId="77777777" w:rsidR="00F62A5D" w:rsidRPr="00A4526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A4526D" w14:paraId="50280F33" w14:textId="77777777" w:rsidTr="00BB3042">
        <w:tc>
          <w:tcPr>
            <w:tcW w:w="2939" w:type="dxa"/>
            <w:shd w:val="clear" w:color="auto" w:fill="D9D9D9"/>
          </w:tcPr>
          <w:p w14:paraId="4DEDF1EC" w14:textId="04B5A4FC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1. Predmet/</w:t>
            </w:r>
            <w:r w:rsid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predmeti, Vannastavna/</w:t>
            </w:r>
            <w:r w:rsid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vanškolska aktivnost:</w:t>
            </w:r>
          </w:p>
        </w:tc>
        <w:tc>
          <w:tcPr>
            <w:tcW w:w="6123" w:type="dxa"/>
          </w:tcPr>
          <w:p w14:paraId="3C66D5E2" w14:textId="2338A36D" w:rsidR="00BB3042" w:rsidRPr="00A4526D" w:rsidRDefault="00EC6C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A4526D">
              <w:rPr>
                <w:b/>
                <w:bCs/>
                <w:color w:val="000000"/>
                <w:lang w:val="hr-HR"/>
              </w:rPr>
              <w:t>Likovna kultura</w:t>
            </w:r>
            <w:r w:rsidR="00D07ACE">
              <w:rPr>
                <w:b/>
                <w:bCs/>
                <w:color w:val="000000"/>
                <w:lang w:val="hr-HR"/>
              </w:rPr>
              <w:t xml:space="preserve"> (3, 4, </w:t>
            </w:r>
            <w:r w:rsidR="00573FEA" w:rsidRPr="00A4526D">
              <w:rPr>
                <w:b/>
                <w:bCs/>
                <w:color w:val="000000"/>
                <w:lang w:val="hr-HR"/>
              </w:rPr>
              <w:t>5. razred)</w:t>
            </w:r>
          </w:p>
        </w:tc>
      </w:tr>
      <w:tr w:rsidR="00BB3042" w:rsidRPr="00A4526D" w14:paraId="685445F2" w14:textId="77777777" w:rsidTr="00BB3042">
        <w:tc>
          <w:tcPr>
            <w:tcW w:w="2939" w:type="dxa"/>
            <w:shd w:val="clear" w:color="auto" w:fill="D9D9D9"/>
          </w:tcPr>
          <w:p w14:paraId="2BDBF809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2. Tema:</w:t>
            </w:r>
          </w:p>
        </w:tc>
        <w:tc>
          <w:tcPr>
            <w:tcW w:w="6123" w:type="dxa"/>
          </w:tcPr>
          <w:p w14:paraId="30C74950" w14:textId="77777777" w:rsidR="00BB3042" w:rsidRPr="00A4526D" w:rsidRDefault="00E618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A4526D">
              <w:rPr>
                <w:b/>
                <w:bCs/>
                <w:color w:val="000000"/>
                <w:lang w:val="hr-HR"/>
              </w:rPr>
              <w:t>Dan planete Zemlje</w:t>
            </w:r>
          </w:p>
        </w:tc>
      </w:tr>
      <w:tr w:rsidR="00BB3042" w:rsidRPr="00A4526D" w14:paraId="7AC715E2" w14:textId="77777777" w:rsidTr="00BB3042">
        <w:tc>
          <w:tcPr>
            <w:tcW w:w="2939" w:type="dxa"/>
            <w:shd w:val="clear" w:color="auto" w:fill="D9D9D9"/>
          </w:tcPr>
          <w:p w14:paraId="040C447C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3. Cilj</w:t>
            </w:r>
          </w:p>
          <w:p w14:paraId="65AC0E47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a) opšti</w:t>
            </w:r>
          </w:p>
          <w:p w14:paraId="14ACB3B4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b)specifični</w:t>
            </w:r>
          </w:p>
        </w:tc>
        <w:tc>
          <w:tcPr>
            <w:tcW w:w="6123" w:type="dxa"/>
          </w:tcPr>
          <w:p w14:paraId="4076C82C" w14:textId="577FB0AA" w:rsidR="00BB3042" w:rsidRPr="00D07ACE" w:rsidRDefault="00E618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D07ACE">
              <w:rPr>
                <w:b/>
                <w:bCs/>
                <w:color w:val="000000"/>
                <w:lang w:val="hr-HR"/>
              </w:rPr>
              <w:t>- značaj očuvanja pl</w:t>
            </w:r>
            <w:r w:rsidR="00EC6CBF" w:rsidRPr="00D07ACE">
              <w:rPr>
                <w:b/>
                <w:bCs/>
                <w:color w:val="000000"/>
                <w:lang w:val="hr-HR"/>
              </w:rPr>
              <w:t>a</w:t>
            </w:r>
            <w:r w:rsidR="00573FEA" w:rsidRPr="00D07ACE">
              <w:rPr>
                <w:b/>
                <w:bCs/>
                <w:color w:val="000000"/>
                <w:lang w:val="hr-HR"/>
              </w:rPr>
              <w:t>nete</w:t>
            </w:r>
          </w:p>
          <w:p w14:paraId="5AFEC48C" w14:textId="70FA9198" w:rsidR="00E618ED" w:rsidRPr="00A4526D" w:rsidRDefault="00E618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D07ACE">
              <w:rPr>
                <w:b/>
                <w:bCs/>
                <w:color w:val="000000"/>
                <w:lang w:val="hr-HR"/>
              </w:rPr>
              <w:t xml:space="preserve">- značaj </w:t>
            </w:r>
            <w:r w:rsidR="00573FEA" w:rsidRPr="00D07ACE">
              <w:rPr>
                <w:b/>
                <w:bCs/>
                <w:color w:val="000000"/>
                <w:lang w:val="hr-HR"/>
              </w:rPr>
              <w:t>održivog razvoja</w:t>
            </w:r>
          </w:p>
        </w:tc>
      </w:tr>
      <w:tr w:rsidR="00BB3042" w:rsidRPr="00A4526D" w14:paraId="145352B6" w14:textId="77777777" w:rsidTr="00BB3042">
        <w:tc>
          <w:tcPr>
            <w:tcW w:w="2939" w:type="dxa"/>
            <w:shd w:val="clear" w:color="auto" w:fill="D9D9D9"/>
          </w:tcPr>
          <w:p w14:paraId="429F75F0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4. Ishodi učenja</w:t>
            </w:r>
          </w:p>
          <w:p w14:paraId="7A7C5552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</w:tcPr>
          <w:p w14:paraId="69A3B8AE" w14:textId="003BD43B" w:rsidR="00F72759" w:rsidRPr="005677F5" w:rsidRDefault="005677F5" w:rsidP="005677F5">
            <w:pPr>
              <w:pStyle w:val="Bezrazmaka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*</w:t>
            </w:r>
            <w:r w:rsidR="00897C17"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>Izv</w:t>
            </w:r>
            <w:r w:rsidR="00F72759"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>o</w:t>
            </w:r>
            <w:r w:rsidR="00897C17"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>de sliku po motivu koristeći osnovne, izvedene i neutralne boje</w:t>
            </w:r>
            <w:r w:rsidR="00F72759"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 </w:t>
            </w:r>
          </w:p>
          <w:p w14:paraId="401B68C2" w14:textId="5D4D75A3" w:rsidR="00897C17" w:rsidRPr="005677F5" w:rsidRDefault="00F72759" w:rsidP="005677F5">
            <w:pPr>
              <w:pStyle w:val="Bezrazmaka"/>
              <w:rPr>
                <w:rFonts w:ascii="Times New Roman" w:hAnsi="Times New Roman" w:cs="Times New Roman"/>
                <w:sz w:val="24"/>
                <w:lang w:val="hr-HR"/>
              </w:rPr>
            </w:pPr>
            <w:r w:rsidRPr="005677F5">
              <w:rPr>
                <w:rFonts w:ascii="Times New Roman" w:hAnsi="Times New Roman" w:cs="Times New Roman"/>
                <w:sz w:val="24"/>
                <w:lang w:val="hr-HR"/>
              </w:rPr>
              <w:t>(</w:t>
            </w:r>
            <w:r w:rsidR="00A64F44" w:rsidRPr="005677F5">
              <w:rPr>
                <w:rFonts w:ascii="Times New Roman" w:hAnsi="Times New Roman" w:cs="Times New Roman"/>
                <w:sz w:val="24"/>
                <w:lang w:val="hr-HR"/>
              </w:rPr>
              <w:t>*</w:t>
            </w:r>
            <w:r w:rsidR="00897C17" w:rsidRPr="005677F5">
              <w:rPr>
                <w:rFonts w:ascii="Times New Roman" w:hAnsi="Times New Roman" w:cs="Times New Roman"/>
                <w:sz w:val="24"/>
                <w:lang w:val="hr-HR"/>
              </w:rPr>
              <w:t>razviju odgovoran odnos prema očuvanju kvaliteta životne sredine (održivi razvoj)</w:t>
            </w:r>
            <w:r w:rsidR="00A64F44" w:rsidRPr="005677F5"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  <w:p w14:paraId="739E3A9E" w14:textId="77777777" w:rsidR="002F3C68" w:rsidRPr="005677F5" w:rsidRDefault="00A64F44" w:rsidP="005677F5">
            <w:pPr>
              <w:pStyle w:val="Bezrazmaka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*Kombinuju tvrde i tečne crtačke materijale </w:t>
            </w:r>
          </w:p>
          <w:p w14:paraId="645FF615" w14:textId="28773F61" w:rsidR="00A64F44" w:rsidRPr="005677F5" w:rsidRDefault="00A64F44" w:rsidP="005677F5">
            <w:pPr>
              <w:pStyle w:val="Bezrazmaka"/>
              <w:rPr>
                <w:rFonts w:ascii="Times New Roman" w:hAnsi="Times New Roman" w:cs="Times New Roman"/>
                <w:sz w:val="24"/>
                <w:lang w:val="hr-HR"/>
              </w:rPr>
            </w:pPr>
            <w:r w:rsidRPr="005677F5">
              <w:rPr>
                <w:rFonts w:ascii="Times New Roman" w:hAnsi="Times New Roman" w:cs="Times New Roman"/>
                <w:sz w:val="24"/>
                <w:lang w:val="hr-HR"/>
              </w:rPr>
              <w:t>(*znaju da se prirodni materijali mogu iskoristiti u dekorativne svrhe</w:t>
            </w:r>
            <w:r w:rsidR="00040654" w:rsidRPr="005677F5">
              <w:rPr>
                <w:rFonts w:ascii="Times New Roman" w:hAnsi="Times New Roman" w:cs="Times New Roman"/>
                <w:sz w:val="24"/>
                <w:lang w:val="hr-HR"/>
              </w:rPr>
              <w:t xml:space="preserve"> (održivi razvoj)</w:t>
            </w:r>
            <w:r w:rsidRPr="005677F5"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  <w:p w14:paraId="47BF2248" w14:textId="77777777" w:rsidR="002F3C68" w:rsidRPr="005677F5" w:rsidRDefault="00A64F44" w:rsidP="005677F5">
            <w:pPr>
              <w:pStyle w:val="Bezrazmaka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 w:rsidRPr="005677F5"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*Kreira rad ljepljenjem bojenih površina </w:t>
            </w:r>
          </w:p>
          <w:p w14:paraId="0EE22287" w14:textId="4E73AF3D" w:rsidR="00040654" w:rsidRPr="00A4526D" w:rsidRDefault="00A64F44" w:rsidP="005677F5">
            <w:pPr>
              <w:pStyle w:val="Bezrazmaka"/>
              <w:rPr>
                <w:lang w:val="hr-HR"/>
              </w:rPr>
            </w:pPr>
            <w:r w:rsidRPr="005677F5">
              <w:rPr>
                <w:rFonts w:ascii="Times New Roman" w:hAnsi="Times New Roman" w:cs="Times New Roman"/>
                <w:sz w:val="24"/>
                <w:lang w:val="hr-HR"/>
              </w:rPr>
              <w:t>(</w:t>
            </w:r>
            <w:r w:rsidR="00897C17" w:rsidRPr="005677F5">
              <w:rPr>
                <w:rFonts w:ascii="Times New Roman" w:hAnsi="Times New Roman" w:cs="Times New Roman"/>
                <w:sz w:val="24"/>
                <w:lang w:val="hr-HR"/>
              </w:rPr>
              <w:t>*vrednuju značaj otpada kao resursa</w:t>
            </w:r>
            <w:r w:rsidR="00040654" w:rsidRPr="005677F5">
              <w:rPr>
                <w:rFonts w:ascii="Times New Roman" w:hAnsi="Times New Roman" w:cs="Times New Roman"/>
                <w:sz w:val="24"/>
                <w:lang w:val="hr-HR"/>
              </w:rPr>
              <w:t xml:space="preserve"> (održivi razvoj)</w:t>
            </w:r>
            <w:r w:rsidRPr="005677F5"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</w:tc>
      </w:tr>
      <w:tr w:rsidR="00BB3042" w:rsidRPr="00A4526D" w14:paraId="3E32AC93" w14:textId="77777777" w:rsidTr="00BB3042">
        <w:tc>
          <w:tcPr>
            <w:tcW w:w="2939" w:type="dxa"/>
            <w:shd w:val="clear" w:color="auto" w:fill="D9D9D9"/>
          </w:tcPr>
          <w:p w14:paraId="5B98D666" w14:textId="48F0E9FD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5. Ključne kompetencije i ishodi KK čijem se postizanju kod učenika doprinosi </w:t>
            </w:r>
          </w:p>
          <w:p w14:paraId="1165EF6F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</w:tcPr>
          <w:p w14:paraId="45699C88" w14:textId="5287BA36" w:rsidR="00656520" w:rsidRPr="00A4526D" w:rsidRDefault="005677F5" w:rsidP="005677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*</w:t>
            </w:r>
            <w:r w:rsidR="00656520" w:rsidRPr="00A4526D">
              <w:rPr>
                <w:b/>
                <w:bCs/>
                <w:color w:val="000000"/>
                <w:lang w:val="hr-HR"/>
              </w:rPr>
              <w:t xml:space="preserve">Pismenost </w:t>
            </w:r>
            <w:r w:rsidR="00656520" w:rsidRPr="00A4526D">
              <w:rPr>
                <w:color w:val="000000"/>
                <w:lang w:val="hr-HR"/>
              </w:rPr>
              <w:t xml:space="preserve">– učestvuju aktivno u interpersonalnoj komunikaciji </w:t>
            </w:r>
            <w:r w:rsidR="002F3C68" w:rsidRPr="00A4526D">
              <w:rPr>
                <w:color w:val="000000"/>
                <w:lang w:val="hr-HR"/>
              </w:rPr>
              <w:t>u toku časa, razmjenjujući ideje i izvore informacija</w:t>
            </w:r>
          </w:p>
          <w:p w14:paraId="4B0CE35E" w14:textId="3BFF9896" w:rsidR="00CE6216" w:rsidRPr="005677F5" w:rsidRDefault="005677F5" w:rsidP="005677F5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*</w:t>
            </w:r>
            <w:r w:rsidR="00CE6216" w:rsidRPr="00567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Matematička kompetencija i kompetencija u nauci, tehnologiji i inženjerstvu </w:t>
            </w:r>
            <w:r w:rsidR="00CE6216" w:rsidRPr="005677F5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- Pokazuje sistematičnost, preciznost i istrajnost u radu i uči na greškama</w:t>
            </w:r>
          </w:p>
          <w:p w14:paraId="0E9F29C7" w14:textId="07F87D4D" w:rsidR="00BB3042" w:rsidRPr="00A4526D" w:rsidRDefault="005677F5" w:rsidP="005677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*</w:t>
            </w:r>
            <w:r w:rsidR="00E618ED" w:rsidRPr="00A4526D">
              <w:rPr>
                <w:b/>
                <w:bCs/>
                <w:color w:val="000000"/>
                <w:lang w:val="hr-HR"/>
              </w:rPr>
              <w:t>Digitalna pismenost</w:t>
            </w:r>
            <w:r w:rsidR="001041E3" w:rsidRPr="00A4526D">
              <w:rPr>
                <w:color w:val="000000"/>
                <w:lang w:val="hr-HR"/>
              </w:rPr>
              <w:t xml:space="preserve"> </w:t>
            </w:r>
            <w:r w:rsidR="00CE6216" w:rsidRPr="00A4526D">
              <w:rPr>
                <w:color w:val="000000"/>
                <w:lang w:val="hr-HR"/>
              </w:rPr>
              <w:t>-</w:t>
            </w:r>
            <w:r w:rsidR="00CE6216" w:rsidRPr="00A4526D">
              <w:rPr>
                <w:b/>
                <w:bCs/>
                <w:color w:val="000000"/>
                <w:lang w:val="hr-HR"/>
              </w:rPr>
              <w:t xml:space="preserve"> </w:t>
            </w:r>
            <w:r w:rsidR="00A64F44" w:rsidRPr="00A4526D">
              <w:rPr>
                <w:bCs/>
                <w:color w:val="000000"/>
                <w:lang w:val="hr-HR"/>
              </w:rPr>
              <w:t>kor</w:t>
            </w:r>
            <w:r w:rsidR="001041E3" w:rsidRPr="00A4526D">
              <w:rPr>
                <w:bCs/>
                <w:color w:val="000000"/>
                <w:lang w:val="hr-HR"/>
              </w:rPr>
              <w:t>isti različite izvore informacija i podataka u digitalnom okruženju</w:t>
            </w:r>
            <w:r w:rsidR="00B70D67" w:rsidRPr="00A4526D">
              <w:rPr>
                <w:bCs/>
                <w:color w:val="000000"/>
                <w:lang w:val="hr-HR"/>
              </w:rPr>
              <w:t>;</w:t>
            </w:r>
            <w:r w:rsidR="00B70D67" w:rsidRPr="00A4526D">
              <w:rPr>
                <w:rFonts w:eastAsia="Roboto"/>
                <w:lang w:val="hr-HR" w:eastAsia="pl-PL" w:bidi="pl-PL"/>
              </w:rPr>
              <w:t xml:space="preserve"> </w:t>
            </w:r>
            <w:r w:rsidR="00B70D67" w:rsidRPr="00A4526D">
              <w:rPr>
                <w:bCs/>
                <w:color w:val="000000"/>
                <w:lang w:val="hr-HR"/>
              </w:rPr>
              <w:t xml:space="preserve">kreira i uređuje jednostavan digitalni sadržaj koristeći različite digitalne alate </w:t>
            </w:r>
          </w:p>
          <w:p w14:paraId="0B127078" w14:textId="62EBAE04" w:rsidR="001041E3" w:rsidRPr="005677F5" w:rsidRDefault="005677F5" w:rsidP="005677F5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*</w:t>
            </w:r>
            <w:r w:rsidR="001041E3" w:rsidRPr="00567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Lična, društvena i kompetencija </w:t>
            </w:r>
            <w:r w:rsidR="002F3C68" w:rsidRPr="00567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i učiti </w:t>
            </w:r>
            <w:r w:rsidR="00CE6216" w:rsidRPr="00567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kako učiti</w:t>
            </w:r>
            <w:r w:rsidR="00CE6216" w:rsidRPr="00567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 - </w:t>
            </w:r>
            <w:r w:rsidR="00B70D67" w:rsidRPr="00567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p</w:t>
            </w:r>
            <w:r w:rsidR="00B70D67" w:rsidRPr="00567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en-GB" w:bidi="ar-SA"/>
              </w:rPr>
              <w:t>rimjenjuje pravila ponašanja i primjerene komunikacije prepoznavajući važnost uspostavljanja pravila i razloge njihovog uvođenja</w:t>
            </w:r>
            <w:r w:rsidR="00B70D67" w:rsidRPr="00567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; </w:t>
            </w:r>
            <w:bookmarkStart w:id="0" w:name="_GoBack"/>
            <w:bookmarkEnd w:id="0"/>
            <w:r w:rsidR="001041E3" w:rsidRPr="00567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prepoznaje svoje sposobnosti i interesovanja i koristi ih za učenje, lični rad i razvoj; komunicira sa drugima uz izražavanje i r</w:t>
            </w:r>
            <w:r w:rsidR="00CE6216" w:rsidRPr="00567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azumjevanje različitih gledišta</w:t>
            </w:r>
          </w:p>
          <w:p w14:paraId="5D714F68" w14:textId="185D8E11" w:rsidR="001041E3" w:rsidRPr="00A4526D" w:rsidRDefault="005677F5" w:rsidP="005677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*</w:t>
            </w:r>
            <w:r w:rsidR="00CE6216" w:rsidRPr="00A4526D">
              <w:rPr>
                <w:b/>
                <w:bCs/>
                <w:color w:val="000000"/>
                <w:lang w:val="hr-HR"/>
              </w:rPr>
              <w:t xml:space="preserve">Građanska kompetencija </w:t>
            </w:r>
            <w:r w:rsidR="003B1346" w:rsidRPr="00A4526D">
              <w:rPr>
                <w:bCs/>
                <w:color w:val="000000"/>
                <w:lang w:val="hr-HR"/>
              </w:rPr>
              <w:t xml:space="preserve">- </w:t>
            </w:r>
            <w:r w:rsidR="00B70D67" w:rsidRPr="00A4526D">
              <w:rPr>
                <w:bCs/>
                <w:color w:val="000000"/>
                <w:lang w:val="hr-HR"/>
              </w:rPr>
              <w:t>prepoznaje značaj prirodnih resursa i zaštite životne sredine u očuvanju kvaliteta života</w:t>
            </w:r>
            <w:r w:rsidR="003B1346" w:rsidRPr="00A4526D">
              <w:rPr>
                <w:bCs/>
                <w:color w:val="000000"/>
                <w:lang w:val="hr-HR" w:bidi="pl-PL"/>
              </w:rPr>
              <w:t xml:space="preserve">; </w:t>
            </w:r>
            <w:r w:rsidR="00D851CC" w:rsidRPr="00A4526D">
              <w:rPr>
                <w:bCs/>
                <w:color w:val="000000"/>
                <w:lang w:val="hr-HR"/>
              </w:rPr>
              <w:t>ističe važnost odgovorno</w:t>
            </w:r>
            <w:r w:rsidR="003B1346" w:rsidRPr="00A4526D">
              <w:rPr>
                <w:bCs/>
                <w:color w:val="000000"/>
                <w:lang w:val="hr-HR"/>
              </w:rPr>
              <w:t>g odnosa prema životnoj sredini</w:t>
            </w:r>
          </w:p>
          <w:p w14:paraId="5F00423D" w14:textId="581FF26C" w:rsidR="00D851CC" w:rsidRPr="00A4526D" w:rsidRDefault="005677F5" w:rsidP="005677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*</w:t>
            </w:r>
            <w:r w:rsidR="003B1346" w:rsidRPr="00A4526D">
              <w:rPr>
                <w:b/>
                <w:bCs/>
                <w:color w:val="000000"/>
                <w:lang w:val="hr-HR"/>
              </w:rPr>
              <w:t xml:space="preserve">Preduzetnička kompetencija </w:t>
            </w:r>
            <w:r w:rsidR="003B1346" w:rsidRPr="00A4526D">
              <w:rPr>
                <w:bCs/>
                <w:color w:val="000000"/>
                <w:lang w:val="hr-HR"/>
              </w:rPr>
              <w:t xml:space="preserve">- </w:t>
            </w:r>
            <w:r w:rsidR="00B70D67" w:rsidRPr="00A4526D">
              <w:rPr>
                <w:bCs/>
                <w:color w:val="000000"/>
                <w:lang w:val="hr-HR"/>
              </w:rPr>
              <w:t>prepoznaje uticaj</w:t>
            </w:r>
            <w:r w:rsidR="00D851CC" w:rsidRPr="00A4526D">
              <w:rPr>
                <w:bCs/>
                <w:color w:val="000000"/>
                <w:lang w:val="hr-HR"/>
              </w:rPr>
              <w:t xml:space="preserve"> svojih izbora i ponašanja na zajednicu i sredinu; sarađuje sa drugima kako bi se ideje pretočile u aktivnost; komunici</w:t>
            </w:r>
            <w:r w:rsidR="003B1346" w:rsidRPr="00A4526D">
              <w:rPr>
                <w:bCs/>
                <w:color w:val="000000"/>
                <w:lang w:val="hr-HR"/>
              </w:rPr>
              <w:t>ra jasno svoje ideje sa drugima</w:t>
            </w:r>
          </w:p>
          <w:p w14:paraId="0EB6D061" w14:textId="5CA407AD" w:rsidR="008E4A8A" w:rsidRPr="00A4526D" w:rsidRDefault="005677F5" w:rsidP="005677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*</w:t>
            </w:r>
            <w:r w:rsidR="00D851CC" w:rsidRPr="00A4526D">
              <w:rPr>
                <w:b/>
                <w:bCs/>
                <w:color w:val="000000"/>
                <w:lang w:val="hr-HR"/>
              </w:rPr>
              <w:t>Kompetencija kult</w:t>
            </w:r>
            <w:r w:rsidR="003B1346" w:rsidRPr="00A4526D">
              <w:rPr>
                <w:b/>
                <w:bCs/>
                <w:color w:val="000000"/>
                <w:lang w:val="hr-HR"/>
              </w:rPr>
              <w:t>urološke svijesti i izražavanja</w:t>
            </w:r>
            <w:r w:rsidR="003B1346" w:rsidRPr="00A4526D">
              <w:rPr>
                <w:bCs/>
                <w:color w:val="000000"/>
                <w:lang w:val="hr-HR"/>
              </w:rPr>
              <w:t xml:space="preserve"> - </w:t>
            </w:r>
            <w:r w:rsidR="00656520" w:rsidRPr="00A4526D">
              <w:rPr>
                <w:rFonts w:eastAsia="Roboto"/>
                <w:lang w:val="hr-HR" w:eastAsia="pl-PL" w:bidi="pl-PL"/>
              </w:rPr>
              <w:t xml:space="preserve">izražava svoje ideje i osjećanja u stvaralačkom procesu kroz </w:t>
            </w:r>
            <w:r w:rsidR="00656520" w:rsidRPr="00A4526D">
              <w:rPr>
                <w:rFonts w:eastAsia="Roboto"/>
                <w:lang w:val="hr-HR" w:eastAsia="pl-PL" w:bidi="pl-PL"/>
              </w:rPr>
              <w:lastRenderedPageBreak/>
              <w:t>slikanje, crtanje…;</w:t>
            </w:r>
            <w:r w:rsidR="00656520" w:rsidRPr="00A4526D">
              <w:rPr>
                <w:bCs/>
                <w:color w:val="000000"/>
                <w:lang w:val="hr-HR"/>
              </w:rPr>
              <w:t xml:space="preserve"> </w:t>
            </w:r>
            <w:r w:rsidR="00D851CC" w:rsidRPr="00A4526D">
              <w:rPr>
                <w:bCs/>
                <w:color w:val="000000"/>
                <w:lang w:val="hr-HR"/>
              </w:rPr>
              <w:t>uključuje se u stavralačke aktivnosti u školi i zajednici</w:t>
            </w:r>
            <w:r w:rsidR="003B1346" w:rsidRPr="00A4526D">
              <w:rPr>
                <w:bCs/>
                <w:color w:val="000000"/>
                <w:lang w:val="hr-HR"/>
              </w:rPr>
              <w:t xml:space="preserve"> ( crta i slika )</w:t>
            </w:r>
          </w:p>
          <w:p w14:paraId="27FA08DC" w14:textId="29E05EB5" w:rsidR="008E4A8A" w:rsidRPr="00A4526D" w:rsidRDefault="008E4A8A" w:rsidP="006565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</w:p>
        </w:tc>
      </w:tr>
      <w:tr w:rsidR="00BB3042" w:rsidRPr="00A4526D" w14:paraId="23C75AF5" w14:textId="77777777" w:rsidTr="00BB3042">
        <w:tc>
          <w:tcPr>
            <w:tcW w:w="2939" w:type="dxa"/>
            <w:shd w:val="clear" w:color="auto" w:fill="D9D9D9"/>
          </w:tcPr>
          <w:p w14:paraId="39135646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6. Ciljna grupa</w:t>
            </w:r>
          </w:p>
          <w:p w14:paraId="35E19139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</w:tcPr>
          <w:p w14:paraId="298D10B9" w14:textId="6FEEF8DF" w:rsidR="00BB3042" w:rsidRPr="00A4526D" w:rsidRDefault="00573F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A4526D">
              <w:rPr>
                <w:b/>
                <w:bCs/>
                <w:color w:val="000000"/>
                <w:lang w:val="hr-HR"/>
              </w:rPr>
              <w:t>Uče</w:t>
            </w:r>
            <w:r w:rsidR="00D07ACE">
              <w:rPr>
                <w:b/>
                <w:bCs/>
                <w:color w:val="000000"/>
                <w:lang w:val="hr-HR"/>
              </w:rPr>
              <w:t xml:space="preserve">nici 3, 4, </w:t>
            </w:r>
            <w:r w:rsidR="00656520" w:rsidRPr="00A4526D">
              <w:rPr>
                <w:b/>
                <w:bCs/>
                <w:color w:val="000000"/>
                <w:lang w:val="hr-HR"/>
              </w:rPr>
              <w:t>5.</w:t>
            </w:r>
            <w:r w:rsidRPr="00A4526D">
              <w:rPr>
                <w:b/>
                <w:bCs/>
                <w:color w:val="000000"/>
                <w:lang w:val="hr-HR"/>
              </w:rPr>
              <w:t xml:space="preserve"> </w:t>
            </w:r>
            <w:r w:rsidR="00656520" w:rsidRPr="00A4526D">
              <w:rPr>
                <w:b/>
                <w:bCs/>
                <w:color w:val="000000"/>
                <w:lang w:val="hr-HR"/>
              </w:rPr>
              <w:t>razreda</w:t>
            </w:r>
          </w:p>
        </w:tc>
      </w:tr>
      <w:tr w:rsidR="00BB3042" w:rsidRPr="00A4526D" w14:paraId="4A9B23A5" w14:textId="77777777" w:rsidTr="00BB3042">
        <w:tc>
          <w:tcPr>
            <w:tcW w:w="2939" w:type="dxa"/>
            <w:shd w:val="clear" w:color="auto" w:fill="D9D9D9"/>
          </w:tcPr>
          <w:p w14:paraId="31F92300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7. Broj časova i vremenski period realizacije</w:t>
            </w:r>
          </w:p>
          <w:p w14:paraId="3DC0811B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</w:tcPr>
          <w:p w14:paraId="1D25B4F0" w14:textId="65CEB352" w:rsidR="00BB3042" w:rsidRPr="00A4526D" w:rsidRDefault="005677F5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 xml:space="preserve">2 školska časa (prva polovina mjeseca </w:t>
            </w:r>
            <w:r w:rsidR="002067BF">
              <w:rPr>
                <w:b/>
                <w:bCs/>
                <w:color w:val="000000"/>
                <w:lang w:val="hr-HR"/>
              </w:rPr>
              <w:t>a</w:t>
            </w:r>
            <w:r>
              <w:rPr>
                <w:b/>
                <w:bCs/>
                <w:color w:val="000000"/>
                <w:lang w:val="hr-HR"/>
              </w:rPr>
              <w:t>prila)</w:t>
            </w:r>
          </w:p>
        </w:tc>
      </w:tr>
      <w:tr w:rsidR="00BB3042" w:rsidRPr="00A4526D" w14:paraId="02A3C4BC" w14:textId="77777777" w:rsidTr="00BB3042">
        <w:tc>
          <w:tcPr>
            <w:tcW w:w="2939" w:type="dxa"/>
            <w:shd w:val="clear" w:color="auto" w:fill="D9D9D9"/>
          </w:tcPr>
          <w:p w14:paraId="3CB33D38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8. Scenario (strategije učenja i njihov slijed) te učenikove aktivnosti</w:t>
            </w:r>
          </w:p>
          <w:p w14:paraId="434063BC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183F0DB3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</w:tcPr>
          <w:p w14:paraId="32B06AC0" w14:textId="433FA706" w:rsidR="008E4A8A" w:rsidRPr="00A4526D" w:rsidRDefault="001E2F60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hr-HR"/>
              </w:rPr>
            </w:pPr>
            <w:r w:rsidRPr="00A4526D">
              <w:rPr>
                <w:b/>
                <w:bCs/>
                <w:color w:val="000000"/>
                <w:lang w:val="hr-HR"/>
              </w:rPr>
              <w:t>Individualni rad:</w:t>
            </w:r>
          </w:p>
          <w:p w14:paraId="1D7BD7CC" w14:textId="77777777" w:rsidR="001E2F60" w:rsidRPr="00A4526D" w:rsidRDefault="008E4A8A" w:rsidP="001E2F6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 xml:space="preserve">Skupljanje materijala i informacija – učenici pretražuju Internet na zadanu temu </w:t>
            </w:r>
            <w:r w:rsidR="00656520" w:rsidRPr="00A4526D">
              <w:rPr>
                <w:color w:val="000000"/>
                <w:lang w:val="hr-HR"/>
              </w:rPr>
              <w:t xml:space="preserve">i </w:t>
            </w:r>
            <w:r w:rsidRPr="00A4526D">
              <w:rPr>
                <w:color w:val="000000"/>
                <w:lang w:val="hr-HR"/>
              </w:rPr>
              <w:t xml:space="preserve">iz različitih izvora prikupljaju podatke </w:t>
            </w:r>
            <w:r w:rsidR="00656520" w:rsidRPr="00A4526D">
              <w:rPr>
                <w:color w:val="000000"/>
                <w:lang w:val="hr-HR"/>
              </w:rPr>
              <w:t>i</w:t>
            </w:r>
            <w:r w:rsidRPr="00A4526D">
              <w:rPr>
                <w:color w:val="000000"/>
                <w:lang w:val="hr-HR"/>
              </w:rPr>
              <w:t xml:space="preserve"> informacije, koriste i u</w:t>
            </w:r>
            <w:r w:rsidR="00656520" w:rsidRPr="00A4526D">
              <w:rPr>
                <w:color w:val="000000"/>
                <w:lang w:val="hr-HR"/>
              </w:rPr>
              <w:t>džbenik i različitu literaturu</w:t>
            </w:r>
            <w:r w:rsidR="002F3C68" w:rsidRPr="00A4526D">
              <w:rPr>
                <w:color w:val="000000"/>
                <w:lang w:val="hr-HR"/>
              </w:rPr>
              <w:t xml:space="preserve"> (individualni rad kod kuće, priprema za čas). </w:t>
            </w:r>
          </w:p>
          <w:p w14:paraId="4460A255" w14:textId="33127963" w:rsidR="008E4A8A" w:rsidRPr="00A4526D" w:rsidRDefault="002F3C68" w:rsidP="001E2F6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>Na čas dolaze s idejom</w:t>
            </w:r>
            <w:r w:rsidR="0096353F" w:rsidRPr="00A4526D">
              <w:rPr>
                <w:color w:val="000000"/>
                <w:lang w:val="hr-HR"/>
              </w:rPr>
              <w:t>.</w:t>
            </w:r>
          </w:p>
          <w:p w14:paraId="624FAA02" w14:textId="7AF193AE" w:rsidR="002F3C68" w:rsidRPr="00A4526D" w:rsidRDefault="002F3C68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>Učenici izlažu svoje ideje, zajednički se diskutuje o idejama</w:t>
            </w:r>
            <w:r w:rsidR="0096353F" w:rsidRPr="00A4526D">
              <w:rPr>
                <w:color w:val="000000"/>
                <w:lang w:val="hr-HR"/>
              </w:rPr>
              <w:t xml:space="preserve">. </w:t>
            </w:r>
          </w:p>
          <w:p w14:paraId="07D96ED1" w14:textId="7195C948" w:rsidR="008E4A8A" w:rsidRPr="00A4526D" w:rsidRDefault="001E2F60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b/>
                <w:color w:val="000000"/>
                <w:lang w:val="hr-HR"/>
              </w:rPr>
              <w:t xml:space="preserve">Nastavnik </w:t>
            </w:r>
            <w:r w:rsidRPr="00A4526D">
              <w:rPr>
                <w:color w:val="000000"/>
                <w:lang w:val="hr-HR"/>
              </w:rPr>
              <w:t>j</w:t>
            </w:r>
            <w:r w:rsidR="00656520" w:rsidRPr="00A4526D">
              <w:rPr>
                <w:color w:val="000000"/>
                <w:lang w:val="hr-HR"/>
              </w:rPr>
              <w:t>asno defini</w:t>
            </w:r>
            <w:r w:rsidRPr="00A4526D">
              <w:rPr>
                <w:color w:val="000000"/>
                <w:lang w:val="hr-HR"/>
              </w:rPr>
              <w:t>še</w:t>
            </w:r>
            <w:r w:rsidR="00656520" w:rsidRPr="00A4526D">
              <w:rPr>
                <w:color w:val="000000"/>
                <w:lang w:val="hr-HR"/>
              </w:rPr>
              <w:t xml:space="preserve"> temu </w:t>
            </w:r>
            <w:r w:rsidR="002F3C68" w:rsidRPr="00A4526D">
              <w:rPr>
                <w:color w:val="000000"/>
                <w:lang w:val="hr-HR"/>
              </w:rPr>
              <w:t>i</w:t>
            </w:r>
            <w:r w:rsidR="00656520" w:rsidRPr="00A4526D">
              <w:rPr>
                <w:color w:val="000000"/>
                <w:lang w:val="hr-HR"/>
              </w:rPr>
              <w:t xml:space="preserve"> učenicima da</w:t>
            </w:r>
            <w:r w:rsidRPr="00A4526D">
              <w:rPr>
                <w:color w:val="000000"/>
                <w:lang w:val="hr-HR"/>
              </w:rPr>
              <w:t xml:space="preserve">je </w:t>
            </w:r>
            <w:r w:rsidR="00656520" w:rsidRPr="00A4526D">
              <w:rPr>
                <w:color w:val="000000"/>
                <w:lang w:val="hr-HR"/>
              </w:rPr>
              <w:t>precizna uputstva</w:t>
            </w:r>
          </w:p>
          <w:p w14:paraId="73178F83" w14:textId="7D4E698A" w:rsidR="008E4A8A" w:rsidRPr="00A4526D" w:rsidRDefault="0096353F" w:rsidP="00F3174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b/>
                <w:color w:val="000000"/>
                <w:lang w:val="hr-HR"/>
              </w:rPr>
              <w:t>Učenici</w:t>
            </w:r>
            <w:r w:rsidRPr="00A4526D">
              <w:rPr>
                <w:color w:val="000000"/>
                <w:lang w:val="hr-HR"/>
              </w:rPr>
              <w:t xml:space="preserve"> individulano na času k</w:t>
            </w:r>
            <w:r w:rsidR="002B41C1" w:rsidRPr="00A4526D">
              <w:rPr>
                <w:color w:val="000000"/>
                <w:lang w:val="hr-HR"/>
              </w:rPr>
              <w:t>reira</w:t>
            </w:r>
            <w:r w:rsidRPr="00A4526D">
              <w:rPr>
                <w:color w:val="000000"/>
                <w:lang w:val="hr-HR"/>
              </w:rPr>
              <w:t>ju svoje</w:t>
            </w:r>
            <w:r w:rsidR="002B41C1" w:rsidRPr="00A4526D">
              <w:rPr>
                <w:color w:val="000000"/>
                <w:lang w:val="hr-HR"/>
              </w:rPr>
              <w:t xml:space="preserve"> </w:t>
            </w:r>
            <w:r w:rsidR="00656520" w:rsidRPr="00A4526D">
              <w:rPr>
                <w:color w:val="000000"/>
                <w:lang w:val="hr-HR"/>
              </w:rPr>
              <w:t>radove na osnovu datih uputstava</w:t>
            </w:r>
            <w:r w:rsidR="00F3174C" w:rsidRPr="00A4526D">
              <w:rPr>
                <w:color w:val="000000"/>
                <w:lang w:val="hr-HR"/>
              </w:rPr>
              <w:t>. Učenici mogu koristiti razne tehnike: crtanje, slikanje, kompjuterska grafika, izrada maski itd…, ili kombinacija svega navedenog.</w:t>
            </w:r>
          </w:p>
          <w:p w14:paraId="1AA77527" w14:textId="7ED80F58" w:rsidR="008E4A8A" w:rsidRPr="00A4526D" w:rsidRDefault="008E4A8A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 xml:space="preserve">U drugom dijelu </w:t>
            </w:r>
            <w:r w:rsidR="0096353F" w:rsidRPr="00A4526D">
              <w:rPr>
                <w:color w:val="000000"/>
                <w:lang w:val="hr-HR"/>
              </w:rPr>
              <w:t xml:space="preserve">drugog </w:t>
            </w:r>
            <w:r w:rsidRPr="00A4526D">
              <w:rPr>
                <w:color w:val="000000"/>
                <w:lang w:val="hr-HR"/>
              </w:rPr>
              <w:t>časa uč</w:t>
            </w:r>
            <w:r w:rsidR="00656520" w:rsidRPr="00A4526D">
              <w:rPr>
                <w:color w:val="000000"/>
                <w:lang w:val="hr-HR"/>
              </w:rPr>
              <w:t>i</w:t>
            </w:r>
            <w:r w:rsidRPr="00A4526D">
              <w:rPr>
                <w:color w:val="000000"/>
                <w:lang w:val="hr-HR"/>
              </w:rPr>
              <w:t xml:space="preserve">nici prikazuju </w:t>
            </w:r>
            <w:r w:rsidR="00656520" w:rsidRPr="00A4526D">
              <w:rPr>
                <w:color w:val="000000"/>
                <w:lang w:val="hr-HR"/>
              </w:rPr>
              <w:t>svoje radove</w:t>
            </w:r>
            <w:r w:rsidR="0096353F" w:rsidRPr="00A4526D">
              <w:rPr>
                <w:color w:val="000000"/>
                <w:lang w:val="hr-HR"/>
              </w:rPr>
              <w:t xml:space="preserve"> koji se zajednički analiziraju i komentarišu.</w:t>
            </w:r>
          </w:p>
          <w:p w14:paraId="7BF7597B" w14:textId="28F44C58" w:rsidR="001E2F60" w:rsidRPr="00A4526D" w:rsidRDefault="001E2F60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hr-HR"/>
              </w:rPr>
            </w:pPr>
            <w:r w:rsidRPr="00A4526D">
              <w:rPr>
                <w:b/>
                <w:color w:val="000000"/>
                <w:lang w:val="hr-HR"/>
              </w:rPr>
              <w:t>Grupni rad:</w:t>
            </w:r>
          </w:p>
          <w:p w14:paraId="45FD3CCE" w14:textId="3F219B3E" w:rsidR="00BB3042" w:rsidRPr="00A4526D" w:rsidRDefault="00656520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>Organizovanje izložbe učeničkih radova u holu škole</w:t>
            </w:r>
            <w:r w:rsidR="0096353F" w:rsidRPr="00A4526D">
              <w:rPr>
                <w:color w:val="000000"/>
                <w:lang w:val="hr-HR"/>
              </w:rPr>
              <w:t xml:space="preserve"> – učenici u grupama organizuju lijepljenje </w:t>
            </w:r>
            <w:r w:rsidR="001E2F60" w:rsidRPr="00A4526D">
              <w:rPr>
                <w:color w:val="000000"/>
                <w:lang w:val="hr-HR"/>
              </w:rPr>
              <w:t xml:space="preserve">i kačenje </w:t>
            </w:r>
            <w:r w:rsidR="0096353F" w:rsidRPr="00A4526D">
              <w:rPr>
                <w:color w:val="000000"/>
                <w:lang w:val="hr-HR"/>
              </w:rPr>
              <w:t>radova</w:t>
            </w:r>
          </w:p>
          <w:p w14:paraId="7A53F9D1" w14:textId="7F4C6853" w:rsidR="002B41C1" w:rsidRPr="00A4526D" w:rsidRDefault="0096353F" w:rsidP="0065652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hr-HR"/>
              </w:rPr>
            </w:pPr>
            <w:r w:rsidRPr="00A4526D">
              <w:rPr>
                <w:color w:val="000000"/>
                <w:lang w:val="hr-HR"/>
              </w:rPr>
              <w:t>I</w:t>
            </w:r>
            <w:r w:rsidR="00656520" w:rsidRPr="00A4526D">
              <w:rPr>
                <w:color w:val="000000"/>
                <w:lang w:val="hr-HR"/>
              </w:rPr>
              <w:t>zbor najuspješnijih radova od strane učenika</w:t>
            </w:r>
            <w:r w:rsidR="008E4A8A" w:rsidRPr="00A4526D">
              <w:rPr>
                <w:color w:val="000000"/>
                <w:lang w:val="hr-HR"/>
              </w:rPr>
              <w:t xml:space="preserve"> </w:t>
            </w:r>
            <w:r w:rsidR="00656520" w:rsidRPr="00A4526D">
              <w:rPr>
                <w:color w:val="000000"/>
                <w:lang w:val="hr-HR"/>
              </w:rPr>
              <w:t>(putem glasačke kutije)</w:t>
            </w:r>
          </w:p>
        </w:tc>
      </w:tr>
      <w:tr w:rsidR="00BB3042" w:rsidRPr="00A4526D" w14:paraId="6C6C0454" w14:textId="77777777" w:rsidTr="002067BF">
        <w:tc>
          <w:tcPr>
            <w:tcW w:w="2939" w:type="dxa"/>
            <w:shd w:val="clear" w:color="auto" w:fill="D9D9D9"/>
          </w:tcPr>
          <w:p w14:paraId="5FBF12DF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9. Materijali za podučavanje i učenje</w:t>
            </w:r>
          </w:p>
          <w:p w14:paraId="4043E628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  <w:vAlign w:val="center"/>
          </w:tcPr>
          <w:p w14:paraId="07E161A7" w14:textId="09418CB9" w:rsidR="00BB3042" w:rsidRPr="002067BF" w:rsidRDefault="003A2F22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Prikupljanje informacija iz različitih izv</w:t>
            </w:r>
            <w:r w:rsidR="00F3174C" w:rsidRPr="002067BF">
              <w:rPr>
                <w:bCs/>
                <w:color w:val="000000"/>
                <w:lang w:val="hr-HR"/>
              </w:rPr>
              <w:t xml:space="preserve">ora znanja (internet, udžbenik, </w:t>
            </w:r>
            <w:r w:rsidR="00F3174C" w:rsidRPr="002067BF">
              <w:rPr>
                <w:bCs/>
                <w:color w:val="000000"/>
                <w:lang w:val="en-US"/>
              </w:rPr>
              <w:t>dostupna literatura)</w:t>
            </w:r>
          </w:p>
        </w:tc>
      </w:tr>
      <w:tr w:rsidR="00BB3042" w:rsidRPr="00A4526D" w14:paraId="6F29DBA0" w14:textId="77777777" w:rsidTr="002067BF">
        <w:tc>
          <w:tcPr>
            <w:tcW w:w="2939" w:type="dxa"/>
            <w:shd w:val="clear" w:color="auto" w:fill="D9D9D9"/>
          </w:tcPr>
          <w:p w14:paraId="1A13B6D5" w14:textId="46E9DD24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10. Potrebna materijalna sredstva</w:t>
            </w:r>
            <w:r w:rsidR="00206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0159DAC1" w14:textId="174EF740" w:rsidR="00BB3042" w:rsidRPr="002067BF" w:rsidRDefault="003A2F22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 xml:space="preserve">Kompjuter, papir, </w:t>
            </w:r>
            <w:r w:rsidR="00656520" w:rsidRPr="002067BF">
              <w:rPr>
                <w:bCs/>
                <w:color w:val="000000"/>
                <w:lang w:val="hr-HR"/>
              </w:rPr>
              <w:t xml:space="preserve">papir u boji, </w:t>
            </w:r>
            <w:r w:rsidR="007A56B4" w:rsidRPr="002067BF">
              <w:rPr>
                <w:bCs/>
                <w:color w:val="000000"/>
                <w:lang w:val="hr-HR"/>
              </w:rPr>
              <w:t xml:space="preserve">slikarski materijali, </w:t>
            </w:r>
            <w:r w:rsidR="00656520" w:rsidRPr="002067BF">
              <w:rPr>
                <w:bCs/>
                <w:color w:val="000000"/>
                <w:lang w:val="hr-HR"/>
              </w:rPr>
              <w:t xml:space="preserve">prirodni materijali koji se mogu reciklirati, </w:t>
            </w:r>
            <w:r w:rsidR="007A56B4" w:rsidRPr="002067BF">
              <w:rPr>
                <w:bCs/>
                <w:color w:val="000000"/>
                <w:lang w:val="hr-HR"/>
              </w:rPr>
              <w:t>ljepak, makaze….</w:t>
            </w:r>
          </w:p>
        </w:tc>
      </w:tr>
      <w:tr w:rsidR="00BB3042" w:rsidRPr="00A4526D" w14:paraId="3244BB15" w14:textId="77777777" w:rsidTr="002067BF">
        <w:tc>
          <w:tcPr>
            <w:tcW w:w="2939" w:type="dxa"/>
            <w:shd w:val="clear" w:color="auto" w:fill="D9D9D9"/>
          </w:tcPr>
          <w:p w14:paraId="33DB8E33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11. Očekivani rezultati</w:t>
            </w:r>
          </w:p>
          <w:p w14:paraId="08EB1053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3CDDF2CE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  <w:vAlign w:val="center"/>
          </w:tcPr>
          <w:p w14:paraId="29B89A96" w14:textId="77777777" w:rsidR="00BB3042" w:rsidRPr="002067BF" w:rsidRDefault="002B41C1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Učešće učenika na nivou škole</w:t>
            </w:r>
          </w:p>
          <w:p w14:paraId="2A0F267D" w14:textId="77777777" w:rsidR="002B41C1" w:rsidRPr="002067BF" w:rsidRDefault="002B41C1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Učenici shvataju značaj očuvanja životne sredine</w:t>
            </w:r>
          </w:p>
          <w:p w14:paraId="22445384" w14:textId="77777777" w:rsidR="002B41C1" w:rsidRPr="002067BF" w:rsidRDefault="002B41C1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Podizanja nivoa svijesti kod građana</w:t>
            </w:r>
          </w:p>
        </w:tc>
      </w:tr>
      <w:tr w:rsidR="00BB3042" w:rsidRPr="00A4526D" w14:paraId="212BF4E7" w14:textId="77777777" w:rsidTr="002067BF">
        <w:tc>
          <w:tcPr>
            <w:tcW w:w="2939" w:type="dxa"/>
            <w:shd w:val="clear" w:color="auto" w:fill="D9D9D9"/>
          </w:tcPr>
          <w:p w14:paraId="11C9DD16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12. Opis sistema vrednovanja</w:t>
            </w:r>
          </w:p>
          <w:p w14:paraId="08336146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  <w:vAlign w:val="center"/>
          </w:tcPr>
          <w:p w14:paraId="36276A76" w14:textId="1FDF0EBF" w:rsidR="00BB3042" w:rsidRPr="002067BF" w:rsidRDefault="007A56B4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Aktivno učešće svih učenika, dovršetak zadatka u skladu sa dogovorenim kriterijumima vrednovanja, uspješno predstavljanje radova</w:t>
            </w:r>
          </w:p>
        </w:tc>
      </w:tr>
      <w:tr w:rsidR="00BB3042" w:rsidRPr="00A4526D" w14:paraId="0DE30F18" w14:textId="77777777" w:rsidTr="002067BF">
        <w:tc>
          <w:tcPr>
            <w:tcW w:w="2939" w:type="dxa"/>
            <w:shd w:val="clear" w:color="auto" w:fill="D9D9D9"/>
          </w:tcPr>
          <w:p w14:paraId="2E5F1910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A45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13. Evaluacija</w:t>
            </w:r>
          </w:p>
          <w:p w14:paraId="115137CF" w14:textId="77777777" w:rsidR="00BB3042" w:rsidRPr="00A4526D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6123" w:type="dxa"/>
            <w:vAlign w:val="center"/>
          </w:tcPr>
          <w:p w14:paraId="73D6AE21" w14:textId="3D5EEEED" w:rsidR="00BB3042" w:rsidRPr="002067BF" w:rsidRDefault="007A56B4" w:rsidP="00206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hr-HR"/>
              </w:rPr>
            </w:pPr>
            <w:r w:rsidRPr="002067BF">
              <w:rPr>
                <w:bCs/>
                <w:color w:val="000000"/>
                <w:lang w:val="hr-HR"/>
              </w:rPr>
              <w:t>Sprovodi se u toku izložbe od strane svih učenika škole putem glasačke kutije</w:t>
            </w:r>
            <w:r w:rsidR="00AC3BDB" w:rsidRPr="002067BF">
              <w:rPr>
                <w:bCs/>
                <w:color w:val="000000"/>
                <w:lang w:val="hr-HR"/>
              </w:rPr>
              <w:t xml:space="preserve"> (radovi su numerisani ili pod šifrom)</w:t>
            </w:r>
          </w:p>
        </w:tc>
      </w:tr>
    </w:tbl>
    <w:p w14:paraId="5AC6BCCC" w14:textId="77777777" w:rsidR="00F62A5D" w:rsidRPr="002F3C68" w:rsidRDefault="00F62A5D" w:rsidP="00F62A5D">
      <w:pPr>
        <w:spacing w:line="276" w:lineRule="auto"/>
        <w:rPr>
          <w:rFonts w:ascii="Arial" w:hAnsi="Arial" w:cs="Arial"/>
          <w:color w:val="000000"/>
          <w:lang w:val="hr-HR"/>
        </w:rPr>
      </w:pPr>
    </w:p>
    <w:p w14:paraId="1545B6FA" w14:textId="77777777" w:rsidR="00F62A5D" w:rsidRPr="002F3C68" w:rsidRDefault="00F62A5D" w:rsidP="00F62A5D">
      <w:pPr>
        <w:spacing w:line="276" w:lineRule="auto"/>
        <w:rPr>
          <w:rFonts w:ascii="Arial" w:hAnsi="Arial" w:cs="Arial"/>
          <w:color w:val="000000"/>
          <w:lang w:val="hr-HR"/>
        </w:rPr>
      </w:pPr>
    </w:p>
    <w:p w14:paraId="2E8958A2" w14:textId="77777777" w:rsidR="00F62A5D" w:rsidRPr="002F3C68" w:rsidRDefault="00F62A5D" w:rsidP="00F62A5D">
      <w:pPr>
        <w:spacing w:line="276" w:lineRule="auto"/>
        <w:rPr>
          <w:rFonts w:ascii="Arial" w:hAnsi="Arial" w:cs="Arial"/>
          <w:color w:val="000000"/>
          <w:lang w:val="hr-HR"/>
        </w:rPr>
      </w:pPr>
    </w:p>
    <w:p w14:paraId="661A0116" w14:textId="77777777" w:rsidR="00F62A5D" w:rsidRPr="002F3C68" w:rsidRDefault="00F62A5D" w:rsidP="00F62A5D">
      <w:pPr>
        <w:spacing w:line="276" w:lineRule="auto"/>
        <w:rPr>
          <w:rFonts w:ascii="Arial" w:hAnsi="Arial" w:cs="Arial"/>
          <w:color w:val="000000"/>
          <w:lang w:val="hr-HR"/>
        </w:rPr>
      </w:pPr>
    </w:p>
    <w:p w14:paraId="0EA898B7" w14:textId="77777777" w:rsidR="00F62A5D" w:rsidRPr="00A4526D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hr-HR"/>
        </w:rPr>
      </w:pPr>
    </w:p>
    <w:p w14:paraId="54DD0A74" w14:textId="363F197F" w:rsidR="00BB3042" w:rsidRPr="00A4526D" w:rsidRDefault="00A4526D" w:rsidP="00A4526D">
      <w:pPr>
        <w:spacing w:line="276" w:lineRule="auto"/>
        <w:rPr>
          <w:rFonts w:ascii="Times New Roman" w:hAnsi="Times New Roman" w:cs="Times New Roman"/>
          <w:b/>
          <w:color w:val="000000"/>
          <w:sz w:val="28"/>
          <w:lang w:val="hr-HR"/>
        </w:rPr>
      </w:pPr>
      <w:r w:rsidRPr="00A4526D">
        <w:rPr>
          <w:rFonts w:ascii="Times New Roman" w:hAnsi="Times New Roman" w:cs="Times New Roman"/>
          <w:b/>
          <w:color w:val="000000"/>
          <w:sz w:val="28"/>
          <w:lang w:val="hr-HR"/>
        </w:rPr>
        <w:t>Pripremu uradile:</w:t>
      </w:r>
    </w:p>
    <w:p w14:paraId="2DC1E046" w14:textId="2FB009B0" w:rsidR="00A4526D" w:rsidRPr="00A4526D" w:rsidRDefault="00A4526D" w:rsidP="00A4526D">
      <w:pPr>
        <w:spacing w:line="276" w:lineRule="auto"/>
        <w:rPr>
          <w:rFonts w:ascii="Times New Roman" w:hAnsi="Times New Roman" w:cs="Times New Roman"/>
          <w:color w:val="000000"/>
          <w:sz w:val="28"/>
          <w:lang w:val="hr-HR"/>
        </w:rPr>
      </w:pPr>
      <w:r w:rsidRPr="00A4526D">
        <w:rPr>
          <w:rFonts w:ascii="Times New Roman" w:hAnsi="Times New Roman" w:cs="Times New Roman"/>
          <w:color w:val="000000"/>
          <w:sz w:val="28"/>
          <w:lang w:val="hr-HR"/>
        </w:rPr>
        <w:t>Dubravka Peruničić, prof.raz.nastave</w:t>
      </w:r>
      <w:r w:rsidR="005677F5">
        <w:rPr>
          <w:rFonts w:ascii="Times New Roman" w:hAnsi="Times New Roman" w:cs="Times New Roman"/>
          <w:color w:val="000000"/>
          <w:sz w:val="28"/>
          <w:lang w:val="hr-HR"/>
        </w:rPr>
        <w:t xml:space="preserve"> – OŠ „Salko Aljković“, Pljevlja</w:t>
      </w:r>
    </w:p>
    <w:p w14:paraId="79EEB4FE" w14:textId="2BEC45A7" w:rsidR="00A4526D" w:rsidRDefault="00A4526D" w:rsidP="00A4526D">
      <w:pPr>
        <w:spacing w:line="276" w:lineRule="auto"/>
        <w:rPr>
          <w:rFonts w:ascii="Times New Roman" w:hAnsi="Times New Roman" w:cs="Times New Roman"/>
          <w:color w:val="000000"/>
          <w:sz w:val="28"/>
          <w:lang w:val="hr-HR"/>
        </w:rPr>
      </w:pPr>
      <w:r w:rsidRPr="00A4526D">
        <w:rPr>
          <w:rFonts w:ascii="Times New Roman" w:hAnsi="Times New Roman" w:cs="Times New Roman"/>
          <w:color w:val="000000"/>
          <w:sz w:val="28"/>
          <w:lang w:val="hr-HR"/>
        </w:rPr>
        <w:t>Ševala Harbić, prof.raz.nastave</w:t>
      </w:r>
      <w:r w:rsidR="005677F5">
        <w:rPr>
          <w:rFonts w:ascii="Times New Roman" w:hAnsi="Times New Roman" w:cs="Times New Roman"/>
          <w:color w:val="000000"/>
          <w:sz w:val="28"/>
          <w:lang w:val="hr-HR"/>
        </w:rPr>
        <w:t xml:space="preserve"> </w:t>
      </w:r>
      <w:r w:rsidR="005677F5" w:rsidRPr="005677F5">
        <w:rPr>
          <w:rFonts w:ascii="Times New Roman" w:hAnsi="Times New Roman" w:cs="Times New Roman"/>
          <w:color w:val="000000"/>
          <w:sz w:val="28"/>
          <w:lang w:val="hr-HR"/>
        </w:rPr>
        <w:t>– OŠ „Salko Aljković“, Pljevlja</w:t>
      </w:r>
    </w:p>
    <w:p w14:paraId="2238F0C3" w14:textId="4741A84A" w:rsidR="005677F5" w:rsidRPr="00A4526D" w:rsidRDefault="005677F5" w:rsidP="00A4526D">
      <w:pPr>
        <w:spacing w:line="276" w:lineRule="auto"/>
        <w:rPr>
          <w:rFonts w:ascii="Times New Roman" w:hAnsi="Times New Roman" w:cs="Times New Roman"/>
          <w:color w:val="000000"/>
          <w:sz w:val="28"/>
          <w:lang w:val="hr-HR"/>
        </w:rPr>
      </w:pPr>
      <w:r>
        <w:rPr>
          <w:rFonts w:ascii="Times New Roman" w:hAnsi="Times New Roman" w:cs="Times New Roman"/>
          <w:color w:val="000000"/>
          <w:sz w:val="28"/>
          <w:lang w:val="hr-HR"/>
        </w:rPr>
        <w:t xml:space="preserve">Danka Pejović, prof.raz.nastave </w:t>
      </w:r>
      <w:r w:rsidR="002067BF">
        <w:rPr>
          <w:rFonts w:ascii="Times New Roman" w:hAnsi="Times New Roman" w:cs="Times New Roman"/>
          <w:color w:val="000000"/>
          <w:sz w:val="28"/>
          <w:lang w:val="hr-HR"/>
        </w:rPr>
        <w:t>– OŠ „Mataruge“, Pljevlja</w:t>
      </w:r>
    </w:p>
    <w:p w14:paraId="1ACA3562" w14:textId="77777777" w:rsidR="00A4526D" w:rsidRPr="00A4526D" w:rsidRDefault="00A4526D" w:rsidP="00A4526D">
      <w:pPr>
        <w:spacing w:line="276" w:lineRule="auto"/>
        <w:rPr>
          <w:rFonts w:ascii="Times New Roman" w:hAnsi="Times New Roman" w:cs="Times New Roman"/>
          <w:color w:val="000000"/>
          <w:lang w:val="hr-HR"/>
        </w:rPr>
      </w:pPr>
    </w:p>
    <w:p w14:paraId="6296598E" w14:textId="77777777" w:rsidR="00A4526D" w:rsidRPr="00A4526D" w:rsidRDefault="00A4526D" w:rsidP="00A4526D">
      <w:pPr>
        <w:spacing w:line="276" w:lineRule="auto"/>
        <w:rPr>
          <w:rFonts w:ascii="Times New Roman" w:hAnsi="Times New Roman" w:cs="Times New Roman"/>
          <w:color w:val="000000"/>
          <w:lang w:val="hr-HR"/>
        </w:rPr>
      </w:pPr>
    </w:p>
    <w:p w14:paraId="3CF68AF5" w14:textId="77777777" w:rsidR="00A4526D" w:rsidRPr="00A4526D" w:rsidRDefault="00A4526D" w:rsidP="00A4526D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3078B49" w14:textId="42AB32EA" w:rsidR="00A4526D" w:rsidRPr="00A4526D" w:rsidRDefault="00A4526D" w:rsidP="00A4526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A4526D">
        <w:rPr>
          <w:rFonts w:ascii="Times New Roman" w:hAnsi="Times New Roman" w:cs="Times New Roman"/>
          <w:b/>
          <w:sz w:val="24"/>
          <w:lang w:val="hr-HR"/>
        </w:rPr>
        <w:t xml:space="preserve">Akcioni plan za izvođenje nastave: Likovna kultura, Dan planete </w:t>
      </w:r>
      <w:r w:rsidR="002067BF">
        <w:rPr>
          <w:rFonts w:ascii="Times New Roman" w:hAnsi="Times New Roman" w:cs="Times New Roman"/>
          <w:b/>
          <w:sz w:val="24"/>
          <w:lang w:val="hr-HR"/>
        </w:rPr>
        <w:t>Z</w:t>
      </w:r>
      <w:r w:rsidRPr="00A4526D">
        <w:rPr>
          <w:rFonts w:ascii="Times New Roman" w:hAnsi="Times New Roman" w:cs="Times New Roman"/>
          <w:b/>
          <w:sz w:val="24"/>
          <w:lang w:val="hr-HR"/>
        </w:rPr>
        <w:t>emlje</w:t>
      </w:r>
    </w:p>
    <w:p w14:paraId="4B35A3EB" w14:textId="77777777" w:rsidR="00A4526D" w:rsidRDefault="00A4526D" w:rsidP="00A4526D">
      <w:pPr>
        <w:spacing w:line="276" w:lineRule="auto"/>
        <w:rPr>
          <w:lang w:val="hr-HR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A4526D" w:rsidRPr="00A4526D" w14:paraId="224D6150" w14:textId="77777777" w:rsidTr="00A4526D">
        <w:trPr>
          <w:trHeight w:val="878"/>
          <w:tblHeader/>
        </w:trPr>
        <w:tc>
          <w:tcPr>
            <w:tcW w:w="133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7F4818B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ŠTA?</w:t>
            </w: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br/>
              <w:t>Tema</w:t>
            </w:r>
          </w:p>
        </w:tc>
        <w:tc>
          <w:tcPr>
            <w:tcW w:w="133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A1A76F4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S KOJIM CILJEM?</w:t>
            </w: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br/>
              <w:t>Cilj</w:t>
            </w:r>
          </w:p>
        </w:tc>
        <w:tc>
          <w:tcPr>
            <w:tcW w:w="133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4525718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KAKO?</w:t>
            </w:r>
          </w:p>
          <w:p w14:paraId="35E3EF23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Metode i aktivnosti za ostvarenje ciljeva</w:t>
            </w:r>
          </w:p>
        </w:tc>
        <w:tc>
          <w:tcPr>
            <w:tcW w:w="133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459ED22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ŠTO JE POTREBNO?</w:t>
            </w:r>
          </w:p>
          <w:p w14:paraId="08EAD58C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Nužni resursi</w:t>
            </w:r>
          </w:p>
        </w:tc>
        <w:tc>
          <w:tcPr>
            <w:tcW w:w="133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0F0512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DO KADA?</w:t>
            </w:r>
          </w:p>
          <w:p w14:paraId="3F4259A2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Rok do kojeg će se  aktivnosti ostvariti</w:t>
            </w:r>
          </w:p>
        </w:tc>
        <w:tc>
          <w:tcPr>
            <w:tcW w:w="133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F756A60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KO?</w:t>
            </w:r>
          </w:p>
          <w:p w14:paraId="067ECC81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Osobe odgovorne za provedbu aktivnosti</w:t>
            </w:r>
          </w:p>
        </w:tc>
        <w:tc>
          <w:tcPr>
            <w:tcW w:w="133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9782C6E" w14:textId="77777777" w:rsidR="00A4526D" w:rsidRPr="00A4526D" w:rsidRDefault="00A4526D" w:rsidP="00A4526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b/>
                <w:bCs/>
                <w:sz w:val="14"/>
                <w:lang w:val="hr-HR"/>
              </w:rPr>
              <w:t>MJERLJIVI POKAZATELJI OSTVARENOG  CILJA</w:t>
            </w:r>
          </w:p>
        </w:tc>
      </w:tr>
      <w:tr w:rsidR="00A4526D" w:rsidRPr="00A4526D" w14:paraId="28E01E6E" w14:textId="77777777" w:rsidTr="00A4526D">
        <w:trPr>
          <w:trHeight w:val="1011"/>
        </w:trPr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9AFC61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Zadaci za individualni rad, priprema učenika za izvođenje časa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D0BF34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Da bi učenici došli spremni na čas i da bi se diskutovalo o razrađenim  idejama za realizaciju date teme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C43D694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Učenicima se na prethodnom času za domaći zadatak daje tema i obajšnjenja šta i kako trebaju istražiti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18BB771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kod kuće pretražuju internet, udžbenike, dostupnu literaturu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809556D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Do dana izvođenja časa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91EF550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Nasatavnik daje uputstva</w:t>
            </w:r>
          </w:p>
          <w:p w14:paraId="73B5D92C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14:paraId="22596865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rade individualno kod kuće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B06A476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izlažu ideje za rad i predstavljaju ih ostalima</w:t>
            </w:r>
          </w:p>
        </w:tc>
      </w:tr>
      <w:tr w:rsidR="00A4526D" w:rsidRPr="00A4526D" w14:paraId="517B2FAE" w14:textId="77777777" w:rsidTr="00A4526D">
        <w:trPr>
          <w:trHeight w:val="1011"/>
        </w:trPr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8FC3A74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Pribor za izradu radova – učenici donose na nastavu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F5B3B79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Da bi učenici izradili likovni zadatak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A0567CD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Izrađuju crtež, boje, režu, lijepe…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C6BEAF5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Boje, materijal za rad u zavisnosti od odabrane tehnike: vodene, drvene, voštane boje, papir bijeli i u boji (reciklirani materijal)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321776B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Pribor i materijal je nužno donijeti na čas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5EF2979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donose pribor i materijal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316EC7B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Svi učenici imaju potreban pribor i materijal za rad</w:t>
            </w:r>
          </w:p>
        </w:tc>
      </w:tr>
      <w:tr w:rsidR="00A4526D" w:rsidRPr="00A4526D" w14:paraId="5FF754DF" w14:textId="77777777" w:rsidTr="00A4526D">
        <w:trPr>
          <w:trHeight w:val="1011"/>
        </w:trPr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DE10FEE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Izložba učenika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E2D28FA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Prezantacija učeničkih radova i obilježavanje Dana planete Zemlje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589E10D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sami organizuju izložbu (planiraju i realizuju aktivnosti)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58B8E94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Selotejp, panoi, iglice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5E9C253" w14:textId="2FA17EF6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7 - 15 dana nakon realizcije časova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3D095AF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uz podršku učiteljica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40B48DF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Izložba postavljena u holu škole</w:t>
            </w:r>
          </w:p>
        </w:tc>
      </w:tr>
      <w:tr w:rsidR="00A4526D" w:rsidRPr="00A4526D" w14:paraId="5628EA38" w14:textId="77777777" w:rsidTr="00A4526D">
        <w:trPr>
          <w:trHeight w:val="1011"/>
        </w:trPr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E7FE241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Evaluacija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B179906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Da se utvrdi dostignutost obrazovno-vaspitinih ciljeva i da se dobiju informacije za unaprijeđenja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3566AF9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Glasačke kutije u holu škole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552AC99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Kutije i listići</w:t>
            </w:r>
          </w:p>
        </w:tc>
        <w:tc>
          <w:tcPr>
            <w:tcW w:w="133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FB430C4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Dvije sedmice nakon postavljanja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BF981B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Učenici uz podršku učiteljica</w:t>
            </w:r>
          </w:p>
        </w:tc>
        <w:tc>
          <w:tcPr>
            <w:tcW w:w="133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73B39E6" w14:textId="77777777" w:rsidR="00A4526D" w:rsidRPr="00A4526D" w:rsidRDefault="00A4526D" w:rsidP="00A4526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lang w:val="en-US"/>
              </w:rPr>
            </w:pPr>
            <w:r w:rsidRPr="00A4526D">
              <w:rPr>
                <w:rFonts w:ascii="Times New Roman" w:hAnsi="Times New Roman" w:cs="Times New Roman"/>
                <w:sz w:val="14"/>
                <w:lang w:val="en-US"/>
              </w:rPr>
              <w:t>Obrađeni listići</w:t>
            </w:r>
          </w:p>
        </w:tc>
      </w:tr>
    </w:tbl>
    <w:p w14:paraId="63DE3AAF" w14:textId="77777777" w:rsidR="00A4526D" w:rsidRPr="00A4526D" w:rsidRDefault="00A4526D" w:rsidP="00A4526D">
      <w:pPr>
        <w:spacing w:line="276" w:lineRule="auto"/>
        <w:rPr>
          <w:sz w:val="14"/>
          <w:lang w:val="hr-HR"/>
        </w:rPr>
      </w:pPr>
    </w:p>
    <w:p w14:paraId="3EE6E027" w14:textId="77777777" w:rsidR="001A3524" w:rsidRPr="00A4526D" w:rsidRDefault="001A3524" w:rsidP="00BB3042">
      <w:pPr>
        <w:spacing w:line="276" w:lineRule="auto"/>
        <w:rPr>
          <w:sz w:val="14"/>
          <w:lang w:val="hr-HR"/>
        </w:rPr>
      </w:pPr>
    </w:p>
    <w:sectPr w:rsidR="001A3524" w:rsidRPr="00A4526D" w:rsidSect="009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6B5B"/>
    <w:multiLevelType w:val="hybridMultilevel"/>
    <w:tmpl w:val="59FE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C5980"/>
    <w:multiLevelType w:val="hybridMultilevel"/>
    <w:tmpl w:val="62E8C4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1238B"/>
    <w:multiLevelType w:val="hybridMultilevel"/>
    <w:tmpl w:val="94F2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B2809"/>
    <w:multiLevelType w:val="hybridMultilevel"/>
    <w:tmpl w:val="E8C20FC0"/>
    <w:lvl w:ilvl="0" w:tplc="8D8A4A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40654"/>
    <w:rsid w:val="001041E3"/>
    <w:rsid w:val="001A3524"/>
    <w:rsid w:val="001E2F60"/>
    <w:rsid w:val="002067BF"/>
    <w:rsid w:val="002B41C1"/>
    <w:rsid w:val="002F3C68"/>
    <w:rsid w:val="003A2F22"/>
    <w:rsid w:val="003B1346"/>
    <w:rsid w:val="00466989"/>
    <w:rsid w:val="005677F5"/>
    <w:rsid w:val="00573FEA"/>
    <w:rsid w:val="00656520"/>
    <w:rsid w:val="007A56B4"/>
    <w:rsid w:val="0085559C"/>
    <w:rsid w:val="00897B71"/>
    <w:rsid w:val="00897C17"/>
    <w:rsid w:val="00897C83"/>
    <w:rsid w:val="008E4A8A"/>
    <w:rsid w:val="00963097"/>
    <w:rsid w:val="0096353F"/>
    <w:rsid w:val="009C75D5"/>
    <w:rsid w:val="00A4526D"/>
    <w:rsid w:val="00A64F44"/>
    <w:rsid w:val="00AC3BDB"/>
    <w:rsid w:val="00B52004"/>
    <w:rsid w:val="00B70D67"/>
    <w:rsid w:val="00BB3042"/>
    <w:rsid w:val="00BB63B8"/>
    <w:rsid w:val="00CE6216"/>
    <w:rsid w:val="00D07ACE"/>
    <w:rsid w:val="00D851CC"/>
    <w:rsid w:val="00E618ED"/>
    <w:rsid w:val="00EC6CBF"/>
    <w:rsid w:val="00F3174C"/>
    <w:rsid w:val="00F62A5D"/>
    <w:rsid w:val="00F72759"/>
    <w:rsid w:val="00FA7972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24C7"/>
  <w15:docId w15:val="{2B290443-2B09-AD44-B86A-30944E5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BB3042"/>
    <w:pPr>
      <w:ind w:left="720"/>
      <w:contextualSpacing/>
    </w:p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rsid w:val="00CE6216"/>
    <w:rPr>
      <w:rFonts w:ascii="Roboto" w:eastAsia="Roboto" w:hAnsi="Roboto" w:cs="Roboto"/>
      <w:lang w:val="pl-PL" w:eastAsia="pl-PL" w:bidi="pl-PL"/>
    </w:rPr>
  </w:style>
  <w:style w:type="paragraph" w:styleId="Bezrazmaka">
    <w:name w:val="No Spacing"/>
    <w:uiPriority w:val="1"/>
    <w:qFormat/>
    <w:rsid w:val="005677F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11</cp:revision>
  <dcterms:created xsi:type="dcterms:W3CDTF">2020-09-21T12:11:00Z</dcterms:created>
  <dcterms:modified xsi:type="dcterms:W3CDTF">2020-10-03T19:19:00Z</dcterms:modified>
</cp:coreProperties>
</file>