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DAADBC" w14:textId="458498B6" w:rsidR="00621574" w:rsidRPr="00017BF0" w:rsidRDefault="00621574" w:rsidP="00153DA1">
      <w:pPr>
        <w:tabs>
          <w:tab w:val="left" w:pos="421"/>
          <w:tab w:val="center" w:pos="4680"/>
        </w:tabs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 xml:space="preserve">NAZIV ŠKOLE: </w:t>
      </w:r>
      <w:r w:rsidR="006053D3">
        <w:rPr>
          <w:rFonts w:cstheme="minorHAnsi"/>
          <w:b/>
          <w:sz w:val="32"/>
          <w:szCs w:val="32"/>
        </w:rPr>
        <w:t>JUOŠ „Branko Brinić“ Radovići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0B88F93B" w14:textId="77777777" w:rsidR="00691350" w:rsidRPr="00017BF0" w:rsidRDefault="00691350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bookmarkStart w:id="0" w:name="_GoBack"/>
      <w:bookmarkEnd w:id="0"/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7E744911" w:rsidR="00621574" w:rsidRDefault="004028DC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Ivica Tošev, direktor</w:t>
      </w:r>
    </w:p>
    <w:p w14:paraId="7794AF42" w14:textId="5B77AF80" w:rsidR="004028DC" w:rsidRPr="00017BF0" w:rsidRDefault="0090404B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Snež</w:t>
      </w:r>
      <w:r w:rsidR="004028DC">
        <w:rPr>
          <w:rFonts w:cstheme="minorHAnsi"/>
          <w:b/>
          <w:sz w:val="32"/>
          <w:szCs w:val="32"/>
        </w:rPr>
        <w:t>ana Graić Vučković, pedagog</w:t>
      </w:r>
    </w:p>
    <w:p w14:paraId="1317EBF5" w14:textId="514C4F8D" w:rsidR="00621574" w:rsidRPr="00017BF0" w:rsidRDefault="00621574" w:rsidP="004028DC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0EDFF230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75E362A3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2EBD2573" w14:textId="77777777" w:rsidR="00621574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24"/>
          <w:szCs w:val="24"/>
        </w:rPr>
      </w:pPr>
    </w:p>
    <w:p w14:paraId="0EC81941" w14:textId="281F9D6A" w:rsidR="006053D3" w:rsidRPr="00B86FEC" w:rsidRDefault="0090404B" w:rsidP="009513E9">
      <w:pPr>
        <w:tabs>
          <w:tab w:val="left" w:pos="421"/>
          <w:tab w:val="center" w:pos="4680"/>
        </w:tabs>
        <w:jc w:val="both"/>
        <w:rPr>
          <w:rFonts w:cstheme="minorHAnsi"/>
          <w:bCs/>
          <w:sz w:val="28"/>
          <w:szCs w:val="28"/>
        </w:rPr>
      </w:pPr>
      <w:r w:rsidRPr="00B86FEC">
        <w:rPr>
          <w:rFonts w:cstheme="minorHAnsi"/>
          <w:bCs/>
          <w:sz w:val="28"/>
          <w:szCs w:val="28"/>
        </w:rPr>
        <w:tab/>
      </w:r>
      <w:r w:rsidR="008D2EB8" w:rsidRPr="00B86FEC">
        <w:rPr>
          <w:rFonts w:cstheme="minorHAnsi"/>
          <w:bCs/>
          <w:sz w:val="28"/>
          <w:szCs w:val="28"/>
        </w:rPr>
        <w:t>Jedna od važnih uloga škole je</w:t>
      </w:r>
      <w:r w:rsidRPr="00B86FEC">
        <w:rPr>
          <w:rFonts w:cstheme="minorHAnsi"/>
          <w:bCs/>
          <w:sz w:val="28"/>
          <w:szCs w:val="28"/>
        </w:rPr>
        <w:t>ste</w:t>
      </w:r>
      <w:r w:rsidR="008D2EB8" w:rsidRPr="00B86FEC">
        <w:rPr>
          <w:rFonts w:cstheme="minorHAnsi"/>
          <w:bCs/>
          <w:sz w:val="28"/>
          <w:szCs w:val="28"/>
        </w:rPr>
        <w:t xml:space="preserve"> da bude promoter i pokretač</w:t>
      </w:r>
      <w:r w:rsidRPr="00B86FEC">
        <w:rPr>
          <w:rFonts w:cstheme="minorHAnsi"/>
          <w:bCs/>
          <w:sz w:val="28"/>
          <w:szCs w:val="28"/>
        </w:rPr>
        <w:t xml:space="preserve"> razvoja društva kome pripada. N</w:t>
      </w:r>
      <w:r w:rsidR="00221D35" w:rsidRPr="00B86FEC">
        <w:rPr>
          <w:rFonts w:cstheme="minorHAnsi"/>
          <w:bCs/>
          <w:sz w:val="28"/>
          <w:szCs w:val="28"/>
        </w:rPr>
        <w:t>aša škola</w:t>
      </w:r>
      <w:r w:rsidR="008D2EB8" w:rsidRPr="00B86FEC">
        <w:rPr>
          <w:rFonts w:cstheme="minorHAnsi"/>
          <w:bCs/>
          <w:sz w:val="28"/>
          <w:szCs w:val="28"/>
        </w:rPr>
        <w:t xml:space="preserve">, u skladu sa tim, prilagođava </w:t>
      </w:r>
      <w:r w:rsidRPr="00B86FEC">
        <w:rPr>
          <w:rFonts w:cstheme="minorHAnsi"/>
          <w:bCs/>
          <w:sz w:val="28"/>
          <w:szCs w:val="28"/>
        </w:rPr>
        <w:t xml:space="preserve"> svoj rad</w:t>
      </w:r>
      <w:r w:rsidR="00221D35" w:rsidRPr="00B86FEC">
        <w:rPr>
          <w:rFonts w:cstheme="minorHAnsi"/>
          <w:bCs/>
          <w:sz w:val="28"/>
          <w:szCs w:val="28"/>
        </w:rPr>
        <w:t xml:space="preserve"> i</w:t>
      </w:r>
      <w:r w:rsidRPr="00B86FEC">
        <w:rPr>
          <w:rFonts w:cstheme="minorHAnsi"/>
          <w:bCs/>
          <w:sz w:val="28"/>
          <w:szCs w:val="28"/>
        </w:rPr>
        <w:t xml:space="preserve">  usklađuje </w:t>
      </w:r>
      <w:r w:rsidR="00221D35" w:rsidRPr="00B86FEC">
        <w:rPr>
          <w:rFonts w:cstheme="minorHAnsi"/>
          <w:bCs/>
          <w:sz w:val="28"/>
          <w:szCs w:val="28"/>
        </w:rPr>
        <w:t xml:space="preserve">ga </w:t>
      </w:r>
      <w:r w:rsidRPr="00B86FEC">
        <w:rPr>
          <w:rFonts w:cstheme="minorHAnsi"/>
          <w:bCs/>
          <w:sz w:val="28"/>
          <w:szCs w:val="28"/>
        </w:rPr>
        <w:t xml:space="preserve">sa </w:t>
      </w:r>
      <w:r w:rsidR="008D2EB8" w:rsidRPr="00B86FEC">
        <w:rPr>
          <w:rFonts w:cstheme="minorHAnsi"/>
          <w:bCs/>
          <w:sz w:val="28"/>
          <w:szCs w:val="28"/>
        </w:rPr>
        <w:t>trend</w:t>
      </w:r>
      <w:r w:rsidRPr="00B86FEC">
        <w:rPr>
          <w:rFonts w:cstheme="minorHAnsi"/>
          <w:bCs/>
          <w:sz w:val="28"/>
          <w:szCs w:val="28"/>
        </w:rPr>
        <w:t>ovima</w:t>
      </w:r>
      <w:r w:rsidR="008D2EB8" w:rsidRPr="00B86FEC">
        <w:rPr>
          <w:rFonts w:cstheme="minorHAnsi"/>
          <w:bCs/>
          <w:sz w:val="28"/>
          <w:szCs w:val="28"/>
        </w:rPr>
        <w:t xml:space="preserve"> opšteg razvoja u Evropi</w:t>
      </w:r>
      <w:r w:rsidRPr="00B86FEC">
        <w:rPr>
          <w:rFonts w:cstheme="minorHAnsi"/>
          <w:bCs/>
          <w:sz w:val="28"/>
          <w:szCs w:val="28"/>
        </w:rPr>
        <w:t>, koliko to resursi škole dozvoljavaju. Svijest o neophodnosti sticanja odgovarajućeg skupa vještina i kompetencija</w:t>
      </w:r>
      <w:r w:rsidR="009513E9" w:rsidRPr="00B86FEC">
        <w:rPr>
          <w:rFonts w:cstheme="minorHAnsi"/>
          <w:bCs/>
          <w:sz w:val="28"/>
          <w:szCs w:val="28"/>
        </w:rPr>
        <w:t>, neophodnih za očuvanje i unaprjeđiva</w:t>
      </w:r>
      <w:r w:rsidR="00221D35" w:rsidRPr="00B86FEC">
        <w:rPr>
          <w:rFonts w:cstheme="minorHAnsi"/>
          <w:bCs/>
          <w:sz w:val="28"/>
          <w:szCs w:val="28"/>
        </w:rPr>
        <w:t>nje životnog standarda, povećanje stope</w:t>
      </w:r>
      <w:r w:rsidR="009513E9" w:rsidRPr="00B86FEC">
        <w:rPr>
          <w:rFonts w:cstheme="minorHAnsi"/>
          <w:bCs/>
          <w:sz w:val="28"/>
          <w:szCs w:val="28"/>
        </w:rPr>
        <w:t xml:space="preserve"> zaposlenosti u našem društvu i omoguć</w:t>
      </w:r>
      <w:r w:rsidR="00221D35" w:rsidRPr="00B86FEC">
        <w:rPr>
          <w:rFonts w:cstheme="minorHAnsi"/>
          <w:bCs/>
          <w:sz w:val="28"/>
          <w:szCs w:val="28"/>
        </w:rPr>
        <w:t>avanje</w:t>
      </w:r>
      <w:r w:rsidR="009513E9" w:rsidRPr="00B86FEC">
        <w:rPr>
          <w:rFonts w:cstheme="minorHAnsi"/>
          <w:bCs/>
          <w:sz w:val="28"/>
          <w:szCs w:val="28"/>
        </w:rPr>
        <w:t xml:space="preserve"> konkurentnost</w:t>
      </w:r>
      <w:r w:rsidR="00221D35" w:rsidRPr="00B86FEC">
        <w:rPr>
          <w:rFonts w:cstheme="minorHAnsi"/>
          <w:bCs/>
          <w:sz w:val="28"/>
          <w:szCs w:val="28"/>
        </w:rPr>
        <w:t>i</w:t>
      </w:r>
      <w:r w:rsidR="009513E9" w:rsidRPr="00B86FEC">
        <w:rPr>
          <w:rFonts w:cstheme="minorHAnsi"/>
          <w:bCs/>
          <w:sz w:val="28"/>
          <w:szCs w:val="28"/>
        </w:rPr>
        <w:t xml:space="preserve"> našeg tržišta radne snage u budućoj </w:t>
      </w:r>
      <w:r w:rsidR="00221D35" w:rsidRPr="00B86FEC">
        <w:rPr>
          <w:rFonts w:cstheme="minorHAnsi"/>
          <w:bCs/>
          <w:sz w:val="28"/>
          <w:szCs w:val="28"/>
        </w:rPr>
        <w:t>zajednici sa EU, pomaže nam da lakše prihvatamo promjene i prilagođavamo im se.</w:t>
      </w:r>
    </w:p>
    <w:p w14:paraId="4098A3FC" w14:textId="1FEDB62B" w:rsidR="00635F0C" w:rsidRPr="00B86FEC" w:rsidRDefault="0090404B" w:rsidP="00635F0C">
      <w:pPr>
        <w:tabs>
          <w:tab w:val="left" w:pos="421"/>
          <w:tab w:val="center" w:pos="4680"/>
        </w:tabs>
        <w:jc w:val="both"/>
        <w:rPr>
          <w:rFonts w:cstheme="minorHAnsi"/>
          <w:bCs/>
          <w:sz w:val="28"/>
          <w:szCs w:val="28"/>
        </w:rPr>
      </w:pPr>
      <w:r w:rsidRPr="00B86FEC">
        <w:rPr>
          <w:rFonts w:cstheme="minorHAnsi"/>
          <w:bCs/>
          <w:sz w:val="28"/>
          <w:szCs w:val="28"/>
        </w:rPr>
        <w:tab/>
      </w:r>
      <w:r w:rsidR="00635F0C" w:rsidRPr="00B86FEC">
        <w:rPr>
          <w:rFonts w:cstheme="minorHAnsi"/>
          <w:bCs/>
          <w:sz w:val="28"/>
          <w:szCs w:val="28"/>
        </w:rPr>
        <w:t>Evropski parlament i Vijeće Evropske unije su usvojili Preporuku o ključnim kompet</w:t>
      </w:r>
      <w:r w:rsidR="00A73899" w:rsidRPr="00B86FEC">
        <w:rPr>
          <w:rFonts w:cstheme="minorHAnsi"/>
          <w:bCs/>
          <w:sz w:val="28"/>
          <w:szCs w:val="28"/>
        </w:rPr>
        <w:t>encijama za cjeloživotno učenje – evropski referentni okvir još 2006.</w:t>
      </w:r>
      <w:r w:rsidR="00053DDA">
        <w:rPr>
          <w:rFonts w:cstheme="minorHAnsi"/>
          <w:bCs/>
          <w:sz w:val="28"/>
          <w:szCs w:val="28"/>
        </w:rPr>
        <w:t xml:space="preserve"> </w:t>
      </w:r>
      <w:r w:rsidR="00A73899" w:rsidRPr="00B86FEC">
        <w:rPr>
          <w:rFonts w:cstheme="minorHAnsi"/>
          <w:bCs/>
          <w:sz w:val="28"/>
          <w:szCs w:val="28"/>
        </w:rPr>
        <w:t>godine. Ova preporuka je ključni do</w:t>
      </w:r>
      <w:r w:rsidR="00932B37">
        <w:rPr>
          <w:rFonts w:cstheme="minorHAnsi"/>
          <w:bCs/>
          <w:sz w:val="28"/>
          <w:szCs w:val="28"/>
        </w:rPr>
        <w:t>kument za razvoj obrazovanja</w:t>
      </w:r>
      <w:r w:rsidR="00A73899" w:rsidRPr="00B86FEC">
        <w:rPr>
          <w:rFonts w:cstheme="minorHAnsi"/>
          <w:bCs/>
          <w:sz w:val="28"/>
          <w:szCs w:val="28"/>
        </w:rPr>
        <w:t xml:space="preserve"> od dana usvajanja. </w:t>
      </w:r>
      <w:r w:rsidR="00376F91" w:rsidRPr="00B86FEC">
        <w:rPr>
          <w:rFonts w:cstheme="minorHAnsi"/>
          <w:bCs/>
          <w:sz w:val="28"/>
          <w:szCs w:val="28"/>
        </w:rPr>
        <w:t>Crnogorski okvirni program ključnih  kompetencija je nastao u procesu usklađivanja sa evropskim razvojnim trendovima.</w:t>
      </w:r>
      <w:r w:rsidR="00932B37">
        <w:rPr>
          <w:rFonts w:cstheme="minorHAnsi"/>
          <w:bCs/>
          <w:sz w:val="28"/>
          <w:szCs w:val="28"/>
        </w:rPr>
        <w:t xml:space="preserve"> Okvir definiše osam ključnih kompetencija za cjeloživotno učenje, koje su relevantne za obrazovni sistem Crne Gore.</w:t>
      </w:r>
    </w:p>
    <w:p w14:paraId="7E1CCB13" w14:textId="36EAAD23" w:rsidR="00376F91" w:rsidRPr="00B86FEC" w:rsidRDefault="00376F91" w:rsidP="00635F0C">
      <w:pPr>
        <w:tabs>
          <w:tab w:val="left" w:pos="421"/>
          <w:tab w:val="center" w:pos="4680"/>
        </w:tabs>
        <w:jc w:val="both"/>
        <w:rPr>
          <w:rFonts w:cstheme="minorHAnsi"/>
          <w:bCs/>
          <w:sz w:val="28"/>
          <w:szCs w:val="28"/>
        </w:rPr>
      </w:pPr>
      <w:r w:rsidRPr="00B86FEC">
        <w:rPr>
          <w:rFonts w:cstheme="minorHAnsi"/>
          <w:bCs/>
          <w:sz w:val="28"/>
          <w:szCs w:val="28"/>
        </w:rPr>
        <w:tab/>
        <w:t>Rezultat takvih stremljenja je i ovaj Plan integracije ključ</w:t>
      </w:r>
      <w:r w:rsidR="00C74B61" w:rsidRPr="00B86FEC">
        <w:rPr>
          <w:rFonts w:cstheme="minorHAnsi"/>
          <w:bCs/>
          <w:sz w:val="28"/>
          <w:szCs w:val="28"/>
        </w:rPr>
        <w:t>nih kompetencija, prilagođen resursima i potrebama naše Škole</w:t>
      </w: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1F99A2A6" w14:textId="77777777" w:rsidR="00C74B61" w:rsidRDefault="00C74B61" w:rsidP="00714DF5">
      <w:pPr>
        <w:jc w:val="center"/>
        <w:rPr>
          <w:rFonts w:cstheme="minorHAnsi"/>
          <w:b/>
          <w:sz w:val="32"/>
          <w:szCs w:val="32"/>
        </w:rPr>
      </w:pPr>
    </w:p>
    <w:p w14:paraId="07D8A0C1" w14:textId="77777777" w:rsidR="00B86FEC" w:rsidRDefault="00B86FEC" w:rsidP="00714DF5">
      <w:pPr>
        <w:jc w:val="center"/>
        <w:rPr>
          <w:rFonts w:cstheme="minorHAnsi"/>
          <w:b/>
          <w:sz w:val="32"/>
          <w:szCs w:val="32"/>
        </w:rPr>
      </w:pPr>
    </w:p>
    <w:p w14:paraId="15B32224" w14:textId="77777777" w:rsidR="00B86FEC" w:rsidRDefault="00B86FEC" w:rsidP="00714DF5">
      <w:pPr>
        <w:jc w:val="center"/>
        <w:rPr>
          <w:rFonts w:cstheme="minorHAnsi"/>
          <w:b/>
          <w:sz w:val="32"/>
          <w:szCs w:val="32"/>
        </w:rPr>
      </w:pPr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lastRenderedPageBreak/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11548E">
        <w:tc>
          <w:tcPr>
            <w:tcW w:w="3507" w:type="dxa"/>
            <w:shd w:val="clear" w:color="auto" w:fill="auto"/>
            <w:vAlign w:val="center"/>
          </w:tcPr>
          <w:p w14:paraId="18C01164" w14:textId="7D73B13E" w:rsidR="00621574" w:rsidRPr="00017BF0" w:rsidRDefault="00B96E7A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Predstavljanje Akcionog plana za implementaciju ključnih kompetencija</w:t>
            </w:r>
          </w:p>
          <w:p w14:paraId="1B67DD8E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  <w:p w14:paraId="1AD72386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  <w:p w14:paraId="4A7A9DBA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14:paraId="5D01BE70" w14:textId="5C51F717" w:rsidR="00621574" w:rsidRPr="00017BF0" w:rsidRDefault="00A1351B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Osvježiti saznanja nastavnika o ključn</w:t>
            </w:r>
            <w:r w:rsidR="00B96E7A">
              <w:rPr>
                <w:rFonts w:cstheme="minorHAnsi"/>
                <w:sz w:val="20"/>
                <w:szCs w:val="20"/>
              </w:rPr>
              <w:t xml:space="preserve">im kompetencijama i ohrabriti ih za nastavak zajednickog angažmana na njihovom daljem razvoju 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6F3AEAC" w14:textId="4F810FBC" w:rsidR="00621574" w:rsidRPr="00017BF0" w:rsidRDefault="00B96E7A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 i pedagog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D80CA1C" w14:textId="25458C18" w:rsidR="00621574" w:rsidRPr="00017BF0" w:rsidRDefault="00B96E7A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Oktobar 2020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00D674E9" w14:textId="68CD3A0E" w:rsidR="00621574" w:rsidRPr="00017BF0" w:rsidRDefault="00B96E7A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Preporuka ključnih kompetencija za cjeloživotno učenje (2006)</w:t>
            </w:r>
            <w:r w:rsidR="00E81700">
              <w:rPr>
                <w:rFonts w:cstheme="minorHAnsi"/>
                <w:sz w:val="20"/>
                <w:szCs w:val="20"/>
              </w:rPr>
              <w:t>,Crnogorski okvirni program i</w:t>
            </w:r>
            <w:r>
              <w:rPr>
                <w:rFonts w:cstheme="minorHAnsi"/>
                <w:sz w:val="20"/>
                <w:szCs w:val="20"/>
              </w:rPr>
              <w:t xml:space="preserve"> Plan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E4FAEF0" w14:textId="1C77EF6E" w:rsidR="00621574" w:rsidRPr="00017BF0" w:rsidRDefault="00B96E7A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Zapisnik sa sjedni</w:t>
            </w:r>
            <w:r w:rsidR="00E81700">
              <w:rPr>
                <w:rFonts w:cstheme="minorHAnsi"/>
                <w:sz w:val="20"/>
                <w:szCs w:val="20"/>
              </w:rPr>
              <w:t>ce NV</w:t>
            </w:r>
          </w:p>
        </w:tc>
      </w:tr>
      <w:tr w:rsidR="00621574" w:rsidRPr="00017BF0" w14:paraId="5DEED638" w14:textId="77777777" w:rsidTr="0011548E">
        <w:tc>
          <w:tcPr>
            <w:tcW w:w="3507" w:type="dxa"/>
            <w:shd w:val="clear" w:color="auto" w:fill="auto"/>
            <w:vAlign w:val="center"/>
          </w:tcPr>
          <w:p w14:paraId="4E7C01AB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  <w:p w14:paraId="0658D684" w14:textId="506A3BA9" w:rsidR="00621574" w:rsidRPr="00017BF0" w:rsidRDefault="000626CB" w:rsidP="0011548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PRNŠ </w:t>
            </w:r>
            <w:r w:rsidR="00F17E5D">
              <w:rPr>
                <w:rFonts w:cstheme="minorHAnsi"/>
                <w:sz w:val="20"/>
                <w:szCs w:val="20"/>
              </w:rPr>
              <w:t>– Usavršavanje za upotrebu edukativnih sredstava za učenje na daljinu</w:t>
            </w:r>
          </w:p>
          <w:p w14:paraId="192A2DD1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  <w:p w14:paraId="022C76AF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  <w:p w14:paraId="7ED1BD2F" w14:textId="77777777" w:rsidR="00621574" w:rsidRPr="00017BF0" w:rsidRDefault="00621574" w:rsidP="0011548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14:paraId="4F53BB52" w14:textId="3B9BA86E" w:rsidR="00621574" w:rsidRPr="00017BF0" w:rsidRDefault="00DF6D3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Povećati digitalnu pismenost nastavnika i učenika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A46244F" w14:textId="5D9966CA" w:rsidR="00621574" w:rsidRPr="00017BF0" w:rsidRDefault="00DF6D3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ICT koordinator i Vesna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FEBDDA3" w14:textId="0A960530" w:rsidR="00621574" w:rsidRPr="00017BF0" w:rsidRDefault="00DF6D3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XI – XII 2020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6A2A87B" w14:textId="4579027F" w:rsidR="00621574" w:rsidRPr="00017BF0" w:rsidRDefault="00DF6D3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Kompjuterska učionica, obuka i ogledni čas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9265099" w14:textId="59FE0418" w:rsidR="00621574" w:rsidRPr="00017BF0" w:rsidRDefault="00DF6D3E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Dnevnik PRNŠ –a i Dnevnik rada</w:t>
            </w:r>
          </w:p>
        </w:tc>
      </w:tr>
      <w:tr w:rsidR="00621574" w:rsidRPr="00017BF0" w14:paraId="62CAE4B3" w14:textId="77777777" w:rsidTr="00FA7589">
        <w:tc>
          <w:tcPr>
            <w:tcW w:w="3507" w:type="dxa"/>
            <w:shd w:val="clear" w:color="auto" w:fill="auto"/>
            <w:vAlign w:val="center"/>
          </w:tcPr>
          <w:p w14:paraId="2E9D1DFA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5C93CE6B" w14:textId="0440D8C5" w:rsidR="00621574" w:rsidRPr="00017BF0" w:rsidRDefault="00004EA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Projektna nastava – Projekat EKO škole</w:t>
            </w:r>
          </w:p>
          <w:p w14:paraId="2D62CD77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42712BF7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0AB0857D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14:paraId="30FDCF53" w14:textId="6B35F8BB" w:rsidR="00621574" w:rsidRPr="00017BF0" w:rsidRDefault="00004EA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Unaprijediti svijest o kulturi, saradnju, timski i istraživački rad učenika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14075E80" w14:textId="10940CFB" w:rsidR="00621574" w:rsidRPr="00017BF0" w:rsidRDefault="00004EA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Vera i učiteljice nižih razreda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79C10294" w14:textId="1AC2B401" w:rsidR="00621574" w:rsidRPr="00017BF0" w:rsidRDefault="00004EA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2020/2021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7C8CDCCD" w14:textId="3A805465" w:rsidR="00621574" w:rsidRPr="00017BF0" w:rsidRDefault="00004EA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Školski vrt, mediteransko rastinje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2FF9A2F" w14:textId="68326BD9" w:rsidR="00621574" w:rsidRPr="00017BF0" w:rsidRDefault="00004EA8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Fotografije, spiskovi učesnika u holu škole, Ljetopis škole</w:t>
            </w:r>
          </w:p>
        </w:tc>
      </w:tr>
      <w:tr w:rsidR="00621574" w:rsidRPr="00017BF0" w14:paraId="7F8B7D6F" w14:textId="77777777" w:rsidTr="00FA7589">
        <w:tc>
          <w:tcPr>
            <w:tcW w:w="3507" w:type="dxa"/>
            <w:shd w:val="clear" w:color="auto" w:fill="auto"/>
            <w:vAlign w:val="center"/>
          </w:tcPr>
          <w:p w14:paraId="1CB488E3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54F4287B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35C1E37B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6A40B5A1" w14:textId="76BB7C24" w:rsidR="00621574" w:rsidRPr="00017BF0" w:rsidRDefault="006572DF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„Noć knjige“ školska manifestacija</w:t>
            </w:r>
          </w:p>
          <w:p w14:paraId="4F84DA6C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14:paraId="36BC4185" w14:textId="3452AA83" w:rsidR="00621574" w:rsidRPr="00017BF0" w:rsidRDefault="006572DF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Unaprijediti i </w:t>
            </w:r>
            <w:r w:rsidR="0042311F">
              <w:rPr>
                <w:rFonts w:cstheme="minorHAnsi"/>
                <w:sz w:val="20"/>
                <w:szCs w:val="20"/>
              </w:rPr>
              <w:t>jezičke i kulturoloke kompetencije učenika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6F2A4E73" w14:textId="62642C91" w:rsidR="00621574" w:rsidRPr="00017BF0" w:rsidRDefault="0042311F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Ranka i Jasmina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5108864" w14:textId="4D6C329A" w:rsidR="00621574" w:rsidRPr="00017BF0" w:rsidRDefault="0042311F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Jun 2021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64D2C7C" w14:textId="3D3340D3" w:rsidR="00621574" w:rsidRPr="00017BF0" w:rsidRDefault="0042311F" w:rsidP="00FA7589">
            <w:pPr>
              <w:rPr>
                <w:rFonts w:cstheme="minorHAnsi"/>
                <w:sz w:val="20"/>
                <w:szCs w:val="20"/>
              </w:rPr>
            </w:pPr>
            <w:r w:rsidRPr="0042311F">
              <w:rPr>
                <w:rFonts w:cstheme="minorHAnsi"/>
                <w:sz w:val="20"/>
                <w:szCs w:val="20"/>
              </w:rPr>
              <w:t>Stvaralaštvo učenika i lokalnih pjesnika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9B067D0" w14:textId="4ADE1CF4" w:rsidR="00621574" w:rsidRPr="00017BF0" w:rsidRDefault="0042311F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Ljetopis škole</w:t>
            </w:r>
          </w:p>
        </w:tc>
      </w:tr>
      <w:tr w:rsidR="00621574" w:rsidRPr="00017BF0" w14:paraId="2C3931ED" w14:textId="77777777" w:rsidTr="00FA7589">
        <w:tc>
          <w:tcPr>
            <w:tcW w:w="3507" w:type="dxa"/>
            <w:shd w:val="clear" w:color="auto" w:fill="auto"/>
            <w:vAlign w:val="center"/>
          </w:tcPr>
          <w:p w14:paraId="25581AAA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4003B1AB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68C3B2A7" w14:textId="47D9CD93" w:rsidR="00621574" w:rsidRPr="00017BF0" w:rsidRDefault="007E562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Svjetski dan engleskog jezika</w:t>
            </w:r>
          </w:p>
          <w:p w14:paraId="36A9A016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  <w:p w14:paraId="246F49A8" w14:textId="77777777" w:rsidR="00621574" w:rsidRPr="00017BF0" w:rsidRDefault="00621574" w:rsidP="00FA758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  <w:vAlign w:val="center"/>
          </w:tcPr>
          <w:p w14:paraId="5C696774" w14:textId="09B06CD4" w:rsidR="00621574" w:rsidRPr="00017BF0" w:rsidRDefault="007E562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Unaprijediti kompetencije za strani jezik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52B2BA89" w14:textId="504BAE1F" w:rsidR="00621574" w:rsidRPr="00017BF0" w:rsidRDefault="007E562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Jelena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DAAFB1A" w14:textId="0F19F035" w:rsidR="00621574" w:rsidRPr="00017BF0" w:rsidRDefault="007E562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April 2021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136FEC6A" w14:textId="7120D6E6" w:rsidR="00621574" w:rsidRPr="00017BF0" w:rsidRDefault="007E562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Engleska književnost i kultura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47CD5B6D" w14:textId="5D1807F5" w:rsidR="00621574" w:rsidRPr="00017BF0" w:rsidRDefault="007E5629" w:rsidP="00FA7589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Dnevnik rada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1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04EA8"/>
    <w:rsid w:val="00017BF0"/>
    <w:rsid w:val="000204C0"/>
    <w:rsid w:val="00040BBD"/>
    <w:rsid w:val="00053DDA"/>
    <w:rsid w:val="000626CB"/>
    <w:rsid w:val="00097028"/>
    <w:rsid w:val="0009756C"/>
    <w:rsid w:val="0011548E"/>
    <w:rsid w:val="00153DA1"/>
    <w:rsid w:val="001E1266"/>
    <w:rsid w:val="00221D35"/>
    <w:rsid w:val="00225C47"/>
    <w:rsid w:val="00322B64"/>
    <w:rsid w:val="003326B7"/>
    <w:rsid w:val="003741FA"/>
    <w:rsid w:val="00376F91"/>
    <w:rsid w:val="004028DC"/>
    <w:rsid w:val="00420D46"/>
    <w:rsid w:val="0042311F"/>
    <w:rsid w:val="00452398"/>
    <w:rsid w:val="004670DB"/>
    <w:rsid w:val="00490561"/>
    <w:rsid w:val="00490B50"/>
    <w:rsid w:val="004B0E4C"/>
    <w:rsid w:val="005516C2"/>
    <w:rsid w:val="00552841"/>
    <w:rsid w:val="00555B2F"/>
    <w:rsid w:val="005633AE"/>
    <w:rsid w:val="005874E3"/>
    <w:rsid w:val="00590DA7"/>
    <w:rsid w:val="006053D3"/>
    <w:rsid w:val="0060760D"/>
    <w:rsid w:val="00621574"/>
    <w:rsid w:val="00622D41"/>
    <w:rsid w:val="00635F0C"/>
    <w:rsid w:val="006451D9"/>
    <w:rsid w:val="0065703E"/>
    <w:rsid w:val="006572DF"/>
    <w:rsid w:val="00691350"/>
    <w:rsid w:val="0070551D"/>
    <w:rsid w:val="00714DF5"/>
    <w:rsid w:val="00786C0B"/>
    <w:rsid w:val="007A13F5"/>
    <w:rsid w:val="007B1908"/>
    <w:rsid w:val="007D5AC9"/>
    <w:rsid w:val="007E5629"/>
    <w:rsid w:val="007F46D0"/>
    <w:rsid w:val="00875563"/>
    <w:rsid w:val="008A64A6"/>
    <w:rsid w:val="008B1478"/>
    <w:rsid w:val="008D2EB8"/>
    <w:rsid w:val="009004E4"/>
    <w:rsid w:val="0090404B"/>
    <w:rsid w:val="00932B37"/>
    <w:rsid w:val="009513E9"/>
    <w:rsid w:val="009A7EE7"/>
    <w:rsid w:val="009D359A"/>
    <w:rsid w:val="009F1121"/>
    <w:rsid w:val="00A1351B"/>
    <w:rsid w:val="00A73899"/>
    <w:rsid w:val="00A77965"/>
    <w:rsid w:val="00AE47F8"/>
    <w:rsid w:val="00B02E0A"/>
    <w:rsid w:val="00B2140D"/>
    <w:rsid w:val="00B5040D"/>
    <w:rsid w:val="00B77653"/>
    <w:rsid w:val="00B86FEC"/>
    <w:rsid w:val="00B96E7A"/>
    <w:rsid w:val="00BD0A80"/>
    <w:rsid w:val="00BF02C2"/>
    <w:rsid w:val="00C17655"/>
    <w:rsid w:val="00C344DB"/>
    <w:rsid w:val="00C544F2"/>
    <w:rsid w:val="00C74B61"/>
    <w:rsid w:val="00C83F6A"/>
    <w:rsid w:val="00D35153"/>
    <w:rsid w:val="00D76CCE"/>
    <w:rsid w:val="00DF4631"/>
    <w:rsid w:val="00DF6D3E"/>
    <w:rsid w:val="00E30D7A"/>
    <w:rsid w:val="00E81700"/>
    <w:rsid w:val="00F11B58"/>
    <w:rsid w:val="00F17E5D"/>
    <w:rsid w:val="00FA7589"/>
    <w:rsid w:val="00FB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Pedagog</cp:lastModifiedBy>
  <cp:revision>26</cp:revision>
  <cp:lastPrinted>2017-07-04T09:25:00Z</cp:lastPrinted>
  <dcterms:created xsi:type="dcterms:W3CDTF">2020-10-15T07:36:00Z</dcterms:created>
  <dcterms:modified xsi:type="dcterms:W3CDTF">2020-10-15T10:09:00Z</dcterms:modified>
</cp:coreProperties>
</file>