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i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prezime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nastavnika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proofErr w:type="spellStart"/>
      <w:r w:rsidR="009979CA">
        <w:rPr>
          <w:rFonts w:ascii="Arial" w:hAnsi="Arial" w:cs="Arial"/>
          <w:b/>
          <w:bCs/>
          <w:color w:val="000000"/>
          <w:sz w:val="22"/>
          <w:szCs w:val="22"/>
        </w:rPr>
        <w:t>Bojana</w:t>
      </w:r>
      <w:proofErr w:type="spellEnd"/>
      <w:r w:rsidR="009979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979CA">
        <w:rPr>
          <w:rFonts w:ascii="Arial" w:hAnsi="Arial" w:cs="Arial"/>
          <w:b/>
          <w:bCs/>
          <w:color w:val="000000"/>
          <w:sz w:val="22"/>
          <w:szCs w:val="22"/>
        </w:rPr>
        <w:t>Vujačić</w:t>
      </w:r>
      <w:proofErr w:type="spellEnd"/>
    </w:p>
    <w:p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9979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979CA">
        <w:rPr>
          <w:rFonts w:ascii="Arial" w:hAnsi="Arial" w:cs="Arial"/>
          <w:b/>
          <w:bCs/>
          <w:color w:val="000000"/>
          <w:sz w:val="22"/>
          <w:szCs w:val="22"/>
        </w:rPr>
        <w:t>Osnovna</w:t>
      </w:r>
      <w:proofErr w:type="spellEnd"/>
      <w:r w:rsidR="009979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979CA">
        <w:rPr>
          <w:rFonts w:ascii="Arial" w:hAnsi="Arial" w:cs="Arial"/>
          <w:b/>
          <w:bCs/>
          <w:color w:val="000000"/>
          <w:sz w:val="22"/>
          <w:szCs w:val="22"/>
        </w:rPr>
        <w:t>škola</w:t>
      </w:r>
      <w:proofErr w:type="spellEnd"/>
      <w:r w:rsidR="009979CA">
        <w:rPr>
          <w:rFonts w:ascii="Arial" w:hAnsi="Arial" w:cs="Arial"/>
          <w:b/>
          <w:bCs/>
          <w:color w:val="000000"/>
          <w:sz w:val="22"/>
          <w:szCs w:val="22"/>
        </w:rPr>
        <w:t xml:space="preserve"> “</w:t>
      </w:r>
      <w:proofErr w:type="spellStart"/>
      <w:r w:rsidR="009979CA">
        <w:rPr>
          <w:rFonts w:ascii="Arial" w:hAnsi="Arial" w:cs="Arial"/>
          <w:b/>
          <w:bCs/>
          <w:color w:val="000000"/>
          <w:sz w:val="22"/>
          <w:szCs w:val="22"/>
        </w:rPr>
        <w:t>Savo</w:t>
      </w:r>
      <w:proofErr w:type="spellEnd"/>
      <w:r w:rsidR="009979C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9979CA">
        <w:rPr>
          <w:rFonts w:ascii="Arial" w:hAnsi="Arial" w:cs="Arial"/>
          <w:b/>
          <w:bCs/>
          <w:color w:val="000000"/>
          <w:sz w:val="22"/>
          <w:szCs w:val="22"/>
        </w:rPr>
        <w:t>Kažić</w:t>
      </w:r>
      <w:proofErr w:type="spellEnd"/>
      <w:r w:rsidR="009979CA">
        <w:rPr>
          <w:rFonts w:ascii="Arial" w:hAnsi="Arial" w:cs="Arial"/>
          <w:b/>
          <w:bCs/>
          <w:color w:val="000000"/>
          <w:sz w:val="22"/>
          <w:szCs w:val="22"/>
        </w:rPr>
        <w:t xml:space="preserve">”, </w:t>
      </w:r>
      <w:proofErr w:type="spellStart"/>
      <w:r w:rsidR="009979CA">
        <w:rPr>
          <w:rFonts w:ascii="Arial" w:hAnsi="Arial" w:cs="Arial"/>
          <w:b/>
          <w:bCs/>
          <w:color w:val="000000"/>
          <w:sz w:val="22"/>
          <w:szCs w:val="22"/>
        </w:rPr>
        <w:t>Barutana</w:t>
      </w:r>
      <w:proofErr w:type="spellEnd"/>
      <w:r w:rsidR="006F4CF9">
        <w:rPr>
          <w:rFonts w:ascii="Arial" w:hAnsi="Arial" w:cs="Arial"/>
          <w:b/>
          <w:bCs/>
          <w:color w:val="000000"/>
          <w:sz w:val="22"/>
          <w:szCs w:val="22"/>
        </w:rPr>
        <w:t>, Podgorica</w:t>
      </w:r>
    </w:p>
    <w:p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:rsidTr="00A46E33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Vannastavna/vanškolska aktivnost:</w:t>
            </w:r>
          </w:p>
          <w:p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42C2D" w:rsidRDefault="00BC40D9" w:rsidP="009979C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CSBH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</w:t>
            </w:r>
            <w:proofErr w:type="spellEnd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riroda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društvo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="00202FEF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riroda</w:t>
            </w:r>
            <w:proofErr w:type="spellEnd"/>
            <w:r w:rsidR="00202FEF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Izložbeni</w:t>
            </w:r>
            <w:proofErr w:type="spellEnd"/>
            <w:r w:rsidR="009979CA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bazar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„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Mirisi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2020“</w:t>
            </w:r>
          </w:p>
        </w:tc>
      </w:tr>
      <w:tr w:rsidR="00DC4A97" w:rsidRPr="000F5B53" w:rsidTr="00A46E33">
        <w:trPr>
          <w:trHeight w:val="639"/>
        </w:trPr>
        <w:tc>
          <w:tcPr>
            <w:tcW w:w="2939" w:type="dxa"/>
            <w:vMerge w:val="restart"/>
            <w:shd w:val="clear" w:color="auto" w:fill="D9D9D9"/>
          </w:tcPr>
          <w:p w:rsidR="00DC4A97" w:rsidRPr="000F5B53" w:rsidRDefault="00DC4A97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>(za projekt/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>integrisanu nastavu/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aktivnost) / </w:t>
            </w:r>
          </w:p>
          <w:p w:rsidR="00DC4A97" w:rsidRDefault="00DC4A97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:</w:t>
            </w:r>
          </w:p>
          <w:p w:rsidR="00DC4A97" w:rsidRPr="000F5B53" w:rsidRDefault="00DC4A97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C4A97" w:rsidRPr="009979CA" w:rsidRDefault="006F4C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Tema: J</w:t>
            </w:r>
            <w:r w:rsidR="00DC4A97" w:rsidRPr="009979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esenji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darovi i proizvodi našeg kraja</w:t>
            </w:r>
          </w:p>
          <w:p w:rsidR="00DC4A97" w:rsidRPr="009979CA" w:rsidRDefault="00DC4A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DC4A97" w:rsidRPr="000F5B53" w:rsidTr="00A46E33">
        <w:trPr>
          <w:trHeight w:val="1753"/>
        </w:trPr>
        <w:tc>
          <w:tcPr>
            <w:tcW w:w="2939" w:type="dxa"/>
            <w:vMerge/>
            <w:shd w:val="clear" w:color="auto" w:fill="D9D9D9"/>
          </w:tcPr>
          <w:p w:rsidR="00DC4A97" w:rsidRPr="000F5B53" w:rsidRDefault="00DC4A97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C4A97" w:rsidRPr="00542C2D" w:rsidRDefault="00DC4A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>IV razred, CSBH j. I knj: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S razumijevanjem sluša ili čita i tumači i vrednuje književni tekst. </w:t>
            </w:r>
          </w:p>
          <w:p w:rsidR="00DC4A97" w:rsidRPr="009979CA" w:rsidRDefault="00DC4A9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Obrazlaže doživljaj i značenje književnih vrsta na osnovu sopstvenog čitateljskog iskustva i književno teorijskog znanja</w:t>
            </w:r>
            <w:r w:rsidRPr="009979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</w:tc>
      </w:tr>
      <w:tr w:rsidR="00DC4A97" w:rsidRPr="000F5B53" w:rsidTr="00A46E33">
        <w:trPr>
          <w:trHeight w:val="603"/>
        </w:trPr>
        <w:tc>
          <w:tcPr>
            <w:tcW w:w="2939" w:type="dxa"/>
            <w:vMerge/>
            <w:shd w:val="clear" w:color="auto" w:fill="D9D9D9"/>
          </w:tcPr>
          <w:p w:rsidR="00DC4A97" w:rsidRPr="000F5B53" w:rsidRDefault="00DC4A97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C4A97" w:rsidRPr="00542C2D" w:rsidRDefault="00DC4A97" w:rsidP="00BB304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>IV razred, likovna kultura: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Opiše vrste linija i objašnjava njihove karakteristike</w:t>
            </w:r>
          </w:p>
        </w:tc>
      </w:tr>
      <w:tr w:rsidR="00DC4A97" w:rsidRPr="000F5B53" w:rsidTr="00A46E33">
        <w:trPr>
          <w:trHeight w:val="1269"/>
        </w:trPr>
        <w:tc>
          <w:tcPr>
            <w:tcW w:w="2939" w:type="dxa"/>
            <w:vMerge/>
            <w:shd w:val="clear" w:color="auto" w:fill="D9D9D9"/>
          </w:tcPr>
          <w:p w:rsidR="00DC4A97" w:rsidRPr="000F5B53" w:rsidRDefault="00DC4A97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C4A97" w:rsidRPr="00542C2D" w:rsidRDefault="00DC4A97" w:rsidP="00BB304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>II razred, priroda i društvo: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Predstavi karakteristike prirodne i društvene sredine u široj okolini, navede razlike između živog i neživog, objasni međusobnu povezanost između žive i nežive prirode</w:t>
            </w:r>
          </w:p>
        </w:tc>
      </w:tr>
      <w:tr w:rsidR="00DC4A97" w:rsidRPr="000F5B53" w:rsidTr="00A46E33">
        <w:trPr>
          <w:trHeight w:val="498"/>
        </w:trPr>
        <w:tc>
          <w:tcPr>
            <w:tcW w:w="2939" w:type="dxa"/>
            <w:vMerge/>
            <w:shd w:val="clear" w:color="auto" w:fill="D9D9D9"/>
          </w:tcPr>
          <w:p w:rsidR="00DC4A97" w:rsidRPr="000F5B53" w:rsidRDefault="00DC4A97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DC4A97" w:rsidRPr="00542C2D" w:rsidRDefault="00DC4A97" w:rsidP="00BB304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II razred, likovna kultura: </w:t>
            </w:r>
            <w:r w:rsidR="009B20D9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razlikuje i imenuje zatvirene i otvorene linije i linije povučene slobodnom rukom i pomoćnim sredstvima</w:t>
            </w:r>
          </w:p>
        </w:tc>
      </w:tr>
      <w:tr w:rsidR="009B20D9" w:rsidRPr="000F5B53" w:rsidTr="00A46E33">
        <w:trPr>
          <w:trHeight w:val="876"/>
        </w:trPr>
        <w:tc>
          <w:tcPr>
            <w:tcW w:w="2939" w:type="dxa"/>
            <w:vMerge w:val="restart"/>
            <w:shd w:val="clear" w:color="auto" w:fill="D9D9D9"/>
          </w:tcPr>
          <w:p w:rsidR="009B20D9" w:rsidRPr="000F5B53" w:rsidRDefault="009B20D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</w:p>
          <w:p w:rsidR="009B20D9" w:rsidRPr="000F5B53" w:rsidRDefault="009B20D9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redmet)</w:t>
            </w:r>
          </w:p>
          <w:p w:rsidR="009B20D9" w:rsidRPr="000F5B53" w:rsidRDefault="009B20D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B20D9" w:rsidRPr="00542C2D" w:rsidRDefault="009B20D9" w:rsidP="00BB304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bidi="pl-PL"/>
              </w:rPr>
              <w:t xml:space="preserve">IV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bidi="pl-PL"/>
              </w:rPr>
              <w:t>razred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bidi="pl-PL"/>
              </w:rPr>
              <w:t xml:space="preserve">, CSBH j. I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bidi="pl-PL"/>
              </w:rPr>
              <w:t>knj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bidi="pl-PL"/>
              </w:rPr>
              <w:t>: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bidi="pl-PL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Uočava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doživljava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zvučnost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identifikuje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likovnost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elemente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spoljne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organizacije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strofa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stih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Septembar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Dušan</w:t>
            </w:r>
            <w:proofErr w:type="spellEnd"/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Kostić</w:t>
            </w:r>
            <w:proofErr w:type="spellEnd"/>
          </w:p>
        </w:tc>
      </w:tr>
      <w:tr w:rsidR="009B20D9" w:rsidRPr="000F5B53" w:rsidTr="00A46E33">
        <w:trPr>
          <w:trHeight w:val="769"/>
        </w:trPr>
        <w:tc>
          <w:tcPr>
            <w:tcW w:w="2939" w:type="dxa"/>
            <w:vMerge/>
            <w:shd w:val="clear" w:color="auto" w:fill="D9D9D9"/>
          </w:tcPr>
          <w:p w:rsidR="009B20D9" w:rsidRPr="000F5B53" w:rsidRDefault="009B20D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B20D9" w:rsidRPr="006F4CF9" w:rsidRDefault="009B20D9" w:rsidP="006F4C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6F4CF9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 w:bidi="pl-PL"/>
              </w:rPr>
              <w:t>IV razred, likovna kultura: osmišljavaju I izvode linearni cetež po principu od cjeline ka detaljima</w:t>
            </w:r>
            <w:r w:rsidR="006F4CF9" w:rsidRPr="006F4CF9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 w:bidi="pl-PL"/>
              </w:rPr>
              <w:t xml:space="preserve"> (crtanjeobavještenja i pozivnice “Mirisi jeseni”)</w:t>
            </w:r>
          </w:p>
        </w:tc>
      </w:tr>
      <w:tr w:rsidR="009B20D9" w:rsidRPr="000F5B53" w:rsidTr="00A46E33">
        <w:trPr>
          <w:trHeight w:val="1101"/>
        </w:trPr>
        <w:tc>
          <w:tcPr>
            <w:tcW w:w="2939" w:type="dxa"/>
            <w:vMerge/>
            <w:shd w:val="clear" w:color="auto" w:fill="D9D9D9"/>
          </w:tcPr>
          <w:p w:rsidR="009B20D9" w:rsidRPr="000F5B53" w:rsidRDefault="009B20D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B20D9" w:rsidRPr="00542C2D" w:rsidRDefault="009B20D9" w:rsidP="006F4C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 II razred, priroda i društvo: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navedu i opišu vremenske promjene u prirodi i aktivnosti biljaka, životinja i ljudi u skladu sa godišnjim dobom; Navedu karakteristične biljne i životinjske vrste iz svog okruženja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(jesen)</w:t>
            </w:r>
          </w:p>
        </w:tc>
      </w:tr>
      <w:tr w:rsidR="009B20D9" w:rsidRPr="000F5B53" w:rsidTr="00A46E33">
        <w:trPr>
          <w:trHeight w:val="1040"/>
        </w:trPr>
        <w:tc>
          <w:tcPr>
            <w:tcW w:w="2939" w:type="dxa"/>
            <w:vMerge/>
            <w:shd w:val="clear" w:color="auto" w:fill="D9D9D9"/>
          </w:tcPr>
          <w:p w:rsidR="009B20D9" w:rsidRPr="000F5B53" w:rsidRDefault="009B20D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B20D9" w:rsidRPr="00542C2D" w:rsidRDefault="009B20D9" w:rsidP="00BB3042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 w:bidi="pl-PL"/>
              </w:rPr>
              <w:t>II razred, likovna kultura: prepoznaju osobine zatvorene i otvorene linije; razlikuju linije nacrtane slobodnom rukom ili pomoćnim sredstvima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(crtanje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obavještenja i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pozivnice)</w:t>
            </w:r>
          </w:p>
        </w:tc>
      </w:tr>
      <w:tr w:rsidR="00BB3042" w:rsidRPr="000F5B53" w:rsidTr="00A46E33">
        <w:tc>
          <w:tcPr>
            <w:tcW w:w="2939" w:type="dxa"/>
            <w:shd w:val="clear" w:color="auto" w:fill="D9D9D9"/>
          </w:tcPr>
          <w:p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Ključne kompetencije </w:t>
            </w:r>
          </w:p>
          <w:p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</w:rPr>
              <w:t>ishod</w:t>
            </w:r>
            <w:r w:rsidRPr="000F5B53">
              <w:rPr>
                <w:rFonts w:ascii="Arial" w:hAnsi="Arial" w:cs="Arial"/>
                <w:color w:val="000000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</w:rPr>
              <w:t>kod učenika)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C57B86" w:rsidRPr="00542C2D" w:rsidRDefault="002D36CA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lastRenderedPageBreak/>
              <w:t>Kompetencija p</w:t>
            </w:r>
            <w:r w:rsidR="00C57B86"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>ismenost</w:t>
            </w:r>
          </w:p>
          <w:p w:rsidR="002D36CA" w:rsidRDefault="000F1487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Čitaju literarni tekst, izražavaju doživljaj teksta.</w:t>
            </w:r>
            <w:r w:rsidR="00524804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Pišu obavještenje i pozivnicu.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 </w:t>
            </w:r>
            <w:r w:rsidR="00524804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(1.1.1, 1.1.4.)</w:t>
            </w:r>
          </w:p>
          <w:p w:rsidR="00B130D8" w:rsidRPr="00542C2D" w:rsidRDefault="00B130D8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  <w:p w:rsidR="006F4CF9" w:rsidRDefault="002D36CA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2D36CA" w:rsidRPr="00542C2D" w:rsidRDefault="002D36CA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lastRenderedPageBreak/>
              <w:t xml:space="preserve">Preduzetnička kompetencija </w:t>
            </w:r>
          </w:p>
          <w:p w:rsidR="002D36CA" w:rsidRPr="00542C2D" w:rsidRDefault="002D36CA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Učestvuju u pripremi izložbenog bazara sa propratnim sadržajem stvaralačkih aktivnosti</w:t>
            </w:r>
            <w:r w:rsidR="00542C2D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(1.7.2, 1.7.5. i 1.7.7.)</w:t>
            </w:r>
          </w:p>
          <w:p w:rsidR="000F1487" w:rsidRPr="00542C2D" w:rsidRDefault="002D36CA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2D36CA" w:rsidRPr="00542C2D" w:rsidRDefault="002D36CA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>Digitalna kompetencija</w:t>
            </w:r>
          </w:p>
          <w:p w:rsidR="005361C3" w:rsidRDefault="002D36CA" w:rsidP="005361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Prave fotografije događaja za izvještaj. Objavljuju fotografije na facebook stranici škole</w:t>
            </w:r>
            <w:r w:rsidR="00B130D8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(1.4.5. i 1.4.8.)</w:t>
            </w:r>
            <w:r w:rsidR="005361C3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</w:p>
          <w:p w:rsidR="00B130D8" w:rsidRDefault="00B130D8" w:rsidP="005361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  <w:p w:rsidR="005361C3" w:rsidRPr="005361C3" w:rsidRDefault="005361C3" w:rsidP="005361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5361C3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STEM </w:t>
            </w:r>
          </w:p>
          <w:p w:rsidR="005361C3" w:rsidRPr="005361C3" w:rsidRDefault="00542C2D" w:rsidP="005361C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361C3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5361C3" w:rsidRPr="005361C3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Uvažava potrebu za umjerenim, racionalnim i svrsishodnim korišćenjem prirodnih resursa u svom okruženju (1.3.13.)</w:t>
            </w:r>
          </w:p>
          <w:p w:rsidR="00542C2D" w:rsidRPr="00542C2D" w:rsidRDefault="00542C2D" w:rsidP="005361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  <w:p w:rsidR="00BB3042" w:rsidRDefault="005361C3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5361C3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>G</w:t>
            </w:r>
            <w:r w:rsidR="00F14570" w:rsidRPr="005361C3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>rađanska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 kompetencija</w:t>
            </w:r>
          </w:p>
          <w:p w:rsidR="005361C3" w:rsidRDefault="005361C3" w:rsidP="005361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Uočavaju zašto je važno da koriste prirodne resurse kraja u kojem odrastaju i da poštuju domaću proizvodnju svojih i porodica ostalih učenika.</w:t>
            </w:r>
            <w:r w:rsidR="00B130D8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(1.6.5, 1.6.12. i 1.6.16.)</w:t>
            </w:r>
          </w:p>
          <w:p w:rsidR="00B130D8" w:rsidRPr="00B130D8" w:rsidRDefault="00B130D8" w:rsidP="005361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  <w:p w:rsidR="005361C3" w:rsidRDefault="005361C3" w:rsidP="005361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>Kompetencija kulturološke svijesti i izražavanja</w:t>
            </w:r>
          </w:p>
          <w:p w:rsidR="005361C3" w:rsidRPr="00542C2D" w:rsidRDefault="005361C3" w:rsidP="005361C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Uključuje se u stvaralačke aktivnosti vezane za izložbeni bazar (1.8.5.)</w:t>
            </w:r>
          </w:p>
          <w:p w:rsidR="005361C3" w:rsidRPr="00542C2D" w:rsidRDefault="005361C3" w:rsidP="00F1457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B3042" w:rsidRPr="000F5B53" w:rsidTr="00A46E33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Ciljna grupa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F14570" w:rsidRPr="00542C2D" w:rsidRDefault="009C47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Učenici</w:t>
            </w:r>
            <w:r w:rsidR="00BC40D9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9B20D9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IV i</w:t>
            </w:r>
            <w:r w:rsidR="00BC40D9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9B20D9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II razred </w:t>
            </w:r>
          </w:p>
          <w:p w:rsidR="00F14570" w:rsidRPr="00542C2D" w:rsidRDefault="00F145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0F5B53" w:rsidTr="00A46E33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Broj časova i vremenski period realizacije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42C2D" w:rsidRDefault="00F145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IV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="009B20D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azred</w:t>
            </w:r>
            <w:proofErr w:type="spellEnd"/>
            <w:r w:rsidR="009B20D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9C4703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CSBH j. I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 2</w:t>
            </w:r>
            <w:r w:rsidR="009C4703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C4703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početak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oktobra</w:t>
            </w:r>
            <w:proofErr w:type="spellEnd"/>
          </w:p>
          <w:p w:rsidR="009B20D9" w:rsidRPr="00542C2D" w:rsidRDefault="009B20D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     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oktobar</w:t>
            </w:r>
            <w:proofErr w:type="spellEnd"/>
          </w:p>
          <w:p w:rsidR="00F14570" w:rsidRPr="00542C2D" w:rsidRDefault="009B20D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  <w:r w:rsid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</w:t>
            </w:r>
            <w:proofErr w:type="spellEnd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društvo</w:t>
            </w:r>
            <w:proofErr w:type="spellEnd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F36A5B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 -</w:t>
            </w:r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sredina</w:t>
            </w:r>
            <w:proofErr w:type="spellEnd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1457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oktobra</w:t>
            </w:r>
            <w:proofErr w:type="spellEnd"/>
          </w:p>
          <w:p w:rsidR="009B20D9" w:rsidRPr="00542C2D" w:rsidRDefault="009B20D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</w:t>
            </w:r>
            <w:r w:rsid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1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oktobar</w:t>
            </w:r>
            <w:proofErr w:type="spellEnd"/>
          </w:p>
          <w:p w:rsidR="00F14570" w:rsidRPr="00542C2D" w:rsidRDefault="00F145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Vannastavna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 w:rsidR="00A46E33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treća</w:t>
            </w:r>
            <w:proofErr w:type="spellEnd"/>
            <w:r w:rsidR="00A46E33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46E33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dekada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oktobra</w:t>
            </w:r>
            <w:proofErr w:type="spellEnd"/>
          </w:p>
          <w:p w:rsidR="009B20D9" w:rsidRPr="00542C2D" w:rsidRDefault="009B20D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F14570" w:rsidRPr="00542C2D" w:rsidRDefault="00F1457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C4703" w:rsidRPr="00542C2D" w:rsidRDefault="009C47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26FE9" w:rsidRPr="000F5B53" w:rsidTr="00A46E33">
        <w:trPr>
          <w:trHeight w:val="1455"/>
        </w:trPr>
        <w:tc>
          <w:tcPr>
            <w:tcW w:w="2939" w:type="dxa"/>
            <w:vMerge w:val="restart"/>
            <w:shd w:val="clear" w:color="auto" w:fill="D9D9D9"/>
          </w:tcPr>
          <w:p w:rsidR="00626FE9" w:rsidRPr="000F5B53" w:rsidRDefault="00626FE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  <w:p w:rsidR="00626FE9" w:rsidRPr="000F5B53" w:rsidRDefault="00626FE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26FE9" w:rsidRPr="00542C2D" w:rsidRDefault="00626FE9" w:rsidP="00BB3042">
            <w:pPr>
              <w:pStyle w:val="Normal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Prije ulaska u realizaciju vannastavne aktivnosti “Mirisi jeseni”, učenici se podsjećaju i analiziraju plakate i album aktivnosti 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iste manifestacije 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od prethodnih godina, sa fotografijama, opisima i izvještajima. Daju svoje prijedloge o organizaciji za tekuću godinu.</w:t>
            </w:r>
          </w:p>
          <w:p w:rsidR="00626FE9" w:rsidRPr="00542C2D" w:rsidRDefault="00626FE9" w:rsidP="00BB3042">
            <w:pPr>
              <w:pStyle w:val="NormalWeb"/>
              <w:shd w:val="clear" w:color="auto" w:fill="FFFFFF"/>
              <w:spacing w:after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Pripremaju izložbeni materi</w:t>
            </w:r>
            <w:r w:rsidR="00B130D8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j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al uz pomoć roditelja i starije djece iz škole (porodice)</w:t>
            </w:r>
          </w:p>
        </w:tc>
      </w:tr>
      <w:tr w:rsidR="00626FE9" w:rsidRPr="000F5B53" w:rsidTr="00A46E33">
        <w:trPr>
          <w:trHeight w:val="6485"/>
        </w:trPr>
        <w:tc>
          <w:tcPr>
            <w:tcW w:w="2939" w:type="dxa"/>
            <w:vMerge/>
            <w:shd w:val="clear" w:color="auto" w:fill="D9D9D9"/>
          </w:tcPr>
          <w:p w:rsidR="00626FE9" w:rsidRPr="000F5B53" w:rsidRDefault="00626FE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26FE9" w:rsidRPr="009979CA" w:rsidRDefault="00626F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626FE9" w:rsidRPr="00542C2D" w:rsidRDefault="00626F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IV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razred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, 1. </w:t>
            </w:r>
            <w:proofErr w:type="spellStart"/>
            <w:proofErr w:type="gram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čas</w:t>
            </w:r>
            <w:proofErr w:type="spellEnd"/>
            <w:proofErr w:type="gram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: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Upoznaje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uči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sadržaj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pjesme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„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Septembar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“,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Dušana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Kostića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91DF8" w:rsidRPr="00542C2D" w:rsidRDefault="00626F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gram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1.Učenici</w:t>
            </w:r>
            <w:proofErr w:type="gram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kratka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okviru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motivacionog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razgovora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391DF8" w:rsidRPr="00542C2D" w:rsidRDefault="00626F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  <w:r w:rsidR="00DC0B37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C0B37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ecituju</w:t>
            </w:r>
            <w:proofErr w:type="spell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III </w:t>
            </w:r>
            <w:proofErr w:type="spellStart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razreda</w:t>
            </w:r>
            <w:proofErr w:type="spell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Jesenje</w:t>
            </w:r>
            <w:proofErr w:type="spell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veče</w:t>
            </w:r>
            <w:proofErr w:type="spell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 I “</w:t>
            </w:r>
            <w:proofErr w:type="spellStart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Kesteni</w:t>
            </w:r>
            <w:proofErr w:type="spell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”.</w:t>
            </w:r>
          </w:p>
          <w:p w:rsidR="00626FE9" w:rsidRPr="00542C2D" w:rsidRDefault="00391D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Slušaju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interpretativno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poetskog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626FE9" w:rsidRPr="00542C2D" w:rsidRDefault="00626F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*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Provjera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doživljaja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književnog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djela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pitanjem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– Da li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vam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dopada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hoćemo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li je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učiti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napamet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?</w:t>
            </w:r>
          </w:p>
          <w:p w:rsidR="00626FE9" w:rsidRPr="00542C2D" w:rsidRDefault="00626F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prijave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</w:t>
            </w:r>
            <w:proofErr w:type="gram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očekujem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ovu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učiti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!)</w:t>
            </w:r>
          </w:p>
          <w:p w:rsidR="00626FE9" w:rsidRPr="00542C2D" w:rsidRDefault="00391DF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Upoznaju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dijelom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biografije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Dušana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Kostića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626FE9" w:rsidRPr="00542C2D" w:rsidRDefault="00391DF8" w:rsidP="003735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</w:t>
            </w:r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Uključuju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u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formalnu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uočavaju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spoljnu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organizaciju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– 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stih</w:t>
            </w:r>
            <w:proofErr w:type="spellEnd"/>
            <w:proofErr w:type="gram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strofu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kao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rimu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626FE9" w:rsidRPr="00542C2D" w:rsidRDefault="00391DF8" w:rsidP="003735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</w:t>
            </w:r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svojim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riječima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sadržaj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objašnjavaju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pjesničke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povezujući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ih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primjerima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svog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okruženja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626FE9" w:rsidRPr="00542C2D" w:rsidRDefault="00391DF8" w:rsidP="003735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</w:t>
            </w:r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Čitaju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626FE9" w:rsidRPr="00542C2D" w:rsidRDefault="00626FE9" w:rsidP="003735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626FE9" w:rsidRPr="00542C2D" w:rsidRDefault="00626FE9" w:rsidP="003735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2.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čas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626FE9" w:rsidRPr="00542C2D" w:rsidRDefault="00626FE9" w:rsidP="00A46E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Kazuju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izražajno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recitujući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225CD2" w:rsidRPr="00542C2D" w:rsidRDefault="00225CD2" w:rsidP="00A46E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2. </w:t>
            </w:r>
            <w:proofErr w:type="spellStart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iraju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najboljeg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recitatora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pjesme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626FE9" w:rsidRPr="00A46E33" w:rsidRDefault="00225CD2" w:rsidP="00A46E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</w:t>
            </w:r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motivima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pjesničkim</w:t>
            </w:r>
            <w:proofErr w:type="spell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slikama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kako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bi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radovi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činili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jedinstven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Lijepe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ilustracije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zajednički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plakat</w:t>
            </w:r>
            <w:proofErr w:type="spellEnd"/>
            <w:r w:rsidR="00626FE9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26FE9" w:rsidRPr="000F5B53" w:rsidTr="00A46E33">
        <w:trPr>
          <w:trHeight w:val="930"/>
        </w:trPr>
        <w:tc>
          <w:tcPr>
            <w:tcW w:w="2939" w:type="dxa"/>
            <w:vMerge/>
            <w:shd w:val="clear" w:color="auto" w:fill="D9D9D9"/>
          </w:tcPr>
          <w:p w:rsidR="00626FE9" w:rsidRPr="000F5B53" w:rsidRDefault="00626FE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26FE9" w:rsidRPr="00542C2D" w:rsidRDefault="00626FE9" w:rsidP="003735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II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razred</w:t>
            </w:r>
            <w:proofErr w:type="spellEnd"/>
            <w:proofErr w:type="gram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,  1</w:t>
            </w:r>
            <w:proofErr w:type="gram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čas</w:t>
            </w:r>
            <w:proofErr w:type="spellEnd"/>
          </w:p>
          <w:p w:rsidR="00626FE9" w:rsidRPr="00542C2D" w:rsidRDefault="00626FE9" w:rsidP="00A46E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Opisuju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vremenske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pojave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karateristične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  <w:p w:rsidR="00626FE9" w:rsidRPr="00542C2D" w:rsidRDefault="00626FE9" w:rsidP="00A46E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Nabrajaju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biljke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proofErr w:type="gram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životinje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proofErr w:type="gram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okruženja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626FE9" w:rsidRPr="00542C2D" w:rsidRDefault="00626FE9" w:rsidP="00A46E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Ističu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promjene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živih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bića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626FE9" w:rsidRPr="00542C2D" w:rsidRDefault="00626FE9" w:rsidP="00A46E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Crtaju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pronalaze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časopisima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slično</w:t>
            </w:r>
            <w:proofErr w:type="spellEnd"/>
            <w:proofErr w:type="gram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plodove</w:t>
            </w:r>
            <w:proofErr w:type="spellEnd"/>
            <w:proofErr w:type="gramEnd"/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jeseni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životinje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slične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Lijepe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ih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proofErr w:type="gram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plakat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 </w:t>
            </w:r>
          </w:p>
        </w:tc>
      </w:tr>
      <w:tr w:rsidR="00626FE9" w:rsidRPr="000F5B53" w:rsidTr="00626FE9">
        <w:trPr>
          <w:trHeight w:val="3430"/>
        </w:trPr>
        <w:tc>
          <w:tcPr>
            <w:tcW w:w="2939" w:type="dxa"/>
            <w:vMerge/>
            <w:shd w:val="clear" w:color="auto" w:fill="D9D9D9"/>
          </w:tcPr>
          <w:p w:rsidR="00626FE9" w:rsidRPr="000F5B53" w:rsidRDefault="00626FE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26FE9" w:rsidRPr="00542C2D" w:rsidRDefault="00626FE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Likovna kultura, oba razreda: </w:t>
            </w:r>
          </w:p>
          <w:p w:rsidR="00626FE9" w:rsidRPr="00542C2D" w:rsidRDefault="00626FE9" w:rsidP="00E63CF4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Učenici izrađuju plakat obavještenja</w:t>
            </w:r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,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koji će okačiti u holu škole</w:t>
            </w:r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,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crtanjem oblika i popunjavanjem površina  različitim vrstama linija olovkama u boji; fotografišu ga i šalju školskom koordinatoru da se objavi na facebook stranici škole. </w:t>
            </w:r>
          </w:p>
          <w:p w:rsidR="00225CD2" w:rsidRPr="00542C2D" w:rsidRDefault="00626FE9" w:rsidP="00225CD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Po uzoru na plakat crtaju pozivnice koje će se kopirati i u vidu letaka dijeliti učenicima škole. </w:t>
            </w:r>
          </w:p>
          <w:p w:rsidR="00626FE9" w:rsidRPr="00542C2D" w:rsidRDefault="00626FE9" w:rsidP="00225C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P.S. U situacijama kada okolnosti dopuštaju, zamoliti i neke medijske portale da objave pozivnicu, pa isti događaj podići na viši nivo.</w:t>
            </w:r>
          </w:p>
        </w:tc>
      </w:tr>
      <w:tr w:rsidR="00626FE9" w:rsidRPr="000F5B53" w:rsidTr="00A46E33">
        <w:trPr>
          <w:trHeight w:val="339"/>
        </w:trPr>
        <w:tc>
          <w:tcPr>
            <w:tcW w:w="2939" w:type="dxa"/>
            <w:vMerge/>
            <w:shd w:val="clear" w:color="auto" w:fill="D9D9D9"/>
          </w:tcPr>
          <w:p w:rsidR="00626FE9" w:rsidRPr="000F5B53" w:rsidRDefault="00626FE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626FE9" w:rsidRDefault="00626FE9" w:rsidP="00E63CF4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Vannastavna aktivnost – izložbeni bazar „mirisi jeseni 2020”</w:t>
            </w:r>
          </w:p>
          <w:p w:rsidR="00626FE9" w:rsidRPr="00542C2D" w:rsidRDefault="00626FE9" w:rsidP="00542C2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80" w:firstLine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lastRenderedPageBreak/>
              <w:t xml:space="preserve">Učenici pripremaju prostor za izložbu u učionici. Klupe postavljaju u formi štandova. Postojeće materijale na temu jeseni rasporedjuju na istaknuta i vidna mjesta u učionici, dekorišući prostor. </w:t>
            </w:r>
          </w:p>
          <w:p w:rsidR="00626FE9" w:rsidRPr="00542C2D" w:rsidRDefault="00225CD2" w:rsidP="006F4CF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80" w:firstLine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Domaće proizvode koje su pripremili i donijeli iz 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svojih domaćinstava raspoređuju i izlažu na štandovima.</w:t>
            </w:r>
          </w:p>
          <w:p w:rsidR="00225CD2" w:rsidRPr="00542C2D" w:rsidRDefault="00225CD2" w:rsidP="00542C2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80" w:firstLine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Jedan učenik pozdravlja prisutne u ime svih i zahvaljuje na prisustvu.</w:t>
            </w:r>
          </w:p>
          <w:p w:rsidR="00225CD2" w:rsidRPr="00542C2D" w:rsidRDefault="00225CD2" w:rsidP="00542C2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line="276" w:lineRule="auto"/>
              <w:ind w:left="180" w:firstLine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Učenici horski pjevaju narodnu pjesmu „Kruška, jabuka, šljiva”. Učenik koji je najbolje recitovao pjesmu</w:t>
            </w:r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„Septembar”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, nastupa recitujući je pred posjetiocima</w:t>
            </w:r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, kao i pjesme „Jesenje veče” i „Kesteni”.</w:t>
            </w:r>
          </w:p>
          <w:p w:rsidR="00C76A41" w:rsidRPr="00542C2D" w:rsidRDefault="00C76A41" w:rsidP="006F4CF9">
            <w:pPr>
              <w:pStyle w:val="NormalWeb"/>
              <w:shd w:val="clear" w:color="auto" w:fill="FFFFFF"/>
              <w:spacing w:line="276" w:lineRule="auto"/>
              <w:ind w:left="1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5.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391DF8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Nakon što se svima zahvali na prisustvu, kao i svim mamama koje su pomogle da se proizvodi pripreme, učenik – voditelj goste poziva da obiđu izložbene štandove i da se posluže proizvodima. </w:t>
            </w:r>
          </w:p>
          <w:p w:rsidR="00391DF8" w:rsidRPr="00542C2D" w:rsidRDefault="00C76A41" w:rsidP="00542C2D">
            <w:pPr>
              <w:pStyle w:val="NormalWeb"/>
              <w:shd w:val="clear" w:color="auto" w:fill="FFFFFF"/>
              <w:spacing w:line="276" w:lineRule="auto"/>
              <w:ind w:left="322" w:hanging="142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*** Bazar može biti i prodajnog karaktera, te od prikupljenog novca djeca mogu otići</w:t>
            </w:r>
            <w:r w:rsidR="00DC0B37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, na primjer,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u pozorište.</w:t>
            </w:r>
          </w:p>
          <w:p w:rsidR="00C76A41" w:rsidRDefault="00C76A41" w:rsidP="00542C2D">
            <w:pPr>
              <w:pStyle w:val="NormalWeb"/>
              <w:shd w:val="clear" w:color="auto" w:fill="FFFFFF"/>
              <w:spacing w:line="276" w:lineRule="auto"/>
              <w:ind w:left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6. Učenik – fotograf pravi fotografije događaja, a izvještaj pišu nakon događaja i upisuju ga u odjeljenjski album „Sličice iz naše učionice”.</w:t>
            </w:r>
          </w:p>
        </w:tc>
      </w:tr>
      <w:tr w:rsidR="00BB3042" w:rsidRPr="000F5B53" w:rsidTr="00A46E33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aterijali za podučavanje i učenje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42C2D" w:rsidRDefault="00DC0B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Tekstovi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ilustracije</w:t>
            </w:r>
            <w:proofErr w:type="spellEnd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plakat</w:t>
            </w:r>
            <w:proofErr w:type="spellEnd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pozivnice</w:t>
            </w:r>
            <w:proofErr w:type="spellEnd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izvještaj</w:t>
            </w:r>
            <w:proofErr w:type="spellEnd"/>
          </w:p>
        </w:tc>
      </w:tr>
      <w:tr w:rsidR="00BB3042" w:rsidRPr="000F5B53" w:rsidTr="00A46E33">
        <w:tc>
          <w:tcPr>
            <w:tcW w:w="2939" w:type="dxa"/>
            <w:shd w:val="clear" w:color="auto" w:fill="D9D9D9"/>
          </w:tcPr>
          <w:p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</w:rPr>
              <w:t>. Potrebna materijalna sredstva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B3042" w:rsidRPr="00542C2D" w:rsidRDefault="00AC6340" w:rsidP="006F4CF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Učenički pribor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6F4CF9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i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="006F4CF9"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materijali</w:t>
            </w:r>
            <w:r w:rsidR="006F4CF9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 xml:space="preserve"> za crtanje , časopisi za rezanje sličica,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; proizvodi iz domaćinstva (obezbjeđuju roditelji, po volji i izboru)</w:t>
            </w:r>
          </w:p>
        </w:tc>
      </w:tr>
      <w:tr w:rsidR="00BB3042" w:rsidRPr="000F5B53" w:rsidTr="00A46E33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Očekivani rezultati</w:t>
            </w:r>
          </w:p>
          <w:p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B3042" w:rsidRPr="00542C2D" w:rsidRDefault="008A31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Plakati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fotografije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ilustracije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pozivnice</w:t>
            </w:r>
            <w:proofErr w:type="spellEnd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novinarski</w:t>
            </w:r>
            <w:proofErr w:type="spellEnd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izvještaj</w:t>
            </w:r>
            <w:proofErr w:type="spellEnd"/>
            <w:r w:rsidR="00337C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337C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facebook</w:t>
            </w:r>
            <w:proofErr w:type="spellEnd"/>
            <w:r w:rsidR="00337C8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objava</w:t>
            </w:r>
            <w:bookmarkStart w:id="0" w:name="_GoBack"/>
            <w:bookmarkEnd w:id="0"/>
          </w:p>
        </w:tc>
      </w:tr>
      <w:tr w:rsidR="00BB3042" w:rsidRPr="000F5B53" w:rsidTr="00A46E33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Opis sistema vrednovanja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542C2D" w:rsidRDefault="008A313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</w:t>
            </w:r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prave</w:t>
            </w:r>
            <w:proofErr w:type="spellEnd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osvrt</w:t>
            </w:r>
            <w:proofErr w:type="spellEnd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realizovano</w:t>
            </w:r>
            <w:proofErr w:type="spellEnd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C6340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izvještaj</w:t>
            </w:r>
            <w:proofErr w:type="spellEnd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63CF4"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</w:t>
            </w:r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laniraju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kako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sljedeće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godine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unaprijediti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manifestaciju</w:t>
            </w:r>
            <w:proofErr w:type="spellEnd"/>
            <w:r w:rsidRPr="00542C2D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0F5B53" w:rsidTr="00A46E33">
        <w:tc>
          <w:tcPr>
            <w:tcW w:w="2939" w:type="dxa"/>
            <w:shd w:val="clear" w:color="auto" w:fill="D9D9D9"/>
          </w:tcPr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>. Evaluacija</w:t>
            </w:r>
          </w:p>
          <w:p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9979CA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9979CA">
              <w:rPr>
                <w:rFonts w:asciiTheme="minorHAnsi" w:hAnsiTheme="minorHAnsi" w:cstheme="minorHAnsi"/>
                <w:i/>
                <w:iCs/>
                <w:lang w:val="pl-PL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Predmet/predmeti, Vannastavna/vanškolska aktivnost</w:t>
      </w:r>
      <w:r w:rsidRPr="00BC0BE1">
        <w:rPr>
          <w:rFonts w:ascii="Arial" w:hAnsi="Arial" w:cs="Arial"/>
          <w:color w:val="000000"/>
        </w:rPr>
        <w:t xml:space="preserve"> 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Tema </w:t>
      </w:r>
      <w:r w:rsidRPr="00BC0BE1">
        <w:rPr>
          <w:rFonts w:ascii="Arial" w:hAnsi="Arial" w:cs="Arial"/>
          <w:color w:val="000000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</w:rPr>
        <w:t xml:space="preserve">Obrazovno/ vaspitni ishod </w:t>
      </w:r>
      <w:r w:rsidRPr="00BC0BE1">
        <w:rPr>
          <w:rFonts w:ascii="Arial" w:hAnsi="Arial" w:cs="Arial"/>
          <w:color w:val="000000"/>
        </w:rPr>
        <w:t>(za predmet)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Ishodi učenja </w:t>
      </w:r>
      <w:r w:rsidRPr="00BC0BE1">
        <w:rPr>
          <w:rFonts w:ascii="Arial" w:hAnsi="Arial" w:cs="Arial"/>
          <w:color w:val="000000"/>
        </w:rPr>
        <w:t>(iz službenog programa za određeni predmet)</w:t>
      </w:r>
    </w:p>
    <w:p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Ključne kompetencije </w:t>
      </w:r>
      <w:r w:rsidRPr="00BC0BE1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Ciljna grupa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Scenario</w:t>
      </w:r>
      <w:r w:rsidRPr="00BC0BE1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Nastavni m</w:t>
      </w:r>
      <w:r w:rsidR="00BB3042" w:rsidRPr="00BC0BE1">
        <w:rPr>
          <w:rFonts w:ascii="Arial" w:hAnsi="Arial" w:cs="Arial"/>
          <w:b/>
          <w:bCs/>
          <w:color w:val="000000"/>
        </w:rPr>
        <w:t>aterijali za podučavanje i učenje</w:t>
      </w:r>
      <w:r w:rsidR="00BB3042" w:rsidRPr="00BC0BE1">
        <w:rPr>
          <w:rFonts w:ascii="Arial" w:hAnsi="Arial" w:cs="Arial"/>
          <w:color w:val="000000"/>
        </w:rPr>
        <w:t xml:space="preserve"> (priručnici, radni listovi, skripte, PPP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Potrebna materijalna sredstva</w:t>
      </w:r>
      <w:r w:rsidRPr="00BC0BE1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Očekivani rezultati</w:t>
      </w:r>
      <w:r w:rsidRPr="00BC0BE1">
        <w:rPr>
          <w:rFonts w:ascii="Arial" w:hAnsi="Arial" w:cs="Arial"/>
          <w:color w:val="000000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uma, izrađena prezentacija i njeno predstavljanje ..)</w:t>
      </w:r>
    </w:p>
    <w:p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Opis sistema procjenjivanja</w:t>
      </w:r>
      <w:r w:rsidRPr="00BC0BE1">
        <w:rPr>
          <w:rFonts w:ascii="Arial" w:hAnsi="Arial" w:cs="Arial"/>
          <w:color w:val="000000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</w:rPr>
        <w:t xml:space="preserve"> </w:t>
      </w:r>
      <w:r w:rsidRPr="00BC0BE1">
        <w:rPr>
          <w:rFonts w:ascii="Arial" w:hAnsi="Arial" w:cs="Arial"/>
          <w:color w:val="000000"/>
        </w:rPr>
        <w:t>mogućnost stvaranja plana sopstvenog učenja u kontekstu osposobljavanja za ključne kompetencije i cjeloživotno učenje)</w:t>
      </w:r>
    </w:p>
    <w:p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</w:rPr>
      </w:pPr>
      <w:r w:rsidRPr="00BC0BE1">
        <w:rPr>
          <w:rFonts w:ascii="Arial" w:hAnsi="Arial" w:cs="Arial"/>
          <w:b/>
          <w:bCs/>
          <w:color w:val="000000"/>
        </w:rPr>
        <w:t>Evaluacija</w:t>
      </w:r>
      <w:r w:rsidRPr="00BC0BE1">
        <w:rPr>
          <w:rFonts w:ascii="Arial" w:hAnsi="Arial" w:cs="Arial"/>
          <w:color w:val="000000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</w:rPr>
        <w:t>j</w:t>
      </w:r>
      <w:r w:rsidRPr="00BC0BE1">
        <w:rPr>
          <w:rFonts w:ascii="Arial" w:hAnsi="Arial" w:cs="Arial"/>
          <w:color w:val="000000"/>
        </w:rPr>
        <w:t>enjivosti stečenih znanja, prema definiranim kriterijima)</w:t>
      </w:r>
    </w:p>
    <w:p w:rsidR="00BB3042" w:rsidRPr="000F5B53" w:rsidRDefault="00BB3042" w:rsidP="00BC0BE1">
      <w:pPr>
        <w:jc w:val="both"/>
      </w:pPr>
    </w:p>
    <w:p w:rsidR="001A3524" w:rsidRPr="000F5B53" w:rsidRDefault="001A3524" w:rsidP="00BB3042">
      <w:pPr>
        <w:spacing w:line="276" w:lineRule="auto"/>
      </w:pPr>
    </w:p>
    <w:sectPr w:rsidR="001A3524" w:rsidRPr="000F5B53" w:rsidSect="00196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A6107"/>
    <w:multiLevelType w:val="hybridMultilevel"/>
    <w:tmpl w:val="2EC6AB2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F1F65"/>
    <w:multiLevelType w:val="hybridMultilevel"/>
    <w:tmpl w:val="62943F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C80957"/>
    <w:multiLevelType w:val="multilevel"/>
    <w:tmpl w:val="E180834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3A05BEA"/>
    <w:multiLevelType w:val="hybridMultilevel"/>
    <w:tmpl w:val="E89EA9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A5D"/>
    <w:rsid w:val="00051D0B"/>
    <w:rsid w:val="000F1487"/>
    <w:rsid w:val="000F5B53"/>
    <w:rsid w:val="00156AFF"/>
    <w:rsid w:val="001960D2"/>
    <w:rsid w:val="001A3524"/>
    <w:rsid w:val="001A4678"/>
    <w:rsid w:val="00202FEF"/>
    <w:rsid w:val="00225CD2"/>
    <w:rsid w:val="00235BA2"/>
    <w:rsid w:val="002D36CA"/>
    <w:rsid w:val="00337C8B"/>
    <w:rsid w:val="0037351E"/>
    <w:rsid w:val="00391DF8"/>
    <w:rsid w:val="00453A09"/>
    <w:rsid w:val="00457800"/>
    <w:rsid w:val="00466989"/>
    <w:rsid w:val="00475224"/>
    <w:rsid w:val="00524804"/>
    <w:rsid w:val="005361C3"/>
    <w:rsid w:val="00542C2D"/>
    <w:rsid w:val="00626FE9"/>
    <w:rsid w:val="00647B7A"/>
    <w:rsid w:val="006F4CF9"/>
    <w:rsid w:val="008A3132"/>
    <w:rsid w:val="00963097"/>
    <w:rsid w:val="009979CA"/>
    <w:rsid w:val="009B20D9"/>
    <w:rsid w:val="009C4703"/>
    <w:rsid w:val="00A0111D"/>
    <w:rsid w:val="00A46E33"/>
    <w:rsid w:val="00AC3ACD"/>
    <w:rsid w:val="00AC6340"/>
    <w:rsid w:val="00B130D8"/>
    <w:rsid w:val="00BA0BB4"/>
    <w:rsid w:val="00BB3042"/>
    <w:rsid w:val="00BC0BE1"/>
    <w:rsid w:val="00BC40D9"/>
    <w:rsid w:val="00BD1906"/>
    <w:rsid w:val="00C57B86"/>
    <w:rsid w:val="00C76A41"/>
    <w:rsid w:val="00CC5ACA"/>
    <w:rsid w:val="00D1560E"/>
    <w:rsid w:val="00D77E2A"/>
    <w:rsid w:val="00DC0B37"/>
    <w:rsid w:val="00DC4A97"/>
    <w:rsid w:val="00E63CF4"/>
    <w:rsid w:val="00F14570"/>
    <w:rsid w:val="00F36A5B"/>
    <w:rsid w:val="00F62A5D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customStyle="1" w:styleId="apple-tab-span">
    <w:name w:val="apple-tab-span"/>
    <w:basedOn w:val="DefaultParagraphFont"/>
    <w:rsid w:val="000F14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5A43A-D3BB-4238-9439-22A22D54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5</Pages>
  <Words>1279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HP</cp:lastModifiedBy>
  <cp:revision>10</cp:revision>
  <dcterms:created xsi:type="dcterms:W3CDTF">2020-10-03T09:59:00Z</dcterms:created>
  <dcterms:modified xsi:type="dcterms:W3CDTF">2020-10-26T05:42:00Z</dcterms:modified>
</cp:coreProperties>
</file>