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Pr="00E44C62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  <w:r w:rsidRPr="00E44C62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>Prijedlog obrasca za pripremu</w:t>
      </w:r>
      <w:r w:rsidR="00466989" w:rsidRPr="00E44C62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Pr="00E44C62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</w:p>
    <w:p w14:paraId="2375FA65" w14:textId="77777777" w:rsidR="00F62A5D" w:rsidRPr="00E44C62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E44C62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1ACF3D08" w:rsidR="00BB3042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Biologija, informatika, CSBH jezik i književnost, fizičko vaspitanje</w:t>
            </w:r>
            <w:r w:rsidR="0082160F"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 xml:space="preserve"> (rad članova sekcija: ekološka, informatička, recitatorska)</w:t>
            </w:r>
          </w:p>
        </w:tc>
      </w:tr>
      <w:tr w:rsidR="00BB3042" w:rsidRPr="00E44C62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B742CB8" w:rsidR="00BB3042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Obilježavanje Svjetskog dana životne sredine</w:t>
            </w:r>
          </w:p>
        </w:tc>
      </w:tr>
      <w:tr w:rsidR="00BB3042" w:rsidRPr="00E44C62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3. Cilj</w:t>
            </w:r>
          </w:p>
          <w:p w14:paraId="4F8B8ECA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a) opšti</w:t>
            </w:r>
          </w:p>
          <w:p w14:paraId="4D825E0A" w14:textId="37F1AD94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2D12AFF5" w14:textId="77777777" w:rsidR="00BB3042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Skretanje pažnje na ogromne ekološke probleme koje uzrokuje čovjek i potreba očuvanja životne sredine</w:t>
            </w:r>
          </w:p>
          <w:p w14:paraId="1D5E85D8" w14:textId="40F51D8D" w:rsidR="00D7618E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Unapređenje odgovornog odnosa prema okruženju</w:t>
            </w:r>
          </w:p>
        </w:tc>
      </w:tr>
      <w:tr w:rsidR="00BB3042" w:rsidRPr="00E44C62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7B7202" w14:textId="77777777" w:rsidR="00BB3042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Kako se može smanjiti negativan uticaj čovjeka na prirodu</w:t>
            </w:r>
          </w:p>
          <w:p w14:paraId="56CB91D9" w14:textId="441BCF0C" w:rsidR="00D7618E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Kako održati ravnotežu između razvoja i očuvanja prirodnih resursa</w:t>
            </w:r>
          </w:p>
        </w:tc>
      </w:tr>
      <w:tr w:rsidR="00BB3042" w:rsidRPr="00E44C62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18D16AA8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E2CFD4" w14:textId="77777777" w:rsidR="00BB3042" w:rsidRPr="00E44C6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Kompetencija pismenosti:</w:t>
            </w:r>
          </w:p>
          <w:p w14:paraId="19D79BE6" w14:textId="77777777" w:rsidR="00D7618E" w:rsidRPr="00E44C62" w:rsidRDefault="00D7618E" w:rsidP="00D7618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Komunicira usmeno i pismeno koristeći odgovarajući vokabular</w:t>
            </w:r>
          </w:p>
          <w:p w14:paraId="19446B54" w14:textId="77777777" w:rsidR="00D7618E" w:rsidRPr="00E44C62" w:rsidRDefault="00D7618E" w:rsidP="00D7618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Izdvaja ključne pojmove i sa njima povezane podatke koje klasifikuju, upoređuju i dopunjuju</w:t>
            </w:r>
          </w:p>
          <w:p w14:paraId="4830AF47" w14:textId="6CA8B227" w:rsidR="00D7618E" w:rsidRPr="00E44C62" w:rsidRDefault="001B63BE" w:rsidP="00D761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Matematička kompetencija i kompetencija u nauci, tehnologiji i inžinjerstvu:</w:t>
            </w:r>
          </w:p>
          <w:p w14:paraId="4964CCC8" w14:textId="77777777" w:rsidR="001B63BE" w:rsidRPr="00E44C62" w:rsidRDefault="001B63BE" w:rsidP="001B63B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Uvažava potrebu za umjerenim, racionalnim i svrsishodnim korišćenjem prirodnih resursa u svom okruženju</w:t>
            </w:r>
          </w:p>
          <w:p w14:paraId="1EC769DF" w14:textId="77777777" w:rsidR="001B63BE" w:rsidRPr="00E44C62" w:rsidRDefault="001B63BE" w:rsidP="001B63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Digitalne kompetencija:</w:t>
            </w:r>
          </w:p>
          <w:p w14:paraId="4327CC52" w14:textId="77777777" w:rsidR="001B63BE" w:rsidRPr="00E44C62" w:rsidRDefault="001B63BE" w:rsidP="001B63B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Koristi različite informacije i podatke u digitalnom okruženju</w:t>
            </w:r>
          </w:p>
          <w:p w14:paraId="67267689" w14:textId="77777777" w:rsidR="001B63BE" w:rsidRPr="00E44C62" w:rsidRDefault="001B63BE" w:rsidP="001B63B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Koristi digitalne uređaje i jednostavne aplikacije za komunikaciju ...</w:t>
            </w:r>
          </w:p>
          <w:p w14:paraId="499E520A" w14:textId="77777777" w:rsidR="001B63BE" w:rsidRPr="00E44C62" w:rsidRDefault="001B63BE" w:rsidP="001B63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Lična, društvena i kompetencija učenja kako učiti:</w:t>
            </w:r>
          </w:p>
          <w:p w14:paraId="2FD1F7E6" w14:textId="77777777" w:rsidR="001B63BE" w:rsidRPr="00E44C62" w:rsidRDefault="001B63BE" w:rsidP="001B63B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Izgrađuje motivaciju za postizanje ciljeva u učenju i životu, gradi samopouzdanje, iskazuje spremnost za rješavanje problema i otvorenost promjenama</w:t>
            </w:r>
          </w:p>
          <w:p w14:paraId="566094B4" w14:textId="77777777" w:rsidR="001B63BE" w:rsidRPr="00E44C62" w:rsidRDefault="001B63BE" w:rsidP="001B63B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Izgrađuje odnos prema prevazilaženju problema i pronalaženju odgovora na izazove</w:t>
            </w:r>
          </w:p>
          <w:p w14:paraId="6DF75898" w14:textId="77777777" w:rsidR="001B63BE" w:rsidRPr="00E44C62" w:rsidRDefault="001B63BE" w:rsidP="001B63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Građanska kompetencija:</w:t>
            </w:r>
          </w:p>
          <w:p w14:paraId="4CC22203" w14:textId="77777777" w:rsidR="001B63BE" w:rsidRPr="00E44C62" w:rsidRDefault="001B63BE" w:rsidP="001B63B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Prepoznaje značaj prirodnih resursa i zaštite životne sredine u očuvanju kvaliteta života</w:t>
            </w:r>
          </w:p>
          <w:p w14:paraId="5F497952" w14:textId="77777777" w:rsidR="001B63BE" w:rsidRPr="00E44C62" w:rsidRDefault="001B63BE" w:rsidP="001B63B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Ističe važnost odgovornog odnosa prema životnoj sredini</w:t>
            </w:r>
          </w:p>
          <w:p w14:paraId="04A0289D" w14:textId="77777777" w:rsidR="001B63BE" w:rsidRPr="00E44C62" w:rsidRDefault="001B63BE" w:rsidP="001B63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Preduzetnička kompetencija:</w:t>
            </w:r>
          </w:p>
          <w:p w14:paraId="30F05457" w14:textId="6ECA5B00" w:rsidR="001B63BE" w:rsidRPr="00E44C62" w:rsidRDefault="001B63BE" w:rsidP="001B63BE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 xml:space="preserve">Iskazuje empatiju prema drugima, </w:t>
            </w:r>
            <w:r w:rsidR="006C6BA0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i</w:t>
            </w:r>
            <w:bookmarkStart w:id="0" w:name="_GoBack"/>
            <w:bookmarkEnd w:id="0"/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nicijativu i izražen interes za dobrobit ljudi i životne sredine, te uvjerava druge pozivajući se na određene argumente</w:t>
            </w:r>
          </w:p>
        </w:tc>
      </w:tr>
      <w:tr w:rsidR="00BB3042" w:rsidRPr="00E44C62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0F42B6FA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1B651288" w:rsidR="00BB3042" w:rsidRPr="00E44C62" w:rsidRDefault="008216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Učenici/ce VII, VIII i IX razreda</w:t>
            </w:r>
          </w:p>
        </w:tc>
      </w:tr>
      <w:tr w:rsidR="00BB3042" w:rsidRPr="00E44C62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lastRenderedPageBreak/>
              <w:t>7. Broj časova i vremenski period realizacije</w:t>
            </w:r>
          </w:p>
          <w:p w14:paraId="4D6E13AD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0F84AED8" w:rsidR="00BB3042" w:rsidRPr="00E44C62" w:rsidRDefault="008216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Dva školska časa</w:t>
            </w:r>
          </w:p>
        </w:tc>
      </w:tr>
      <w:tr w:rsidR="00BB3042" w:rsidRPr="00E44C62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  <w:p w14:paraId="7A467D36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0345A39" w14:textId="77777777" w:rsidR="00BB3042" w:rsidRPr="00E44C62" w:rsidRDefault="008216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 xml:space="preserve">Pripremne aktivnosti učenika/ca </w:t>
            </w:r>
          </w:p>
          <w:p w14:paraId="5BAB4B97" w14:textId="77777777" w:rsidR="0082160F" w:rsidRPr="00E44C62" w:rsidRDefault="0082160F" w:rsidP="008216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Dobili su unaprijed zadatke da potraže informacije na temu „Svjetski dan zaštite životne sredine“</w:t>
            </w:r>
          </w:p>
          <w:p w14:paraId="557FB858" w14:textId="77777777" w:rsidR="0082160F" w:rsidRPr="00E44C62" w:rsidRDefault="0082160F" w:rsidP="008216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Isticanje ključnih podataka na ponoima (rezultat grupnog rada)</w:t>
            </w:r>
          </w:p>
          <w:p w14:paraId="7D3E6CE3" w14:textId="0810519A" w:rsidR="0082160F" w:rsidRPr="00E44C62" w:rsidRDefault="0082160F" w:rsidP="008216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Organizovani odlazak u školsko dvorište i sadnja biljaka (priprema zemljišta, sadnja, zagrtanje, zalivanje, prostorni raspored)</w:t>
            </w:r>
          </w:p>
          <w:p w14:paraId="19F52508" w14:textId="77777777" w:rsidR="0082160F" w:rsidRPr="00E44C62" w:rsidRDefault="0082160F" w:rsidP="008216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Nakon angažovanja slijedi razgovor o zdravim stilovima života i adekvatne fizičke vježbe u prirodi</w:t>
            </w:r>
          </w:p>
        </w:tc>
      </w:tr>
      <w:tr w:rsidR="00BB3042" w:rsidRPr="00E44C62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FCFF5AB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348158B2" w:rsidR="00BB3042" w:rsidRPr="00E44C62" w:rsidRDefault="0099796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Video zapisi, panoi, crteži, poruke, sadnice, žardinjere, PP prezentacija</w:t>
            </w:r>
          </w:p>
        </w:tc>
      </w:tr>
      <w:tr w:rsidR="00BB3042" w:rsidRPr="00E44C62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61347F53" w:rsidR="00BB3042" w:rsidRPr="00E44C62" w:rsidRDefault="0099796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Raspoloživi školski mobilijar, hamer papir, internet učionica, sjemena</w:t>
            </w:r>
          </w:p>
        </w:tc>
      </w:tr>
      <w:tr w:rsidR="00BB3042" w:rsidRPr="00E44C62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  <w:p w14:paraId="31A72248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112925DF" w:rsidR="00BB3042" w:rsidRPr="00E44C62" w:rsidRDefault="0099796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Ljepši izgled dvorišta, razvoj gajenih biljaka, unapređenje ekološke svijesti, razvoj preduzetničkih ideja i vještina, usvajanje stilova zdravog života, mape uma, rad u okviru projekta „Eko škola“</w:t>
            </w:r>
          </w:p>
        </w:tc>
      </w:tr>
      <w:tr w:rsidR="00BB3042" w:rsidRPr="00E44C62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5F589344" w:rsidR="00BB3042" w:rsidRPr="00E44C62" w:rsidRDefault="0099796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 xml:space="preserve">Sistematičnost i istrajnost u radu, izdvajanje ključnih podataka, korištenje jednostavnih alata, otvorenost i radoznalost prema korištenju digitalno komunikacionih tehnologija, </w:t>
            </w:r>
            <w:r w:rsidR="00E44C62"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znanja o prirodnim resursima,odgovoran odnos prema životnoj sredini, održavanje ravnoteže između ljudske potrebe za poboljšanjem kvaliteta života i očuvanje ekosistema i prirodnih resursa od kojih zavise buduće generacije.</w:t>
            </w:r>
          </w:p>
        </w:tc>
      </w:tr>
      <w:tr w:rsidR="00BB3042" w:rsidRPr="00E44C62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44C62">
              <w:rPr>
                <w:rFonts w:ascii="Arial" w:hAnsi="Arial" w:cs="Arial"/>
                <w:i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E44C62" w:rsidRDefault="00BB3042" w:rsidP="00BB3042">
            <w:pPr>
              <w:spacing w:line="276" w:lineRule="auto"/>
              <w:rPr>
                <w:rFonts w:ascii="Arial" w:hAnsi="Arial" w:cs="Arial"/>
                <w:i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54DFD5D" w:rsidR="00BB3042" w:rsidRPr="00E44C62" w:rsidRDefault="00766A9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Popunjavanje liste znao/la sam, želim da saznam, naučio/la sam, č</w:t>
            </w:r>
            <w:r w:rsidR="00E44C62" w:rsidRPr="00E44C62">
              <w:rPr>
                <w:rFonts w:ascii="Arial" w:eastAsia="Roboto" w:hAnsi="Arial" w:cs="Arial"/>
                <w:i/>
                <w:color w:val="000000"/>
                <w:sz w:val="22"/>
                <w:szCs w:val="22"/>
                <w:lang w:val="sr-Latn-ME" w:eastAsia="pl-PL" w:bidi="pl-PL"/>
              </w:rPr>
              <w:t>uvanje i održavanje biljaka kroz godišnja doba, izbjegavanje negativnog uticaja čovjeka na životnu sredinu, ideje za buduće projekte sekcija, dobar primjer praktičnog rada u skladu sa ciljevima ekološkog obrazovanja, dobar primjer aktivnosti za osvajanje eko zastave u okviru projekta „Eko škola“</w:t>
            </w:r>
          </w:p>
        </w:tc>
      </w:tr>
    </w:tbl>
    <w:p w14:paraId="6151F651" w14:textId="0013BE46" w:rsidR="00F62A5D" w:rsidRPr="00E44C62" w:rsidRDefault="00F62A5D" w:rsidP="00F62A5D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</w:p>
    <w:p w14:paraId="10774525" w14:textId="4AA45B62" w:rsidR="00F62A5D" w:rsidRPr="00E44C62" w:rsidRDefault="00F62A5D" w:rsidP="00F62A5D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</w:p>
    <w:p w14:paraId="1E5295EA" w14:textId="614DF511" w:rsidR="00F62A5D" w:rsidRPr="00E44C62" w:rsidRDefault="00F62A5D" w:rsidP="00F62A5D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</w:p>
    <w:p w14:paraId="06BF7CD3" w14:textId="7B24507D" w:rsidR="00F62A5D" w:rsidRPr="00E44C62" w:rsidRDefault="00F62A5D" w:rsidP="00F62A5D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</w:p>
    <w:p w14:paraId="3B30C133" w14:textId="77777777" w:rsidR="00F62A5D" w:rsidRPr="00E44C62" w:rsidRDefault="00F62A5D" w:rsidP="00F62A5D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</w:p>
    <w:p w14:paraId="47F36868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2.  Tema</w:t>
      </w:r>
    </w:p>
    <w:p w14:paraId="79ABFFD7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lastRenderedPageBreak/>
        <w:t xml:space="preserve">3.  Cilj </w:t>
      </w:r>
    </w:p>
    <w:p w14:paraId="5682D829" w14:textId="77777777" w:rsidR="00BB3042" w:rsidRPr="00E44C6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opšti (dugoročni, opšte tvrdnje, principi, koncepti)</w:t>
      </w:r>
    </w:p>
    <w:p w14:paraId="74AB7CE0" w14:textId="77777777" w:rsidR="00BB3042" w:rsidRPr="00E44C6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4.   Ishodi učenja</w:t>
      </w:r>
    </w:p>
    <w:p w14:paraId="1BEF7D85" w14:textId="77777777" w:rsidR="00BB3042" w:rsidRPr="00E44C62" w:rsidRDefault="00BB3042" w:rsidP="00BB3042">
      <w:pPr>
        <w:spacing w:line="276" w:lineRule="auto"/>
        <w:rPr>
          <w:rFonts w:ascii="Arial" w:hAnsi="Arial" w:cs="Arial"/>
          <w:b/>
          <w:bCs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5.   Ključne kompetencije i ishodi KK čijem se postizanju kod učenika doprinosi</w:t>
      </w:r>
      <w:r w:rsidRPr="00E44C62">
        <w:rPr>
          <w:rFonts w:ascii="Arial" w:hAnsi="Arial" w:cs="Arial"/>
          <w:b/>
          <w:bCs/>
          <w:i/>
          <w:color w:val="000000"/>
          <w:lang w:val="sr-Latn-ME"/>
        </w:rPr>
        <w:t xml:space="preserve"> </w:t>
      </w:r>
    </w:p>
    <w:p w14:paraId="4DAF1DF9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6.   Ciljna grupa</w:t>
      </w:r>
    </w:p>
    <w:p w14:paraId="521DBE4F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E44C62" w:rsidRDefault="00BB3042" w:rsidP="00BB3042">
      <w:pPr>
        <w:spacing w:line="276" w:lineRule="auto"/>
        <w:rPr>
          <w:rFonts w:ascii="Arial" w:hAnsi="Arial" w:cs="Arial"/>
          <w:i/>
          <w:color w:val="000000"/>
          <w:lang w:val="sr-Latn-ME"/>
        </w:rPr>
      </w:pPr>
      <w:r w:rsidRPr="00E44C62">
        <w:rPr>
          <w:rFonts w:ascii="Arial" w:hAnsi="Arial" w:cs="Arial"/>
          <w:i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Pr="00E44C62" w:rsidRDefault="00BB3042" w:rsidP="00BB3042">
      <w:pPr>
        <w:rPr>
          <w:i/>
        </w:rPr>
      </w:pPr>
    </w:p>
    <w:p w14:paraId="6EA03313" w14:textId="77777777" w:rsidR="001A3524" w:rsidRPr="00E44C62" w:rsidRDefault="001A3524" w:rsidP="00BB3042">
      <w:pPr>
        <w:spacing w:line="276" w:lineRule="auto"/>
        <w:rPr>
          <w:i/>
        </w:rPr>
      </w:pPr>
    </w:p>
    <w:sectPr w:rsidR="001A3524" w:rsidRPr="00E4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222C"/>
    <w:multiLevelType w:val="hybridMultilevel"/>
    <w:tmpl w:val="498CE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08E8"/>
    <w:multiLevelType w:val="hybridMultilevel"/>
    <w:tmpl w:val="1CD8D1E0"/>
    <w:lvl w:ilvl="0" w:tplc="84D684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48DE"/>
    <w:multiLevelType w:val="hybridMultilevel"/>
    <w:tmpl w:val="5E1A67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7C56F3"/>
    <w:multiLevelType w:val="hybridMultilevel"/>
    <w:tmpl w:val="FE28E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A3D12"/>
    <w:multiLevelType w:val="hybridMultilevel"/>
    <w:tmpl w:val="35DE0A0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E765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1B63BE"/>
    <w:rsid w:val="00466989"/>
    <w:rsid w:val="006C6BA0"/>
    <w:rsid w:val="00766A93"/>
    <w:rsid w:val="0082160F"/>
    <w:rsid w:val="00963097"/>
    <w:rsid w:val="00997960"/>
    <w:rsid w:val="00BB3042"/>
    <w:rsid w:val="00C47633"/>
    <w:rsid w:val="00CB6833"/>
    <w:rsid w:val="00D7618E"/>
    <w:rsid w:val="00E44C62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nada</cp:lastModifiedBy>
  <cp:revision>5</cp:revision>
  <dcterms:created xsi:type="dcterms:W3CDTF">2020-09-25T10:47:00Z</dcterms:created>
  <dcterms:modified xsi:type="dcterms:W3CDTF">2020-09-25T12:25:00Z</dcterms:modified>
</cp:coreProperties>
</file>