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9D989B4" w14:textId="1B08BAC6" w:rsidR="00C37373" w:rsidRDefault="00C37373" w:rsidP="00C3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Informatika, priroda i društvo</w:t>
            </w:r>
            <w:r w:rsidR="001016FC">
              <w:rPr>
                <w:rFonts w:ascii="Times New Roman" w:eastAsia="Times New Roman" w:hAnsi="Times New Roman" w:cs="Times New Roman"/>
                <w:sz w:val="24"/>
                <w:szCs w:val="24"/>
              </w:rPr>
              <w:t>, likovna kultura</w:t>
            </w:r>
          </w:p>
          <w:p w14:paraId="48D9EBA8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305D8F42" w14:textId="2E7A0994" w:rsidR="00C37373" w:rsidRDefault="00C37373" w:rsidP="00C3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nediskriminacije i prevencije nasilja i zaštite djece sa posebnim obrazovnim potrebama na nivou škole</w:t>
            </w:r>
          </w:p>
          <w:p w14:paraId="2D393678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2F63B250" w14:textId="38F20723" w:rsidR="00C37373" w:rsidRDefault="001016FC" w:rsidP="00C373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373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Upoznavanje djece sa pojmom nediskriminacije</w:t>
            </w:r>
          </w:p>
          <w:p w14:paraId="1EBC6614" w14:textId="77777777" w:rsidR="00C37373" w:rsidRDefault="00C37373" w:rsidP="00C373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3CE70F9" w14:textId="38088EF3" w:rsidR="00C37373" w:rsidRPr="00767F00" w:rsidRDefault="001016FC" w:rsidP="00C373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373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Upoznavanje</w:t>
            </w:r>
            <w:r w:rsidR="00C37373" w:rsidRPr="00767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 pojmom zdrave i nezdrave emocije i načinom na koji će </w:t>
            </w:r>
            <w:r w:rsidR="00C37373" w:rsidRPr="00767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r-Latn-ME"/>
              </w:rPr>
              <w:t xml:space="preserve">iracionalna uvjerenja </w:t>
            </w:r>
            <w:r w:rsidR="00C37373" w:rsidRPr="00767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postati racionalna. Na ovaj način učenicima </w:t>
            </w:r>
            <w:r w:rsidR="00C373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će biti</w:t>
            </w:r>
            <w:r w:rsidR="00C37373" w:rsidRPr="00767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pokazano da nije sve crno i sivo,  da lako može postati ružičasto, samo ako to hoće.</w:t>
            </w:r>
          </w:p>
          <w:p w14:paraId="1D5E85D8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3CA4DDE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5DA40B8" w14:textId="77777777" w:rsidR="00BB3042" w:rsidRPr="00C37373" w:rsidRDefault="00C37373" w:rsidP="00C373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C37373">
              <w:rPr>
                <w:lang w:val="en-US" w:eastAsia="sr-Latn-ME" w:bidi="pl-PL"/>
              </w:rPr>
              <w:t>Tokom učenja učenici će moći da:</w:t>
            </w:r>
          </w:p>
          <w:p w14:paraId="3C496A01" w14:textId="77777777" w:rsidR="00C37373" w:rsidRPr="00C37373" w:rsidRDefault="00C37373" w:rsidP="00C3737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C37373">
              <w:rPr>
                <w:lang w:val="en-US" w:eastAsia="sr-Latn-ME" w:bidi="pl-PL"/>
              </w:rPr>
              <w:t>Upoznaju sa pojmom nediskriminacija;</w:t>
            </w:r>
          </w:p>
          <w:p w14:paraId="42381813" w14:textId="77777777" w:rsidR="00C37373" w:rsidRPr="00C37373" w:rsidRDefault="00C37373" w:rsidP="00C3737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C37373">
              <w:rPr>
                <w:lang w:val="en-US" w:eastAsia="sr-Latn-ME" w:bidi="pl-PL"/>
              </w:rPr>
              <w:t>Da prepoznaju nediskriminaciju u svojoj okolini;</w:t>
            </w:r>
          </w:p>
          <w:p w14:paraId="342F8AAE" w14:textId="77777777" w:rsidR="00C37373" w:rsidRPr="00C37373" w:rsidRDefault="00C37373" w:rsidP="00C3737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C37373">
              <w:rPr>
                <w:lang w:val="en-US" w:eastAsia="sr-Latn-ME" w:bidi="pl-PL"/>
              </w:rPr>
              <w:t xml:space="preserve">Razlikuju </w:t>
            </w:r>
            <w:r w:rsidRPr="00C37373">
              <w:rPr>
                <w:lang w:val="en-US" w:eastAsia="sr-Latn-ME" w:bidi="pl-PL"/>
              </w:rPr>
              <w:t>zdrave i nezdrave emocije</w:t>
            </w:r>
            <w:r w:rsidRPr="00C37373">
              <w:rPr>
                <w:lang w:val="en-US" w:eastAsia="sr-Latn-ME" w:bidi="pl-PL"/>
              </w:rPr>
              <w:t>;</w:t>
            </w:r>
          </w:p>
          <w:p w14:paraId="56CB91D9" w14:textId="7947DCD8" w:rsidR="00C37373" w:rsidRPr="003D1769" w:rsidRDefault="00C37373" w:rsidP="00FA68A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37373">
              <w:rPr>
                <w:lang w:val="en-US" w:eastAsia="sr-Latn-ME" w:bidi="pl-PL"/>
              </w:rPr>
              <w:t xml:space="preserve">Navode primjere pozitivnog sagledavanja </w:t>
            </w:r>
            <w:r w:rsidR="00BA1E95">
              <w:rPr>
                <w:lang w:val="en-US" w:eastAsia="sr-Latn-ME" w:bidi="pl-PL"/>
              </w:rPr>
              <w:t>i</w:t>
            </w:r>
            <w:r w:rsidRPr="00C37373">
              <w:rPr>
                <w:lang w:val="en-US" w:eastAsia="sr-Latn-ME" w:bidi="pl-PL"/>
              </w:rPr>
              <w:t xml:space="preserve"> rješavanja problema</w:t>
            </w:r>
            <w:r w:rsidR="00FA68A9">
              <w:rPr>
                <w:lang w:val="en-US" w:eastAsia="sr-Latn-ME" w:bidi="pl-PL"/>
              </w:rPr>
              <w:t>.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D00570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5C236E3" w14:textId="77777777" w:rsidR="00C37373" w:rsidRPr="00092C61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Jezička pismenost - komunikacija na crnogorskom, srpskom, bosanskom, hrvatskom jeziku i književnosti;</w:t>
            </w:r>
          </w:p>
          <w:p w14:paraId="06C06215" w14:textId="77777777" w:rsidR="00C37373" w:rsidRPr="00092C61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 xml:space="preserve">Socijalna i građanska kompetencija; </w:t>
            </w:r>
          </w:p>
          <w:p w14:paraId="1D7F7B46" w14:textId="77777777" w:rsidR="00C37373" w:rsidRPr="00092C61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Učiti kako učiti;</w:t>
            </w:r>
          </w:p>
          <w:p w14:paraId="3EA8F662" w14:textId="77777777" w:rsidR="00C37373" w:rsidRPr="00092C61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Kulturna svijest i izražavanje;</w:t>
            </w:r>
          </w:p>
          <w:p w14:paraId="30F05457" w14:textId="33E29FBD" w:rsidR="00BB3042" w:rsidRPr="00C37373" w:rsidRDefault="00C37373" w:rsidP="00C3737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</w:pPr>
            <w:r w:rsidRPr="00092C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Informatička pismenost - digitalna kompetencija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ME"/>
              </w:rPr>
              <w:t>.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8B8A2B4" w:rsidR="00BB3042" w:rsidRPr="001016FC" w:rsidRDefault="00FA68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1016FC">
              <w:rPr>
                <w:lang w:val="en-US" w:eastAsia="sr-Latn-ME" w:bidi="pl-PL"/>
              </w:rPr>
              <w:t>Učenici devetog, osmog i drugog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173A9FF4" w:rsidR="00BB3042" w:rsidRPr="001016FC" w:rsidRDefault="00FA68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1016FC">
              <w:rPr>
                <w:lang w:val="en-US" w:eastAsia="sr-Latn-ME" w:bidi="pl-PL"/>
              </w:rPr>
              <w:t>Dva školska časa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A2BF37B" w14:textId="77777777" w:rsidR="00BB3042" w:rsidRPr="001016FC" w:rsidRDefault="00FA68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 w:eastAsia="sr-Latn-ME" w:bidi="pl-PL"/>
              </w:rPr>
            </w:pPr>
            <w:r w:rsidRPr="001016FC">
              <w:rPr>
                <w:lang w:val="en-US" w:eastAsia="sr-Latn-ME" w:bidi="pl-PL"/>
              </w:rPr>
              <w:t>Aktivnosti učenika:</w:t>
            </w:r>
          </w:p>
          <w:p w14:paraId="23C83693" w14:textId="0D959BC8" w:rsidR="00FA68A9" w:rsidRPr="001016FC" w:rsidRDefault="00FA68A9" w:rsidP="001016F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lang w:val="en-US" w:eastAsia="sr-Latn-ME" w:bidi="pl-PL"/>
              </w:rPr>
            </w:pPr>
            <w:r w:rsidRPr="001016FC">
              <w:rPr>
                <w:lang w:val="en-US" w:eastAsia="sr-Latn-ME" w:bidi="pl-PL"/>
              </w:rPr>
              <w:t xml:space="preserve">Učenici informatičke sekcije - VIII i IX razred, u programu Adobe Photoshop - obrada slike i fotografije, kreiraju flajere na temu NEDISKRIMINACIJA I PREVENCIJA NASILJA I ZAŠTITE DJECE SA POSEBNIM OBRAZOVNIM POTREBAMA, kako bi učenici viših razreda podijelili flajere i time svoja znanja prenijeli učenicima nižih razreda (vršnjačka edukacija), sa ciljem da se učenicima nižih razreda približi i što više </w:t>
            </w:r>
            <w:r w:rsidRPr="001016FC">
              <w:rPr>
                <w:lang w:val="en-US" w:eastAsia="sr-Latn-ME" w:bidi="pl-PL"/>
              </w:rPr>
              <w:lastRenderedPageBreak/>
              <w:t>objasni pojam “NEDISKRIMINACIJA”;</w:t>
            </w:r>
          </w:p>
          <w:p w14:paraId="4AFF66DF" w14:textId="77777777" w:rsidR="00FA68A9" w:rsidRPr="001016FC" w:rsidRDefault="00FA68A9" w:rsidP="001016F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</w:pPr>
            <w:r w:rsidRPr="001016FC">
              <w:t>Dijeljenje flajera učenicima II razreda;</w:t>
            </w:r>
          </w:p>
          <w:p w14:paraId="438A8097" w14:textId="77777777" w:rsidR="00FA68A9" w:rsidRPr="00FA68A9" w:rsidRDefault="00FA68A9" w:rsidP="001016F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>Učenici su</w:t>
            </w:r>
            <w:r>
              <w:t xml:space="preserve"> </w:t>
            </w:r>
            <w:r>
              <w:t>zajedno pogledali film “NE RUGAJ SE”, postavljali pitanja i  komentarisali</w:t>
            </w:r>
            <w:r>
              <w:t>;</w:t>
            </w:r>
          </w:p>
          <w:p w14:paraId="4029B74D" w14:textId="77777777" w:rsidR="00FA68A9" w:rsidRDefault="00FA68A9" w:rsidP="001016F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</w:pPr>
            <w:r>
              <w:t>Čitanje priče</w:t>
            </w:r>
            <w:r w:rsidRPr="00FA68A9">
              <w:t xml:space="preserve"> “ŽIRAFINO VELIKO SRCE”</w:t>
            </w:r>
            <w:r>
              <w:t>; -</w:t>
            </w:r>
          </w:p>
          <w:p w14:paraId="6948DE19" w14:textId="77777777" w:rsidR="00551A1A" w:rsidRDefault="00FA68A9" w:rsidP="001016F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</w:pPr>
            <w:r>
              <w:t>A</w:t>
            </w:r>
            <w:r w:rsidR="00551A1A">
              <w:t>naliza</w:t>
            </w:r>
            <w:r w:rsidRPr="00551A1A">
              <w:t xml:space="preserve"> teksta koji ima za cilj razvijanje pozitivnih stavova, prihvatanje i uvažavanje različitosti, naučiti kako se boriti za sebe, a ne napadati druge</w:t>
            </w:r>
            <w:r w:rsidR="00551A1A">
              <w:t>;</w:t>
            </w:r>
          </w:p>
          <w:p w14:paraId="3074791C" w14:textId="1E5D1347" w:rsidR="00FA68A9" w:rsidRPr="00551A1A" w:rsidRDefault="00551A1A" w:rsidP="001016F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</w:pPr>
            <w:r>
              <w:t>U</w:t>
            </w:r>
            <w:r w:rsidR="00FA68A9" w:rsidRPr="00551A1A">
              <w:t>tiske i osjećanja</w:t>
            </w:r>
            <w:r>
              <w:t xml:space="preserve"> su</w:t>
            </w:r>
            <w:r w:rsidR="00FA68A9" w:rsidRPr="00551A1A">
              <w:t xml:space="preserve"> izrazili crtežom kojim su predstavili svoje srce i sve one koji mogu naći mjesto u njemu.</w:t>
            </w:r>
          </w:p>
          <w:p w14:paraId="7D3E6CE3" w14:textId="5ACA74B2" w:rsidR="00FA68A9" w:rsidRPr="003D1769" w:rsidRDefault="00FA68A9" w:rsidP="00551A1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1B69C87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16FD430" w:rsidR="00BB3042" w:rsidRPr="001016FC" w:rsidRDefault="00FA68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1016FC">
              <w:t xml:space="preserve">Film – video zapis, tekstualni materijal, flajeri, nastavni listići, flomasteri 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008F84E5" w:rsidR="00BB3042" w:rsidRPr="001016FC" w:rsidRDefault="00FA68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1016FC">
              <w:t>Kompjuter i TV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6811CB0" w14:textId="394D5CBC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Da se</w:t>
            </w: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 xml:space="preserve"> učeni</w:t>
            </w: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ci</w:t>
            </w: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 xml:space="preserve"> bolje upoznaju sa pojmom zdrave i nezdrave emocije i načinom na koji će iracionalna uvjerenja postati racionalna. Na ovaj način učenicima je pokazano da nije sve crno i sivo,  da lako može postati ružičasto, samo ako to hoće.</w:t>
            </w:r>
          </w:p>
          <w:p w14:paraId="73DAF081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13C00749" w:rsidR="00BB3042" w:rsidRPr="003D1769" w:rsidRDefault="001016FC" w:rsidP="0074575D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Reakcije i njihova međusobna uvažavanja različitosti svakog pojedinca kao i sposobnost efikasnog angažovanja sa drugima u zajedničkom ili javnom interesu.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2686A0" w14:textId="7443ABDE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bookmarkStart w:id="0" w:name="_GoBack"/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Čas je za učenike bio zanimljiv, neuobičajen.</w:t>
            </w:r>
          </w:p>
          <w:p w14:paraId="1779D6D0" w14:textId="77777777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- Interesantno, poučno</w:t>
            </w:r>
          </w:p>
          <w:p w14:paraId="0C123407" w14:textId="268CABF1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- Drugačiji, ljepši,…</w:t>
            </w:r>
          </w:p>
          <w:p w14:paraId="3162AB5D" w14:textId="7DAD1676" w:rsidR="001016FC" w:rsidRPr="0074575D" w:rsidRDefault="001016FC" w:rsidP="00101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 w:rsidRPr="007457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  <w:t>- Bilo bi lijepo imati češće ovakve časove</w:t>
            </w:r>
          </w:p>
          <w:bookmarkEnd w:id="0"/>
          <w:p w14:paraId="21D7252E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2D"/>
    <w:multiLevelType w:val="hybridMultilevel"/>
    <w:tmpl w:val="A356CC22"/>
    <w:lvl w:ilvl="0" w:tplc="E2C084E2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51000"/>
    <w:multiLevelType w:val="hybridMultilevel"/>
    <w:tmpl w:val="DC54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722"/>
    <w:multiLevelType w:val="hybridMultilevel"/>
    <w:tmpl w:val="008E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016FC"/>
    <w:rsid w:val="001A3524"/>
    <w:rsid w:val="002F4621"/>
    <w:rsid w:val="00466989"/>
    <w:rsid w:val="00551A1A"/>
    <w:rsid w:val="0074575D"/>
    <w:rsid w:val="00963097"/>
    <w:rsid w:val="009C4B13"/>
    <w:rsid w:val="00BA1E95"/>
    <w:rsid w:val="00BB3042"/>
    <w:rsid w:val="00C37373"/>
    <w:rsid w:val="00CB6833"/>
    <w:rsid w:val="00F62A5D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nada</cp:lastModifiedBy>
  <cp:revision>2</cp:revision>
  <dcterms:created xsi:type="dcterms:W3CDTF">2020-09-25T09:35:00Z</dcterms:created>
  <dcterms:modified xsi:type="dcterms:W3CDTF">2020-09-25T09:35:00Z</dcterms:modified>
</cp:coreProperties>
</file>