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56FDAA" w14:textId="2C5CAD72" w:rsidR="004E3482" w:rsidRDefault="004E3482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u w:val="single"/>
          <w:lang w:val="sr-Latn-ME"/>
        </w:rPr>
      </w:pPr>
      <w:r>
        <w:rPr>
          <w:rFonts w:ascii="Bookman Old Style" w:hAnsi="Bookman Old Style" w:cs="Arial"/>
          <w:b/>
          <w:bCs/>
          <w:color w:val="000000"/>
          <w:sz w:val="22"/>
          <w:szCs w:val="22"/>
          <w:u w:val="single"/>
          <w:lang w:val="sr-Latn-ME"/>
        </w:rPr>
        <w:t>OŠ ,,RADOMIR MITROVIĆ“ – BERANE</w:t>
      </w:r>
    </w:p>
    <w:p w14:paraId="6B570CD1" w14:textId="754E08E5" w:rsidR="00BF1434" w:rsidRPr="00B0427F" w:rsidRDefault="00BF143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u w:val="single"/>
          <w:lang w:val="sr-Latn-ME"/>
        </w:rPr>
      </w:pPr>
      <w:r w:rsidRPr="00B0427F">
        <w:rPr>
          <w:rFonts w:ascii="Bookman Old Style" w:hAnsi="Bookman Old Style" w:cs="Arial"/>
          <w:b/>
          <w:bCs/>
          <w:color w:val="000000"/>
          <w:sz w:val="22"/>
          <w:szCs w:val="22"/>
          <w:u w:val="single"/>
          <w:lang w:val="sr-Latn-ME"/>
        </w:rPr>
        <w:t>PREDMETNI PROFESOR: ARSOVIĆ TAMARA</w:t>
      </w:r>
    </w:p>
    <w:p w14:paraId="797F2C4A" w14:textId="1ED31915" w:rsidR="00F62A5D" w:rsidRPr="00B0427F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Bookman Old Style" w:hAnsi="Bookman Old Style" w:cs="Arial"/>
          <w:b/>
          <w:bCs/>
          <w:color w:val="000000"/>
          <w:sz w:val="22"/>
          <w:szCs w:val="22"/>
          <w:u w:val="single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575446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68A95E3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Vannastavna/vanškolska aktivnost:</w:t>
            </w:r>
          </w:p>
        </w:tc>
        <w:tc>
          <w:tcPr>
            <w:tcW w:w="6123" w:type="dxa"/>
          </w:tcPr>
          <w:p w14:paraId="1354F218" w14:textId="77777777" w:rsidR="00BB3042" w:rsidRPr="00AD1F3D" w:rsidRDefault="00B10745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Biologija – </w:t>
            </w:r>
            <w:r w:rsidR="001A07E3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predmetna nastava</w:t>
            </w:r>
          </w:p>
          <w:p w14:paraId="48D9EBA8" w14:textId="571B5DB6" w:rsidR="00575446" w:rsidRPr="00AD1F3D" w:rsidRDefault="00575446" w:rsidP="001A07E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575446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1568697F" w:rsidR="00BB3042" w:rsidRPr="00575446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575446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D393678" w14:textId="2ADBA0CB" w:rsidR="00BB3042" w:rsidRPr="00AD1F3D" w:rsidRDefault="00B107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Mikroskop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mikroskopiranje</w:t>
            </w:r>
            <w:proofErr w:type="spellEnd"/>
          </w:p>
        </w:tc>
      </w:tr>
      <w:tr w:rsidR="00BB3042" w:rsidRPr="00AD1F3D" w14:paraId="4E416BA3" w14:textId="77777777" w:rsidTr="00BB3042">
        <w:tc>
          <w:tcPr>
            <w:tcW w:w="2939" w:type="dxa"/>
            <w:shd w:val="clear" w:color="auto" w:fill="D9D9D9"/>
          </w:tcPr>
          <w:p w14:paraId="68318A17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3. Cilj</w:t>
            </w:r>
          </w:p>
          <w:p w14:paraId="4F8B8ECA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a) opšti</w:t>
            </w:r>
          </w:p>
          <w:p w14:paraId="4D825E0A" w14:textId="37F1AD94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123" w:type="dxa"/>
          </w:tcPr>
          <w:p w14:paraId="7DB4C670" w14:textId="7BC94C11" w:rsidR="00BB3042" w:rsidRPr="00AD1F3D" w:rsidRDefault="00A31EC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a) </w:t>
            </w:r>
            <w:r w:rsidR="00B10745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Opšti ciljevi:</w:t>
            </w:r>
          </w:p>
          <w:p w14:paraId="51CC6981" w14:textId="5DF6FC91" w:rsidR="00B10745" w:rsidRPr="00AD1F3D" w:rsidRDefault="00B10745" w:rsidP="00B10745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Razvoj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sposobn</w:t>
            </w:r>
            <w:r w:rsidR="00A31ECB">
              <w:rPr>
                <w:rFonts w:asciiTheme="minorHAnsi" w:hAnsiTheme="minorHAnsi" w:cstheme="minorHAnsi"/>
                <w:sz w:val="22"/>
                <w:szCs w:val="22"/>
              </w:rPr>
              <w:t>o</w:t>
            </w:r>
            <w:r w:rsidR="00E730B2">
              <w:rPr>
                <w:rFonts w:asciiTheme="minorHAnsi" w:hAnsiTheme="minorHAnsi" w:cstheme="minorHAnsi"/>
                <w:sz w:val="22"/>
                <w:szCs w:val="22"/>
              </w:rPr>
              <w:t>sti</w:t>
            </w:r>
            <w:proofErr w:type="spellEnd"/>
            <w:r w:rsidR="00E730B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E730B2">
              <w:rPr>
                <w:rFonts w:asciiTheme="minorHAnsi" w:hAnsiTheme="minorHAnsi" w:cstheme="minorHAnsi"/>
                <w:sz w:val="22"/>
                <w:szCs w:val="22"/>
              </w:rPr>
              <w:t>zapažanja</w:t>
            </w:r>
            <w:proofErr w:type="spellEnd"/>
            <w:r w:rsidR="00E730B2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E730B2">
              <w:rPr>
                <w:rFonts w:asciiTheme="minorHAnsi" w:hAnsiTheme="minorHAnsi" w:cstheme="minorHAnsi"/>
                <w:sz w:val="22"/>
                <w:szCs w:val="22"/>
                <w:lang w:val="sr-Latn-RS"/>
              </w:rPr>
              <w:t xml:space="preserve">izgrađivanje individualnog </w:t>
            </w:r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interesovanja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upoređivanje</w:t>
            </w:r>
            <w:proofErr w:type="spellEnd"/>
            <w:r w:rsidR="00A31E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1ECB"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  <w:proofErr w:type="spellEnd"/>
            <w:r w:rsidR="00A31E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1ECB">
              <w:rPr>
                <w:rFonts w:asciiTheme="minorHAnsi" w:hAnsiTheme="minorHAnsi" w:cstheme="minorHAnsi"/>
                <w:sz w:val="22"/>
                <w:szCs w:val="22"/>
              </w:rPr>
              <w:t>primjeni</w:t>
            </w:r>
            <w:proofErr w:type="spellEnd"/>
            <w:r w:rsidR="00A31E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1ECB">
              <w:rPr>
                <w:rFonts w:asciiTheme="minorHAnsi" w:hAnsiTheme="minorHAnsi" w:cstheme="minorHAnsi"/>
                <w:sz w:val="22"/>
                <w:szCs w:val="22"/>
              </w:rPr>
              <w:t>naučnih</w:t>
            </w:r>
            <w:proofErr w:type="spellEnd"/>
            <w:r w:rsidR="00A31EC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A31ECB">
              <w:rPr>
                <w:rFonts w:asciiTheme="minorHAnsi" w:hAnsiTheme="minorHAnsi" w:cstheme="minorHAnsi"/>
                <w:sz w:val="22"/>
                <w:szCs w:val="22"/>
              </w:rPr>
              <w:t>metoda</w:t>
            </w:r>
            <w:proofErr w:type="spellEnd"/>
          </w:p>
          <w:p w14:paraId="22A8D924" w14:textId="37A6243F" w:rsidR="001E779E" w:rsidRPr="00AD1F3D" w:rsidRDefault="00A31ECB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b) </w:t>
            </w:r>
            <w:r w:rsidR="001E779E" w:rsidRPr="00AD1F3D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Specifični ciljevi:</w:t>
            </w:r>
          </w:p>
          <w:p w14:paraId="764FD2B7" w14:textId="77777777" w:rsidR="001E779E" w:rsidRPr="00AD1F3D" w:rsidRDefault="001E779E" w:rsidP="001E77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Upoznavanje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učenika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gore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navedenim</w:t>
            </w:r>
            <w:proofErr w:type="spellEnd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AD1F3D">
              <w:rPr>
                <w:rFonts w:asciiTheme="minorHAnsi" w:hAnsiTheme="minorHAnsi" w:cstheme="minorHAnsi"/>
                <w:sz w:val="22"/>
                <w:szCs w:val="22"/>
              </w:rPr>
              <w:t>pojmovima</w:t>
            </w:r>
            <w:proofErr w:type="spellEnd"/>
          </w:p>
          <w:p w14:paraId="39D88E3C" w14:textId="6F4047D9" w:rsidR="001E779E" w:rsidRDefault="001E779E" w:rsidP="001E77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Upoznavanje učenika sa optičkim i mehaničkim djelovima mikroskopa i rukovanje istim</w:t>
            </w:r>
          </w:p>
          <w:p w14:paraId="1D27EF88" w14:textId="6D40F514" w:rsidR="00A42C84" w:rsidRPr="00AD1F3D" w:rsidRDefault="00A42C84" w:rsidP="001E779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Upoznavaje učenika sa razlikama između svjetlosnog i elektronskog mikroskopa</w:t>
            </w:r>
          </w:p>
          <w:p w14:paraId="1D5E85D8" w14:textId="7D762E3B" w:rsidR="001E779E" w:rsidRPr="00AD1F3D" w:rsidRDefault="001E779E" w:rsidP="001E779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360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AD1F3D" w14:paraId="5AA70B12" w14:textId="77777777" w:rsidTr="00BB3042">
        <w:tc>
          <w:tcPr>
            <w:tcW w:w="2939" w:type="dxa"/>
            <w:shd w:val="clear" w:color="auto" w:fill="D9D9D9"/>
          </w:tcPr>
          <w:p w14:paraId="2D8D9064" w14:textId="4333671F" w:rsidR="001E779E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4. </w:t>
            </w:r>
            <w:r w:rsidR="001E779E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Obrazovno vaspitni ishodi i </w:t>
            </w:r>
          </w:p>
          <w:p w14:paraId="4D9CEA92" w14:textId="5B96D26E" w:rsidR="00BB3042" w:rsidRPr="00AD1F3D" w:rsidRDefault="001E779E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  <w:r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>ishod</w:t>
            </w:r>
            <w:r w:rsidR="00BB3042" w:rsidRPr="00AD1F3D"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  <w:t xml:space="preserve"> učenja</w:t>
            </w:r>
          </w:p>
          <w:p w14:paraId="11ADE234" w14:textId="77777777" w:rsidR="00BB3042" w:rsidRPr="00AD1F3D" w:rsidRDefault="00BB3042" w:rsidP="00BB3042">
            <w:pPr>
              <w:spacing w:line="276" w:lineRule="auto"/>
              <w:rPr>
                <w:rFonts w:ascii="Bahnschrift Light" w:hAnsi="Bahnschrift Light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924844B" w14:textId="2A2195FA" w:rsidR="00AD1F3D" w:rsidRPr="00B0427F" w:rsidRDefault="00B0427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Obrazovno</w:t>
            </w:r>
            <w:proofErr w:type="spellEnd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vaspitni</w:t>
            </w:r>
            <w:proofErr w:type="spellEnd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ishodi</w:t>
            </w:r>
            <w:proofErr w:type="spellEnd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1011434D" w14:textId="77777777" w:rsidR="00BB3042" w:rsidRPr="00B0427F" w:rsidRDefault="00B1074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učenica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moći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objasni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pojam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podjelu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metode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izučavanja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značaj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biologije</w:t>
            </w:r>
            <w:proofErr w:type="spellEnd"/>
          </w:p>
          <w:p w14:paraId="722BCC09" w14:textId="77777777" w:rsidR="00AD1F3D" w:rsidRPr="00B0427F" w:rsidRDefault="00AD1F3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4F9101" w14:textId="6AC03E81" w:rsidR="001E779E" w:rsidRPr="00B0427F" w:rsidRDefault="00B0427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Ishodi</w:t>
            </w:r>
            <w:proofErr w:type="spellEnd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učenja</w:t>
            </w:r>
            <w:proofErr w:type="spellEnd"/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6CB91D9" w14:textId="79E69447" w:rsidR="001E779E" w:rsidRPr="00AD1F3D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hnschrift Light" w:hAnsi="Bahnschrift Light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AD1F3D">
              <w:rPr>
                <w:rFonts w:ascii="Bahnschrift Light" w:hAnsi="Bahnschrift Light"/>
                <w:sz w:val="22"/>
                <w:szCs w:val="22"/>
              </w:rPr>
              <w:t>-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učenik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moći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izradi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jednostavne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svježe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mikroskopske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preparate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pravilno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rukuje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mikroskopom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laboratorijskim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priborom</w:t>
            </w:r>
            <w:proofErr w:type="spellEnd"/>
          </w:p>
        </w:tc>
      </w:tr>
      <w:tr w:rsidR="00BB3042" w:rsidRPr="00B0427F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58F3EF10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 xml:space="preserve">5. Ključne kompetencije i ishodi KK čijem se postizanju kod učenika doprinosi </w:t>
            </w:r>
          </w:p>
          <w:p w14:paraId="75BB63CB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607F9B0" w14:textId="2F984788" w:rsidR="00BB3042" w:rsidRPr="00B0427F" w:rsidRDefault="001E779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u w:val="single"/>
                <w:lang w:val="sr-Latn-ME"/>
              </w:rPr>
              <w:t>KOMPETENCIJA PISMENOSTI</w:t>
            </w:r>
            <w:r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 xml:space="preserve"> </w:t>
            </w:r>
            <w:r w:rsidR="00E45291" w:rsidRPr="00E154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="00E45291"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E45291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širenje vokabulara</w:t>
            </w:r>
            <w:r w:rsidR="0078452F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 vođenjem b</w:t>
            </w:r>
            <w:r w:rsidR="00A00F0D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j</w:t>
            </w:r>
            <w:r w:rsidR="0078452F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eležaka pri izvođenju mikroskopiranja</w:t>
            </w:r>
          </w:p>
          <w:p w14:paraId="1CA84849" w14:textId="00EE03B0" w:rsidR="001E779E" w:rsidRPr="00E15453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(</w:t>
            </w:r>
            <w:r w:rsidR="001E779E"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2.1.2</w:t>
            </w:r>
            <w:r w:rsidR="00F359DC"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.</w:t>
            </w:r>
            <w:r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)</w:t>
            </w:r>
          </w:p>
          <w:p w14:paraId="7C3FED8B" w14:textId="46102B03" w:rsidR="001E779E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(</w:t>
            </w:r>
            <w:r w:rsidR="001E779E"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2.1.3</w:t>
            </w:r>
            <w:r w:rsidR="00F359DC"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.</w:t>
            </w:r>
            <w:r w:rsidRPr="00E15453">
              <w:rPr>
                <w:rFonts w:asciiTheme="minorHAnsi" w:hAnsiTheme="minorHAnsi" w:cstheme="minorHAnsi"/>
                <w:b/>
                <w:bCs/>
                <w:color w:val="00B050"/>
                <w:sz w:val="22"/>
                <w:szCs w:val="22"/>
                <w:lang w:val="sr-Latn-ME"/>
              </w:rPr>
              <w:t>)</w:t>
            </w:r>
          </w:p>
          <w:p w14:paraId="1D10ECD9" w14:textId="28BAF075" w:rsidR="00E45291" w:rsidRPr="00B0427F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u w:val="single"/>
                <w:lang w:val="sr-Latn-ME"/>
              </w:rPr>
              <w:t>KOMPETENCIJA VIŠEJEZIČNOSTI</w:t>
            </w: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ED2A92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grčki jezik</w:t>
            </w:r>
            <w:r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 – porijeklo ključnih pojmova</w:t>
            </w:r>
          </w:p>
          <w:p w14:paraId="48712821" w14:textId="7A304773" w:rsidR="00E45291" w:rsidRPr="00E15453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(2.2.6</w:t>
            </w:r>
            <w:r w:rsidR="00F359DC"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.</w:t>
            </w:r>
            <w:r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)</w:t>
            </w:r>
          </w:p>
          <w:p w14:paraId="7AFC3844" w14:textId="2931F333" w:rsidR="00E45291" w:rsidRPr="00E15453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(2.2.7</w:t>
            </w:r>
            <w:r w:rsidR="00F359DC"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.</w:t>
            </w:r>
            <w:r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)</w:t>
            </w:r>
          </w:p>
          <w:p w14:paraId="18A9F36E" w14:textId="7C4BBF12" w:rsidR="00E45291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(2.2.8</w:t>
            </w:r>
            <w:r w:rsidR="00F359DC"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.</w:t>
            </w:r>
            <w:r w:rsidRPr="00E15453">
              <w:rPr>
                <w:rFonts w:asciiTheme="minorHAnsi" w:hAnsiTheme="minorHAnsi" w:cstheme="minorHAnsi"/>
                <w:b/>
                <w:bCs/>
                <w:color w:val="0070C0"/>
                <w:sz w:val="22"/>
                <w:szCs w:val="22"/>
                <w:lang w:val="sr-Latn-ME"/>
              </w:rPr>
              <w:t>)</w:t>
            </w:r>
          </w:p>
          <w:p w14:paraId="3F1A8328" w14:textId="16C21246" w:rsidR="00E45291" w:rsidRPr="00B0427F" w:rsidRDefault="00E4529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66FFFF"/>
                <w:sz w:val="22"/>
                <w:szCs w:val="22"/>
                <w:u w:val="single"/>
                <w:lang w:val="sr-Latn-ME"/>
              </w:rPr>
              <w:t xml:space="preserve">MATEMATIČKA </w:t>
            </w:r>
            <w:r w:rsidR="00AD1F3D" w:rsidRPr="00E15453">
              <w:rPr>
                <w:rFonts w:asciiTheme="minorHAnsi" w:hAnsiTheme="minorHAnsi" w:cstheme="minorHAnsi"/>
                <w:b/>
                <w:bCs/>
                <w:color w:val="66FFFF"/>
                <w:sz w:val="22"/>
                <w:szCs w:val="22"/>
                <w:u w:val="single"/>
                <w:lang w:val="sr-Latn-ME"/>
              </w:rPr>
              <w:t xml:space="preserve">– STEM </w:t>
            </w:r>
            <w:r w:rsidRPr="00E15453">
              <w:rPr>
                <w:rFonts w:asciiTheme="minorHAnsi" w:hAnsiTheme="minorHAnsi" w:cstheme="minorHAnsi"/>
                <w:b/>
                <w:bCs/>
                <w:color w:val="66FFFF"/>
                <w:sz w:val="22"/>
                <w:szCs w:val="22"/>
                <w:u w:val="single"/>
                <w:lang w:val="sr-Latn-ME"/>
              </w:rPr>
              <w:t>KOMPETENCIJA</w:t>
            </w: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="00F359DC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istorijski razvoj nauke</w:t>
            </w:r>
            <w:r w:rsidR="00A42C84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, uočavanje razlika elektronskog</w:t>
            </w:r>
            <w:r w:rsidR="0078452F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 i svjetlosnog mikroskopa, laboratorijski ogled i analizir</w:t>
            </w:r>
            <w:r w:rsidR="00A42C84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anje rezultata mikroskopiranja</w:t>
            </w:r>
          </w:p>
          <w:p w14:paraId="731CB8C3" w14:textId="439CD726" w:rsidR="00F359DC" w:rsidRPr="00E15453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66FFFF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66FFFF"/>
                <w:sz w:val="22"/>
                <w:szCs w:val="22"/>
                <w:lang w:val="sr-Latn-ME"/>
              </w:rPr>
              <w:t>(2.3.3.)</w:t>
            </w:r>
          </w:p>
          <w:p w14:paraId="4C2CE72D" w14:textId="72F69EA0" w:rsidR="00F359D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66FFFF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66FFFF"/>
                <w:sz w:val="22"/>
                <w:szCs w:val="22"/>
                <w:lang w:val="sr-Latn-ME"/>
              </w:rPr>
              <w:t>(2.3.4.)</w:t>
            </w:r>
          </w:p>
          <w:p w14:paraId="01F4C5CD" w14:textId="00D06C13" w:rsidR="00F359DC" w:rsidRPr="00B0427F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FF"/>
                <w:sz w:val="22"/>
                <w:szCs w:val="22"/>
                <w:u w:val="single"/>
                <w:lang w:val="sr-Latn-ME"/>
              </w:rPr>
              <w:t>DIGITALNA KOMPETENCIJA</w:t>
            </w: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– </w:t>
            </w:r>
            <w:r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upotreba različitih aplikacija</w:t>
            </w:r>
            <w:r w:rsidR="0078452F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 pri izradi prezentacije</w:t>
            </w:r>
          </w:p>
          <w:p w14:paraId="754EF525" w14:textId="77777777" w:rsidR="00F359DC" w:rsidRPr="00E15453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00FF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FF"/>
                <w:sz w:val="22"/>
                <w:szCs w:val="22"/>
                <w:lang w:val="sr-Latn-ME"/>
              </w:rPr>
              <w:t>(2.4.1.)</w:t>
            </w:r>
          </w:p>
          <w:p w14:paraId="6FE2CB10" w14:textId="77777777" w:rsidR="00F359DC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00FF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FF"/>
                <w:sz w:val="22"/>
                <w:szCs w:val="22"/>
                <w:lang w:val="sr-Latn-ME"/>
              </w:rPr>
              <w:t>(2.4.6.)</w:t>
            </w:r>
          </w:p>
          <w:p w14:paraId="38DD5024" w14:textId="6CF64F84" w:rsidR="0045060F" w:rsidRPr="00B0427F" w:rsidRDefault="0045060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/>
                <w:bCs/>
                <w:color w:val="FF00FF"/>
                <w:sz w:val="22"/>
                <w:szCs w:val="22"/>
                <w:lang w:val="sr-Latn-ME"/>
              </w:rPr>
              <w:lastRenderedPageBreak/>
              <w:t>(2.4.10.)</w:t>
            </w:r>
          </w:p>
          <w:p w14:paraId="3CAD8C00" w14:textId="77777777" w:rsidR="00855A39" w:rsidRPr="00B0427F" w:rsidRDefault="00F359DC" w:rsidP="00855A3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66"/>
                <w:sz w:val="22"/>
                <w:szCs w:val="22"/>
                <w:u w:val="single"/>
                <w:lang w:val="sr-Latn-ME"/>
              </w:rPr>
              <w:t>LIČNA, DRUŠTVENA I KOMPETENCIJA UČENJA KAKO UČITI</w:t>
            </w: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–</w:t>
            </w:r>
            <w:r w:rsidRPr="00B0427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 w:rsidRPr="00B0427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sr-Latn-ME"/>
              </w:rPr>
              <w:t>razvijanje individualnih sposobnos</w:t>
            </w:r>
            <w:r w:rsidR="00176038" w:rsidRPr="00B0427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sr-Latn-ME"/>
              </w:rPr>
              <w:t>ti</w:t>
            </w:r>
            <w:r w:rsidR="0078452F" w:rsidRPr="00B0427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sr-Latn-ME"/>
              </w:rPr>
              <w:t xml:space="preserve"> vezano z</w:t>
            </w:r>
            <w:r w:rsidR="00ED2A92" w:rsidRPr="00B0427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sr-Latn-ME"/>
              </w:rPr>
              <w:t>a laboratorijske</w:t>
            </w:r>
            <w:r w:rsidR="00176038" w:rsidRPr="00B0427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  <w:lang w:val="sr-Latn-ME"/>
              </w:rPr>
              <w:t xml:space="preserve"> oglede;</w:t>
            </w:r>
            <w:r w:rsidR="00176038" w:rsidRPr="00B0427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78452F" w:rsidRPr="00B0427F">
              <w:rPr>
                <w:rFonts w:asciiTheme="minorHAnsi" w:hAnsiTheme="minorHAnsi" w:cstheme="minorHAnsi"/>
                <w:b/>
                <w:bCs/>
                <w:i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međusobna saradnja</w:t>
            </w:r>
            <w:r w:rsidR="00855A39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855A39"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radoznalost i znatiželja za učenjem</w:t>
            </w:r>
          </w:p>
          <w:p w14:paraId="3A3F36CA" w14:textId="32447678" w:rsidR="00F359DC" w:rsidRPr="00E15453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  <w:t>(2.5.9.)</w:t>
            </w:r>
          </w:p>
          <w:p w14:paraId="0781B443" w14:textId="77777777" w:rsidR="00F359DC" w:rsidRPr="00E15453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  <w:t>(2.5.10.)</w:t>
            </w:r>
          </w:p>
          <w:p w14:paraId="46B2B661" w14:textId="77777777" w:rsidR="00F359DC" w:rsidRPr="00E15453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  <w:t>(2.5.12.)</w:t>
            </w:r>
          </w:p>
          <w:p w14:paraId="6573A31A" w14:textId="77777777" w:rsidR="00F359DC" w:rsidRPr="00E15453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0000"/>
                <w:sz w:val="22"/>
                <w:szCs w:val="22"/>
                <w:lang w:val="sr-Latn-ME"/>
              </w:rPr>
              <w:t>(2.5.20.)</w:t>
            </w:r>
          </w:p>
          <w:p w14:paraId="7BEEF4E3" w14:textId="630067EE" w:rsidR="00F359DC" w:rsidRPr="00B0427F" w:rsidRDefault="00F359D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  <w:u w:val="single"/>
                <w:lang w:val="sr-Latn-ME"/>
              </w:rPr>
              <w:t>GRAĐANSKA KOMPETENCIJA</w:t>
            </w:r>
            <w:r w:rsidR="00E15453">
              <w:rPr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  <w:u w:val="single"/>
                <w:lang w:val="sr-Latn-ME"/>
              </w:rPr>
              <w:t xml:space="preserve"> </w:t>
            </w:r>
            <w:r w:rsidR="00601C79"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–</w:t>
            </w: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01C79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posjeta mikrobiološkoj laboratoriji (saradnja sa lokalnom zajednicom)</w:t>
            </w:r>
          </w:p>
          <w:p w14:paraId="320990E8" w14:textId="77777777" w:rsidR="00601C79" w:rsidRPr="00E15453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FF00"/>
                <w:sz w:val="22"/>
                <w:szCs w:val="22"/>
                <w:lang w:val="sr-Latn-ME"/>
              </w:rPr>
              <w:t>(2.6.9.)</w:t>
            </w:r>
          </w:p>
          <w:p w14:paraId="07317282" w14:textId="21A0045B" w:rsidR="00601C79" w:rsidRPr="00B0427F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u w:val="single"/>
                <w:lang w:val="sr-Latn-ME"/>
              </w:rPr>
              <w:t>PREDUZETNIČKA KOMPETENCIJA</w:t>
            </w:r>
            <w:r w:rsidRPr="00E154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</w:t>
            </w:r>
            <w:r w:rsidR="00E1545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 </w:t>
            </w: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– </w:t>
            </w:r>
            <w:r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razvijanje</w:t>
            </w:r>
            <w:r w:rsidR="00176038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 ideja</w:t>
            </w:r>
          </w:p>
          <w:p w14:paraId="3EC8B451" w14:textId="77777777" w:rsidR="00601C79" w:rsidRPr="00E15453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val="sr-Latn-ME"/>
              </w:rPr>
              <w:t>(2.7.6.)</w:t>
            </w:r>
          </w:p>
          <w:p w14:paraId="58C6CA1D" w14:textId="77777777" w:rsidR="00601C79" w:rsidRPr="00E15453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val="sr-Latn-ME"/>
              </w:rPr>
              <w:t>(2.7.7.)</w:t>
            </w:r>
          </w:p>
          <w:p w14:paraId="30F05457" w14:textId="29F5F0EC" w:rsidR="00601C79" w:rsidRPr="00B0427F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15453">
              <w:rPr>
                <w:rFonts w:asciiTheme="minorHAnsi" w:hAnsiTheme="minorHAnsi" w:cstheme="minorHAnsi"/>
                <w:b/>
                <w:bCs/>
                <w:color w:val="FF9900"/>
                <w:sz w:val="22"/>
                <w:szCs w:val="22"/>
                <w:lang w:val="sr-Latn-ME"/>
              </w:rPr>
              <w:t>(2.7.8.)</w:t>
            </w:r>
          </w:p>
        </w:tc>
      </w:tr>
      <w:tr w:rsidR="00BB3042" w:rsidRPr="00B0427F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0F02A033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6. Ciljna grupa</w:t>
            </w:r>
          </w:p>
          <w:p w14:paraId="0754EAD0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D94393" w14:textId="6D8A84EB" w:rsidR="00BB3042" w:rsidRPr="00B0427F" w:rsidRDefault="00601C7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VI – razred</w:t>
            </w:r>
          </w:p>
          <w:p w14:paraId="5FC0CF21" w14:textId="01490722" w:rsidR="00601C79" w:rsidRPr="00B0427F" w:rsidRDefault="00E1545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Odjeljenje</w:t>
            </w:r>
            <w:r w:rsidR="00601C79"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2</w:t>
            </w:r>
          </w:p>
        </w:tc>
      </w:tr>
      <w:tr w:rsidR="00BB3042" w:rsidRPr="00B0427F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060226DD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7. Broj časova i vremenski period realizacije</w:t>
            </w:r>
          </w:p>
          <w:p w14:paraId="4D6E13AD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49E2BE4" w14:textId="77777777" w:rsidR="008E5D31" w:rsidRPr="00B0427F" w:rsidRDefault="008E5D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Dva časa u toku sedmice:</w:t>
            </w:r>
          </w:p>
          <w:p w14:paraId="70660786" w14:textId="58F9CF3A" w:rsidR="008E5D31" w:rsidRPr="00B0427F" w:rsidRDefault="008E5D3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1. čas – kabinet biologije</w:t>
            </w:r>
          </w:p>
          <w:p w14:paraId="7A339A48" w14:textId="262DCFDB" w:rsidR="00B0427F" w:rsidRDefault="00A00F0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2.</w:t>
            </w:r>
            <w:r w:rsidR="008E5D31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>čas –saradnja sa lokalnom zajednicom</w:t>
            </w:r>
            <w:r w:rsid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u w:val="single"/>
                <w:lang w:val="sr-Latn-ME"/>
              </w:rPr>
              <w:t xml:space="preserve"> – ukoliko dozvoli epidemiološka situacija</w:t>
            </w:r>
          </w:p>
          <w:p w14:paraId="7103B456" w14:textId="2902E3AB" w:rsidR="00B0427F" w:rsidRDefault="00B0427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Čas traje  45 minuta</w:t>
            </w:r>
          </w:p>
          <w:p w14:paraId="12F5A4EC" w14:textId="19D4345C" w:rsidR="00B0427F" w:rsidRPr="00B0427F" w:rsidRDefault="006416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Vremenski period realizacije oba časa 90 minuta</w:t>
            </w:r>
          </w:p>
        </w:tc>
      </w:tr>
      <w:tr w:rsidR="00BB3042" w:rsidRPr="00B0427F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362A4413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8. Scenario (strategije učenja i njihov slijed) te učenikove aktivnosti</w:t>
            </w:r>
          </w:p>
          <w:p w14:paraId="0E075AEE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11387C4" w14:textId="69A354F4" w:rsidR="00575446" w:rsidRPr="00B0427F" w:rsidRDefault="00575446" w:rsidP="008E5D31">
            <w:pPr>
              <w:rPr>
                <w:rFonts w:asciiTheme="minorHAnsi" w:hAnsiTheme="minorHAnsi" w:cstheme="minorHAnsi"/>
                <w:b/>
                <w:u w:val="single"/>
                <w:lang w:val="sr-Cyrl-ME"/>
              </w:rPr>
            </w:pPr>
            <w:r w:rsidRPr="00B0427F">
              <w:rPr>
                <w:rFonts w:asciiTheme="minorHAnsi" w:hAnsiTheme="minorHAnsi" w:cstheme="minorHAnsi"/>
                <w:b/>
                <w:u w:val="single"/>
              </w:rPr>
              <w:t>I ČAS</w:t>
            </w:r>
            <w:r w:rsidR="00E15453">
              <w:rPr>
                <w:rFonts w:asciiTheme="minorHAnsi" w:hAnsiTheme="minorHAnsi" w:cstheme="minorHAnsi"/>
                <w:b/>
                <w:u w:val="single"/>
              </w:rPr>
              <w:t xml:space="preserve"> 45 minuta</w:t>
            </w:r>
          </w:p>
          <w:p w14:paraId="6AC733FC" w14:textId="2CC19587" w:rsidR="00BD7356" w:rsidRPr="00B0427F" w:rsidRDefault="00B0427F" w:rsidP="008E5D31">
            <w:pPr>
              <w:rPr>
                <w:rFonts w:asciiTheme="minorHAnsi" w:hAnsiTheme="minorHAnsi" w:cstheme="minorHAnsi"/>
                <w:b/>
                <w:u w:val="single"/>
                <w:lang w:val="sr-Latn-RS"/>
              </w:rPr>
            </w:pPr>
            <w:r>
              <w:rPr>
                <w:rFonts w:asciiTheme="minorHAnsi" w:hAnsiTheme="minorHAnsi" w:cstheme="minorHAnsi"/>
                <w:b/>
                <w:u w:val="single"/>
                <w:lang w:val="sr-Latn-RS"/>
              </w:rPr>
              <w:t>Uvodni dio časa (12</w:t>
            </w:r>
            <w:r w:rsidR="00BD7356" w:rsidRPr="00B0427F">
              <w:rPr>
                <w:rFonts w:asciiTheme="minorHAnsi" w:hAnsiTheme="minorHAnsi" w:cstheme="minorHAnsi"/>
                <w:b/>
                <w:u w:val="single"/>
                <w:lang w:val="sr-Latn-RS"/>
              </w:rPr>
              <w:t xml:space="preserve"> min.)</w:t>
            </w:r>
          </w:p>
          <w:p w14:paraId="4902295A" w14:textId="3ABD9225" w:rsidR="008E5D31" w:rsidRPr="00B0427F" w:rsidRDefault="008E5D31" w:rsidP="008E5D31">
            <w:pPr>
              <w:rPr>
                <w:rFonts w:asciiTheme="minorHAnsi" w:hAnsiTheme="minorHAnsi" w:cstheme="minorHAnsi"/>
              </w:rPr>
            </w:pPr>
            <w:r w:rsidRPr="00B0427F">
              <w:rPr>
                <w:rFonts w:asciiTheme="minorHAnsi" w:hAnsiTheme="minorHAnsi" w:cstheme="minorHAnsi"/>
              </w:rPr>
              <w:t>U uvodnom dijelu č</w:t>
            </w:r>
            <w:r w:rsidR="00A42C84" w:rsidRPr="00B0427F">
              <w:rPr>
                <w:rFonts w:asciiTheme="minorHAnsi" w:hAnsiTheme="minorHAnsi" w:cstheme="minorHAnsi"/>
              </w:rPr>
              <w:t>asa ponavljaju šta je to</w:t>
            </w:r>
            <w:r w:rsidR="00ED2A92" w:rsidRPr="00B0427F">
              <w:rPr>
                <w:rFonts w:asciiTheme="minorHAnsi" w:hAnsiTheme="minorHAnsi" w:cstheme="minorHAnsi"/>
              </w:rPr>
              <w:t xml:space="preserve"> biologija i koj</w:t>
            </w:r>
            <w:r w:rsidR="00A42C84" w:rsidRPr="00B0427F">
              <w:rPr>
                <w:rFonts w:asciiTheme="minorHAnsi" w:hAnsiTheme="minorHAnsi" w:cstheme="minorHAnsi"/>
              </w:rPr>
              <w:t xml:space="preserve">e su osnove biološke discpline, kroz pitanja koja postavlja profesor. </w:t>
            </w:r>
            <w:r w:rsidR="00ED2A92" w:rsidRPr="00B0427F">
              <w:rPr>
                <w:rFonts w:asciiTheme="minorHAnsi" w:hAnsiTheme="minorHAnsi" w:cstheme="minorHAnsi"/>
              </w:rPr>
              <w:t xml:space="preserve">Diskutuju o načinu </w:t>
            </w:r>
            <w:r w:rsidRPr="00B0427F">
              <w:rPr>
                <w:rFonts w:asciiTheme="minorHAnsi" w:hAnsiTheme="minorHAnsi" w:cstheme="minorHAnsi"/>
              </w:rPr>
              <w:t xml:space="preserve"> izučavanja živih biča </w:t>
            </w:r>
            <w:r w:rsidR="00A42C84" w:rsidRPr="00B0427F">
              <w:rPr>
                <w:rFonts w:asciiTheme="minorHAnsi" w:hAnsiTheme="minorHAnsi" w:cstheme="minorHAnsi"/>
              </w:rPr>
              <w:t xml:space="preserve">(prate prezentaciju) </w:t>
            </w:r>
            <w:r w:rsidRPr="00B0427F">
              <w:rPr>
                <w:rFonts w:asciiTheme="minorHAnsi" w:hAnsiTheme="minorHAnsi" w:cstheme="minorHAnsi"/>
              </w:rPr>
              <w:t xml:space="preserve">i ističu novi </w:t>
            </w:r>
            <w:r w:rsidR="000D3090">
              <w:rPr>
                <w:rFonts w:asciiTheme="minorHAnsi" w:hAnsiTheme="minorHAnsi" w:cstheme="minorHAnsi"/>
              </w:rPr>
              <w:t xml:space="preserve"> </w:t>
            </w:r>
            <w:r w:rsidRPr="00B0427F">
              <w:rPr>
                <w:rFonts w:asciiTheme="minorHAnsi" w:hAnsiTheme="minorHAnsi" w:cstheme="minorHAnsi"/>
              </w:rPr>
              <w:t>ishod vidjevši mikroskop.</w:t>
            </w:r>
          </w:p>
          <w:p w14:paraId="655F49E4" w14:textId="1975C71D" w:rsidR="00A14F46" w:rsidRPr="00B0427F" w:rsidRDefault="008E5D31" w:rsidP="008E5D31">
            <w:pPr>
              <w:rPr>
                <w:rFonts w:asciiTheme="minorHAnsi" w:hAnsiTheme="minorHAnsi" w:cstheme="minorHAnsi"/>
              </w:rPr>
            </w:pPr>
            <w:r w:rsidRPr="00B0427F">
              <w:rPr>
                <w:rFonts w:asciiTheme="minorHAnsi" w:hAnsiTheme="minorHAnsi" w:cstheme="minorHAnsi"/>
              </w:rPr>
              <w:t>Stiču znanja o porijeklu riječ</w:t>
            </w:r>
            <w:r w:rsidR="00EA3E06" w:rsidRPr="00B0427F">
              <w:rPr>
                <w:rFonts w:asciiTheme="minorHAnsi" w:hAnsiTheme="minorHAnsi" w:cstheme="minorHAnsi"/>
              </w:rPr>
              <w:t>i mikroskop, prvim sočivima i prvom najprimitivn</w:t>
            </w:r>
            <w:r w:rsidR="00502A25" w:rsidRPr="00B0427F">
              <w:rPr>
                <w:rFonts w:asciiTheme="minorHAnsi" w:hAnsiTheme="minorHAnsi" w:cstheme="minorHAnsi"/>
              </w:rPr>
              <w:t xml:space="preserve">ijem mikroskopu. </w:t>
            </w:r>
          </w:p>
          <w:p w14:paraId="35951BC9" w14:textId="1EEF2DFB" w:rsidR="00502A25" w:rsidRPr="00B0427F" w:rsidRDefault="00502A25" w:rsidP="008E5D31">
            <w:pPr>
              <w:rPr>
                <w:rFonts w:asciiTheme="minorHAnsi" w:hAnsiTheme="minorHAnsi" w:cstheme="minorHAnsi"/>
              </w:rPr>
            </w:pPr>
            <w:r w:rsidRPr="00B0427F">
              <w:rPr>
                <w:rFonts w:asciiTheme="minorHAnsi" w:hAnsiTheme="minorHAnsi" w:cstheme="minorHAnsi"/>
              </w:rPr>
              <w:t>Upoznaju se sa</w:t>
            </w:r>
            <w:r w:rsidR="008E5D31" w:rsidRPr="00B0427F">
              <w:rPr>
                <w:rFonts w:asciiTheme="minorHAnsi" w:hAnsiTheme="minorHAnsi" w:cstheme="minorHAnsi"/>
              </w:rPr>
              <w:t xml:space="preserve"> optički</w:t>
            </w:r>
            <w:r w:rsidRPr="00B0427F">
              <w:rPr>
                <w:rFonts w:asciiTheme="minorHAnsi" w:hAnsiTheme="minorHAnsi" w:cstheme="minorHAnsi"/>
              </w:rPr>
              <w:t>m</w:t>
            </w:r>
            <w:r w:rsidR="008E5D31" w:rsidRPr="00B0427F">
              <w:rPr>
                <w:rFonts w:asciiTheme="minorHAnsi" w:hAnsiTheme="minorHAnsi" w:cstheme="minorHAnsi"/>
              </w:rPr>
              <w:t xml:space="preserve"> i mehanički</w:t>
            </w:r>
            <w:r w:rsidRPr="00B0427F">
              <w:rPr>
                <w:rFonts w:asciiTheme="minorHAnsi" w:hAnsiTheme="minorHAnsi" w:cstheme="minorHAnsi"/>
              </w:rPr>
              <w:t>m</w:t>
            </w:r>
            <w:r w:rsidR="008E5D31" w:rsidRPr="00B0427F">
              <w:rPr>
                <w:rFonts w:asciiTheme="minorHAnsi" w:hAnsiTheme="minorHAnsi" w:cstheme="minorHAnsi"/>
              </w:rPr>
              <w:t xml:space="preserve"> djelovi</w:t>
            </w:r>
            <w:r w:rsidRPr="00B0427F">
              <w:rPr>
                <w:rFonts w:asciiTheme="minorHAnsi" w:hAnsiTheme="minorHAnsi" w:cstheme="minorHAnsi"/>
              </w:rPr>
              <w:t>ma</w:t>
            </w:r>
            <w:r w:rsidR="00A91808" w:rsidRPr="00B0427F">
              <w:rPr>
                <w:rFonts w:asciiTheme="minorHAnsi" w:hAnsiTheme="minorHAnsi" w:cstheme="minorHAnsi"/>
              </w:rPr>
              <w:t xml:space="preserve"> mikrosk</w:t>
            </w:r>
            <w:r w:rsidR="00A42C84" w:rsidRPr="00B0427F">
              <w:rPr>
                <w:rFonts w:asciiTheme="minorHAnsi" w:hAnsiTheme="minorHAnsi" w:cstheme="minorHAnsi"/>
              </w:rPr>
              <w:t>opa i načinom uveličanja istog (prate udžbenik, prezentaciju i uživo posmatraju mikroskop).</w:t>
            </w:r>
          </w:p>
          <w:p w14:paraId="48F60826" w14:textId="77777777" w:rsidR="00502A25" w:rsidRPr="00B0427F" w:rsidRDefault="00502A25" w:rsidP="008E5D31">
            <w:pPr>
              <w:rPr>
                <w:rFonts w:asciiTheme="minorHAnsi" w:hAnsiTheme="minorHAnsi" w:cstheme="minorHAnsi"/>
              </w:rPr>
            </w:pPr>
          </w:p>
          <w:p w14:paraId="0F58F6EF" w14:textId="18EA53A0" w:rsidR="00BD7356" w:rsidRPr="00B0427F" w:rsidRDefault="00B0427F" w:rsidP="008E5D31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Glavni dio časa (25</w:t>
            </w:r>
            <w:r w:rsidR="00BD7356" w:rsidRPr="00B0427F">
              <w:rPr>
                <w:rFonts w:asciiTheme="minorHAnsi" w:hAnsiTheme="minorHAnsi" w:cstheme="minorHAnsi"/>
                <w:b/>
              </w:rPr>
              <w:t xml:space="preserve"> min.)</w:t>
            </w:r>
          </w:p>
          <w:p w14:paraId="3B55BB7E" w14:textId="04E8158A" w:rsidR="00A14F46" w:rsidRPr="00B0427F" w:rsidRDefault="00502A25" w:rsidP="008E5D31">
            <w:pPr>
              <w:rPr>
                <w:rFonts w:asciiTheme="minorHAnsi" w:hAnsiTheme="minorHAnsi" w:cstheme="minorHAnsi"/>
              </w:rPr>
            </w:pPr>
            <w:r w:rsidRPr="00B0427F">
              <w:rPr>
                <w:rFonts w:asciiTheme="minorHAnsi" w:hAnsiTheme="minorHAnsi" w:cstheme="minorHAnsi"/>
              </w:rPr>
              <w:t>U glavnom dijelu časa prate instrukcije koje im pokazuje profesor, prate prezentaciju i  svoje radne sveske, a zatim sve to povezuju sa</w:t>
            </w:r>
            <w:r w:rsidR="008E5D31" w:rsidRPr="00B0427F">
              <w:rPr>
                <w:rFonts w:asciiTheme="minorHAnsi" w:hAnsiTheme="minorHAnsi" w:cstheme="minorHAnsi"/>
              </w:rPr>
              <w:t xml:space="preserve"> radom.</w:t>
            </w:r>
            <w:r w:rsidRPr="00B0427F">
              <w:rPr>
                <w:rFonts w:asciiTheme="minorHAnsi" w:hAnsiTheme="minorHAnsi" w:cstheme="minorHAnsi"/>
              </w:rPr>
              <w:t xml:space="preserve"> Dakle, samostalno rukuju mikroskopom. </w:t>
            </w:r>
            <w:r w:rsidR="008E5D31" w:rsidRPr="00B0427F">
              <w:rPr>
                <w:rFonts w:asciiTheme="minorHAnsi" w:hAnsiTheme="minorHAnsi" w:cstheme="minorHAnsi"/>
              </w:rPr>
              <w:t xml:space="preserve"> </w:t>
            </w:r>
          </w:p>
          <w:p w14:paraId="2DB8783B" w14:textId="61FE9A6D" w:rsidR="00A14F46" w:rsidRPr="00B0427F" w:rsidRDefault="008E5D31" w:rsidP="008E5D31">
            <w:pPr>
              <w:rPr>
                <w:rFonts w:asciiTheme="minorHAnsi" w:hAnsiTheme="minorHAnsi" w:cstheme="minorHAnsi"/>
              </w:rPr>
            </w:pPr>
            <w:r w:rsidRPr="00B0427F">
              <w:rPr>
                <w:rFonts w:asciiTheme="minorHAnsi" w:hAnsiTheme="minorHAnsi" w:cstheme="minorHAnsi"/>
              </w:rPr>
              <w:t xml:space="preserve">Učenici </w:t>
            </w:r>
            <w:r w:rsidR="00A14F46" w:rsidRPr="00B0427F">
              <w:rPr>
                <w:rFonts w:asciiTheme="minorHAnsi" w:hAnsiTheme="minorHAnsi" w:cstheme="minorHAnsi"/>
              </w:rPr>
              <w:t>su po dogovoru s</w:t>
            </w:r>
            <w:r w:rsidR="00AD1F3D" w:rsidRPr="00B0427F">
              <w:rPr>
                <w:rFonts w:asciiTheme="minorHAnsi" w:hAnsiTheme="minorHAnsi" w:cstheme="minorHAnsi"/>
              </w:rPr>
              <w:t>a pret</w:t>
            </w:r>
            <w:r w:rsidR="00A14F46" w:rsidRPr="00B0427F">
              <w:rPr>
                <w:rFonts w:asciiTheme="minorHAnsi" w:hAnsiTheme="minorHAnsi" w:cstheme="minorHAnsi"/>
              </w:rPr>
              <w:t xml:space="preserve">hodnog časa </w:t>
            </w:r>
            <w:r w:rsidRPr="00B0427F">
              <w:rPr>
                <w:rFonts w:asciiTheme="minorHAnsi" w:hAnsiTheme="minorHAnsi" w:cstheme="minorHAnsi"/>
              </w:rPr>
              <w:t xml:space="preserve">donijeli glavicu crnog luka. </w:t>
            </w:r>
          </w:p>
          <w:p w14:paraId="04ADCBA0" w14:textId="18E94ADA" w:rsidR="008E5D31" w:rsidRPr="00B0427F" w:rsidRDefault="008E5D31" w:rsidP="008E5D31">
            <w:pPr>
              <w:rPr>
                <w:rFonts w:asciiTheme="minorHAnsi" w:hAnsiTheme="minorHAnsi" w:cstheme="minorHAnsi"/>
              </w:rPr>
            </w:pPr>
            <w:r w:rsidRPr="00B0427F">
              <w:rPr>
                <w:rFonts w:asciiTheme="minorHAnsi" w:hAnsiTheme="minorHAnsi" w:cstheme="minorHAnsi"/>
              </w:rPr>
              <w:t>Prave mikroskopski preparat pomoću vježbe koja se nalazi u radnoj svesci za 6-i razred.</w:t>
            </w:r>
          </w:p>
          <w:p w14:paraId="1A697033" w14:textId="309ABCF0" w:rsidR="008E5D31" w:rsidRPr="00B0427F" w:rsidRDefault="00502A25" w:rsidP="008E5D31">
            <w:pPr>
              <w:rPr>
                <w:rFonts w:asciiTheme="minorHAnsi" w:hAnsiTheme="minorHAnsi" w:cstheme="minorHAnsi"/>
              </w:rPr>
            </w:pPr>
            <w:r w:rsidRPr="00B0427F">
              <w:rPr>
                <w:rFonts w:asciiTheme="minorHAnsi" w:hAnsiTheme="minorHAnsi" w:cstheme="minorHAnsi"/>
              </w:rPr>
              <w:t>Prate postupke.</w:t>
            </w:r>
          </w:p>
          <w:p w14:paraId="3DFD3595" w14:textId="43104A47" w:rsidR="00BB3042" w:rsidRPr="00B0427F" w:rsidRDefault="00502A25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Posmatraju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preparat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bilježe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crtaju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) ono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što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vide pod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mikroskopom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svojim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školskim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sveskama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4D7F7895" w14:textId="77777777" w:rsidR="00502A25" w:rsidRPr="00B0427F" w:rsidRDefault="00502A25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235F0B" w14:textId="0BF068A3" w:rsidR="00BD7356" w:rsidRPr="00B0427F" w:rsidRDefault="00B0427F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Završni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dio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časa</w:t>
            </w:r>
            <w:proofErr w:type="spellEnd"/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(8</w:t>
            </w:r>
            <w:r w:rsidR="00BD7356"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min.)</w:t>
            </w:r>
          </w:p>
          <w:p w14:paraId="2E41C286" w14:textId="6002DBEF" w:rsidR="00502A25" w:rsidRPr="00B0427F" w:rsidRDefault="00502A25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Završni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dio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časa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–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diskusija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o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načinu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rada</w:t>
            </w:r>
            <w:proofErr w:type="spellEnd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>rekapitulacija</w:t>
            </w:r>
            <w:proofErr w:type="spellEnd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>naučenog</w:t>
            </w:r>
            <w:proofErr w:type="spellEnd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>kroz</w:t>
            </w:r>
            <w:proofErr w:type="spellEnd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mini </w:t>
            </w:r>
            <w:proofErr w:type="spellStart"/>
            <w:proofErr w:type="gramStart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>kviz</w:t>
            </w:r>
            <w:proofErr w:type="spellEnd"/>
            <w:r w:rsidR="00BD735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proofErr w:type="gram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popunjavanje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evaluacionog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listića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učenike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6A626A64" w14:textId="77777777" w:rsidR="00BD7356" w:rsidRPr="00B0427F" w:rsidRDefault="00BD7356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5C985C49" w14:textId="77777777" w:rsidR="00BD7356" w:rsidRPr="00B0427F" w:rsidRDefault="00BD7356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</w:p>
          <w:p w14:paraId="35FD6886" w14:textId="14CE662D" w:rsidR="00575446" w:rsidRPr="00B0427F" w:rsidRDefault="00575446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</w:pPr>
            <w:r w:rsidRPr="00B042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>II ČAS</w:t>
            </w:r>
            <w:r w:rsidR="00357255" w:rsidRPr="00B0427F">
              <w:rPr>
                <w:rFonts w:asciiTheme="minorHAnsi" w:hAnsiTheme="minorHAnsi" w:cstheme="minorHAnsi"/>
                <w:b/>
                <w:sz w:val="22"/>
                <w:szCs w:val="22"/>
                <w:u w:val="single"/>
              </w:rPr>
              <w:t xml:space="preserve"> – 45min. </w:t>
            </w:r>
          </w:p>
          <w:p w14:paraId="1FBAA9F9" w14:textId="77777777" w:rsidR="00575446" w:rsidRPr="00B0427F" w:rsidRDefault="00575446" w:rsidP="008E5D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Posjeta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mikrobiološkoj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laboratoriji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koja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se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nalazi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pri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Opštoj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bolnici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u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Beranama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3A77A221" w14:textId="2652C4C7" w:rsidR="00575446" w:rsidRPr="00B0427F" w:rsidRDefault="004F5E3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Zadaci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za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učenike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upoznavanje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sa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elektronski</w:t>
            </w:r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proofErr w:type="spellEnd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mikroskop</w:t>
            </w:r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om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njegovom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primjenom</w:t>
            </w:r>
            <w:proofErr w:type="spellEnd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;</w:t>
            </w:r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uočavanje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razlika</w:t>
            </w:r>
            <w:proofErr w:type="spellEnd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između</w:t>
            </w:r>
            <w:proofErr w:type="spellEnd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svjetlosnog</w:t>
            </w:r>
            <w:proofErr w:type="spellEnd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elektronskog</w:t>
            </w:r>
            <w:proofErr w:type="spellEnd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575446" w:rsidRPr="00B0427F">
              <w:rPr>
                <w:rFonts w:asciiTheme="minorHAnsi" w:hAnsiTheme="minorHAnsi" w:cstheme="minorHAnsi"/>
                <w:sz w:val="22"/>
                <w:szCs w:val="22"/>
              </w:rPr>
              <w:t>mikroskopa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bil</w:t>
            </w:r>
            <w:r w:rsidR="00A00F0D">
              <w:rPr>
                <w:rFonts w:asciiTheme="minorHAnsi" w:hAnsiTheme="minorHAnsi" w:cstheme="minorHAnsi"/>
                <w:sz w:val="22"/>
                <w:szCs w:val="22"/>
              </w:rPr>
              <w:t>ježenje</w:t>
            </w:r>
            <w:proofErr w:type="spellEnd"/>
            <w:r w:rsidR="00A00F0D">
              <w:rPr>
                <w:rFonts w:asciiTheme="minorHAnsi" w:hAnsiTheme="minorHAnsi" w:cstheme="minorHAnsi"/>
                <w:sz w:val="22"/>
                <w:szCs w:val="22"/>
              </w:rPr>
              <w:t xml:space="preserve">  </w:t>
            </w:r>
            <w:proofErr w:type="spellStart"/>
            <w:r w:rsidR="00A00F0D">
              <w:rPr>
                <w:rFonts w:asciiTheme="minorHAnsi" w:hAnsiTheme="minorHAnsi" w:cstheme="minorHAnsi"/>
                <w:sz w:val="22"/>
                <w:szCs w:val="22"/>
              </w:rPr>
              <w:t>zaključaka</w:t>
            </w:r>
            <w:proofErr w:type="spellEnd"/>
            <w:proofErr w:type="gramEnd"/>
            <w:r w:rsidR="001435CD" w:rsidRPr="00B0427F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2ED1963B" w14:textId="77777777" w:rsidR="001435CD" w:rsidRPr="00B0427F" w:rsidRDefault="001435CD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376740" w14:textId="77777777" w:rsidR="001435CD" w:rsidRDefault="001435CD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B0427F">
              <w:rPr>
                <w:rFonts w:asciiTheme="minorHAnsi" w:hAnsiTheme="minorHAnsi" w:cstheme="minorHAnsi"/>
                <w:b/>
                <w:sz w:val="22"/>
                <w:szCs w:val="22"/>
              </w:rPr>
              <w:t>NAGLAŠAVAM</w:t>
            </w:r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su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moguće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korekcije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drugog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časa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ukoliko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nam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epidemiološka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situacija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ne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dozvoli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da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na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ovaj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način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realizujemo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>isti</w:t>
            </w:r>
            <w:proofErr w:type="spellEnd"/>
            <w:r w:rsidRPr="00B0427F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159A6B91" w14:textId="095EB60D" w:rsidR="00FB0BD0" w:rsidRDefault="00FB0BD0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Rezervni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plan</w:t>
            </w:r>
            <w:r w:rsidR="00AC0B10">
              <w:rPr>
                <w:rFonts w:asciiTheme="minorHAnsi" w:hAnsiTheme="minorHAnsi" w:cstheme="minorHAnsi"/>
                <w:sz w:val="22"/>
                <w:szCs w:val="22"/>
              </w:rPr>
              <w:t xml:space="preserve"> (scenario)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C54B430" w14:textId="77777777" w:rsidR="00A00F0D" w:rsidRDefault="00FB0BD0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Učenici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će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koristiti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modernu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tehnologiju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(internet,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računare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mobilne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A00F0D">
              <w:rPr>
                <w:rFonts w:asciiTheme="minorHAnsi" w:hAnsiTheme="minorHAnsi" w:cstheme="minorHAnsi"/>
                <w:sz w:val="22"/>
                <w:szCs w:val="22"/>
              </w:rPr>
              <w:t>telephone…).</w:t>
            </w:r>
          </w:p>
          <w:p w14:paraId="7D3E6CE3" w14:textId="0D4DE5E2" w:rsidR="00FB0BD0" w:rsidRPr="00B0427F" w:rsidRDefault="00A00F0D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Izrađuju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mape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uma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beleže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skiciraju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upoređuju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razlike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između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elektronskog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svjetlosnog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mikroskopa</w:t>
            </w:r>
            <w:proofErr w:type="spellEnd"/>
            <w:r w:rsidR="00FB0BD0">
              <w:rPr>
                <w:rFonts w:asciiTheme="minorHAnsi" w:hAnsiTheme="minorHAnsi" w:cstheme="minorHAnsi"/>
                <w:sz w:val="22"/>
                <w:szCs w:val="22"/>
              </w:rPr>
              <w:t>.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BB3042" w:rsidRPr="00B0427F" w14:paraId="673B11E0" w14:textId="77777777" w:rsidTr="00BB3042">
        <w:tc>
          <w:tcPr>
            <w:tcW w:w="2939" w:type="dxa"/>
            <w:shd w:val="clear" w:color="auto" w:fill="D9D9D9"/>
          </w:tcPr>
          <w:p w14:paraId="231DC387" w14:textId="289142C5" w:rsidR="00BB3042" w:rsidRPr="00B0427F" w:rsidRDefault="00AD1F3D" w:rsidP="00575446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9 . Materijali za podučavanje i učenje</w:t>
            </w:r>
          </w:p>
        </w:tc>
        <w:tc>
          <w:tcPr>
            <w:tcW w:w="6123" w:type="dxa"/>
          </w:tcPr>
          <w:p w14:paraId="7A19F86C" w14:textId="61EBC9DF" w:rsidR="0079483E" w:rsidRPr="00B0427F" w:rsidRDefault="00A14F4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PPT</w:t>
            </w:r>
          </w:p>
          <w:p w14:paraId="2DAC6341" w14:textId="2F08D2C2" w:rsidR="004F5E37" w:rsidRPr="00B0427F" w:rsidRDefault="00807DC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Uputstva</w:t>
            </w:r>
            <w:r w:rsidR="004F5E37"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 za rad s mikroskopom</w:t>
            </w:r>
          </w:p>
          <w:p w14:paraId="3922F557" w14:textId="77777777" w:rsidR="0079483E" w:rsidRPr="00B0427F" w:rsidRDefault="00F277C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Udzbenik, radna sveska, školska sveska, tabla, kreda</w:t>
            </w:r>
          </w:p>
          <w:p w14:paraId="3F997176" w14:textId="77777777" w:rsidR="00807DCF" w:rsidRPr="00B0427F" w:rsidRDefault="00807DCF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Mini kviz</w:t>
            </w:r>
          </w:p>
          <w:p w14:paraId="47E2EA15" w14:textId="6EB128E5" w:rsidR="00807DCF" w:rsidRPr="00B0427F" w:rsidRDefault="00807DCF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Evaluacioni list za učenike</w:t>
            </w:r>
          </w:p>
        </w:tc>
      </w:tr>
      <w:tr w:rsidR="00BB3042" w:rsidRPr="00B0427F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7CA2854B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10. Potrebna materijalna sredstva</w:t>
            </w:r>
          </w:p>
          <w:p w14:paraId="3A02E226" w14:textId="4094867F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139BDC1A" w14:textId="0E82D4B5" w:rsidR="00BD7356" w:rsidRPr="00B0427F" w:rsidRDefault="00BD7356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KABINET BIOLOGIJE – PROSTOR</w:t>
            </w:r>
          </w:p>
          <w:p w14:paraId="1ECAE66C" w14:textId="3E87D027" w:rsidR="00807DCF" w:rsidRPr="00B0427F" w:rsidRDefault="00807DCF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RAČUNAR</w:t>
            </w:r>
          </w:p>
          <w:p w14:paraId="31D2A302" w14:textId="78C453AC" w:rsidR="00807DCF" w:rsidRPr="00B0427F" w:rsidRDefault="004F5E3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PROJEKTOR</w:t>
            </w:r>
          </w:p>
          <w:p w14:paraId="57B3DC5C" w14:textId="77777777" w:rsidR="004F5E37" w:rsidRPr="00B0427F" w:rsidRDefault="004F5E3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MIKROSKOP</w:t>
            </w:r>
          </w:p>
          <w:p w14:paraId="2A1995DB" w14:textId="77777777" w:rsidR="004F5E37" w:rsidRPr="00B0427F" w:rsidRDefault="004F5E3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FOTOAPARAT</w:t>
            </w:r>
          </w:p>
          <w:p w14:paraId="3296C3A2" w14:textId="77777777" w:rsidR="004F5E37" w:rsidRPr="00B0427F" w:rsidRDefault="004F5E37" w:rsidP="004F5E3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LABORATORIJSKI PRIBOR: </w:t>
            </w:r>
          </w:p>
          <w:p w14:paraId="5CDBE5DB" w14:textId="77777777" w:rsidR="004F5E37" w:rsidRPr="00B0427F" w:rsidRDefault="004F5E37" w:rsidP="004F5E3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Pinceta</w:t>
            </w:r>
          </w:p>
          <w:p w14:paraId="7B0DF1C0" w14:textId="77777777" w:rsidR="004F5E37" w:rsidRPr="00B0427F" w:rsidRDefault="004F5E37" w:rsidP="004F5E3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Nož</w:t>
            </w:r>
          </w:p>
          <w:p w14:paraId="610041DE" w14:textId="77777777" w:rsidR="004F5E37" w:rsidRPr="00B0427F" w:rsidRDefault="004F5E37" w:rsidP="004F5E37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Mikroskopske pločice ...</w:t>
            </w:r>
          </w:p>
          <w:p w14:paraId="7B4930FF" w14:textId="77777777" w:rsidR="00807DCF" w:rsidRPr="00B0427F" w:rsidRDefault="00807DCF" w:rsidP="00502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>LUK</w:t>
            </w:r>
          </w:p>
          <w:p w14:paraId="1BAA9F5A" w14:textId="32291283" w:rsidR="0079483E" w:rsidRPr="00B0427F" w:rsidRDefault="0079483E" w:rsidP="00502A2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Većina sredstava je zastupljena. Potrebno bi bilo obezbijediti </w:t>
            </w:r>
            <w:r w:rsidR="00502A25"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makar jedan binokularni mikroskop, </w:t>
            </w: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više mikroskopskih pločica i pokrovnih stakala, kao i gotovih preparata. </w:t>
            </w:r>
          </w:p>
        </w:tc>
      </w:tr>
      <w:tr w:rsidR="00BB3042" w:rsidRPr="00B0427F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41E995C1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11. Očekivani rezultati</w:t>
            </w:r>
          </w:p>
          <w:p w14:paraId="05BB46E0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8736F6A" w14:textId="1E0739DE" w:rsidR="00786E17" w:rsidRPr="00B0427F" w:rsidRDefault="00786E17" w:rsidP="00786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Samostalno mikroskopiraju.</w:t>
            </w:r>
          </w:p>
          <w:p w14:paraId="1D7AD367" w14:textId="77777777" w:rsidR="00786E17" w:rsidRPr="00B0427F" w:rsidRDefault="00786E17" w:rsidP="00786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Bilježe postupak i rezultate rada</w:t>
            </w:r>
            <w:r w:rsidR="00B57C63"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na ispravan način</w:t>
            </w: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. </w:t>
            </w:r>
          </w:p>
          <w:p w14:paraId="73DAF081" w14:textId="008A38F1" w:rsidR="00807DCF" w:rsidRPr="00B0427F" w:rsidRDefault="00807DCF" w:rsidP="00786E1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Izrađuju mapu uma i prezetuju istu (razlika elektronskog i svetlosnog mikroskopa).</w:t>
            </w:r>
          </w:p>
        </w:tc>
      </w:tr>
      <w:tr w:rsidR="00BB3042" w:rsidRPr="00B0427F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AC839AC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t>12. Opis sistema vrednovanja</w:t>
            </w:r>
          </w:p>
          <w:p w14:paraId="2B6DC4D3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3D71376" w14:textId="5DAA56FE" w:rsidR="00BB3042" w:rsidRPr="00B0427F" w:rsidRDefault="000307F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  <w:t xml:space="preserve">Tehnike: </w:t>
            </w:r>
            <w:r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praktične vještine specifičnih ishoda učenja</w:t>
            </w:r>
            <w:r w:rsidR="00A22EBE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63380A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 xml:space="preserve">kviz </w:t>
            </w:r>
            <w:r w:rsidR="00A22EBE" w:rsidRPr="00B0427F">
              <w:rPr>
                <w:rFonts w:asciiTheme="minorHAnsi" w:hAnsiTheme="minorHAnsi" w:cstheme="minorHAnsi"/>
                <w:bCs/>
                <w:i/>
                <w:color w:val="000000"/>
                <w:sz w:val="22"/>
                <w:szCs w:val="22"/>
                <w:lang w:val="sr-Latn-ME"/>
              </w:rPr>
              <w:t>znanja...</w:t>
            </w:r>
          </w:p>
          <w:p w14:paraId="40F75BA2" w14:textId="77777777" w:rsidR="000307F1" w:rsidRPr="00B0427F" w:rsidRDefault="000307F1" w:rsidP="00A22EB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Uspješno angažo</w:t>
            </w:r>
            <w:r w:rsidR="00A22EBE"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vanje svih učenika i prezentovanje naučenog u </w:t>
            </w:r>
            <w:r w:rsidR="00A22EBE"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lastRenderedPageBreak/>
              <w:t xml:space="preserve">toku rada. </w:t>
            </w:r>
          </w:p>
          <w:p w14:paraId="2D24AA65" w14:textId="3013CAFE" w:rsidR="00A22EBE" w:rsidRPr="00B0427F" w:rsidRDefault="0078452F" w:rsidP="00AC0B1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Uspješno sprovedeno mikroskopiranje i </w:t>
            </w:r>
            <w:r w:rsidR="00A22EBE" w:rsidRPr="00B0427F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AC0B10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r-Latn-ME"/>
              </w:rPr>
              <w:t>vođene tačne bilješke.</w:t>
            </w:r>
          </w:p>
        </w:tc>
      </w:tr>
      <w:tr w:rsidR="00BB3042" w:rsidRPr="00B0427F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095E2F9F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  <w:r w:rsidRPr="00B0427F"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  <w:lastRenderedPageBreak/>
              <w:t>13. Evaluacija</w:t>
            </w:r>
          </w:p>
          <w:p w14:paraId="16284476" w14:textId="77777777" w:rsidR="00BB3042" w:rsidRPr="00B0427F" w:rsidRDefault="00BB3042" w:rsidP="00BB3042">
            <w:pPr>
              <w:spacing w:line="276" w:lineRule="auto"/>
              <w:rPr>
                <w:rFonts w:asciiTheme="minorHAnsi" w:hAnsiTheme="minorHAnsi" w:cstheme="minorHAnsi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4A163725" w:rsidR="00BB3042" w:rsidRPr="00B0427F" w:rsidRDefault="00053A3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B0427F">
              <w:rPr>
                <w:rFonts w:asciiTheme="minorHAnsi" w:hAnsiTheme="minorHAnsi" w:cstheme="minorHAnsi"/>
                <w:iCs/>
                <w:sz w:val="22"/>
                <w:szCs w:val="22"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B0427F" w:rsidRDefault="00F62A5D" w:rsidP="00F62A5D">
      <w:pPr>
        <w:spacing w:line="276" w:lineRule="auto"/>
        <w:rPr>
          <w:rFonts w:asciiTheme="minorHAnsi" w:hAnsiTheme="minorHAnsi" w:cstheme="minorHAnsi"/>
          <w:color w:val="000000"/>
          <w:lang w:val="sr-Latn-ME"/>
        </w:rPr>
      </w:pPr>
    </w:p>
    <w:p w14:paraId="10774525" w14:textId="4AA45B62" w:rsidR="00F62A5D" w:rsidRPr="00B0427F" w:rsidRDefault="00F62A5D" w:rsidP="00F62A5D">
      <w:pPr>
        <w:spacing w:line="276" w:lineRule="auto"/>
        <w:rPr>
          <w:rFonts w:asciiTheme="minorHAnsi" w:hAnsiTheme="minorHAnsi" w:cstheme="minorHAnsi"/>
          <w:color w:val="000000"/>
          <w:lang w:val="sr-Latn-ME"/>
        </w:rPr>
      </w:pPr>
    </w:p>
    <w:p w14:paraId="720CF939" w14:textId="6ADBB565" w:rsidR="00575446" w:rsidRPr="00B0427F" w:rsidRDefault="00575446" w:rsidP="00575446">
      <w:pPr>
        <w:rPr>
          <w:rFonts w:asciiTheme="minorHAnsi" w:hAnsiTheme="minorHAnsi" w:cstheme="minorHAnsi"/>
        </w:rPr>
      </w:pPr>
      <w:r w:rsidRPr="00B0427F">
        <w:rPr>
          <w:rFonts w:asciiTheme="minorHAnsi" w:hAnsiTheme="minorHAnsi" w:cstheme="minorHAnsi"/>
          <w:color w:val="000000"/>
          <w:lang w:val="sr-Latn-ME"/>
        </w:rPr>
        <w:t xml:space="preserve">DOMAĆI ZADATAK: </w:t>
      </w:r>
      <w:r w:rsidR="009E242E" w:rsidRPr="00B0427F">
        <w:rPr>
          <w:rFonts w:asciiTheme="minorHAnsi" w:hAnsiTheme="minorHAnsi" w:cstheme="minorHAnsi"/>
        </w:rPr>
        <w:t xml:space="preserve"> N</w:t>
      </w:r>
      <w:r w:rsidRPr="00B0427F">
        <w:rPr>
          <w:rFonts w:asciiTheme="minorHAnsi" w:hAnsiTheme="minorHAnsi" w:cstheme="minorHAnsi"/>
        </w:rPr>
        <w:t xml:space="preserve">acrtati </w:t>
      </w:r>
      <w:r w:rsidR="009E242E" w:rsidRPr="00B0427F">
        <w:rPr>
          <w:rFonts w:asciiTheme="minorHAnsi" w:hAnsiTheme="minorHAnsi" w:cstheme="minorHAnsi"/>
        </w:rPr>
        <w:t xml:space="preserve">i obeležiti </w:t>
      </w:r>
      <w:r w:rsidRPr="00B0427F">
        <w:rPr>
          <w:rFonts w:asciiTheme="minorHAnsi" w:hAnsiTheme="minorHAnsi" w:cstheme="minorHAnsi"/>
        </w:rPr>
        <w:t xml:space="preserve">svjetlosni mikroskop </w:t>
      </w:r>
      <w:r w:rsidR="00AC0B10">
        <w:rPr>
          <w:rFonts w:asciiTheme="minorHAnsi" w:hAnsiTheme="minorHAnsi" w:cstheme="minorHAnsi"/>
        </w:rPr>
        <w:t>u svojim školskim  sveskama</w:t>
      </w:r>
      <w:r w:rsidR="009E242E" w:rsidRPr="00B0427F">
        <w:rPr>
          <w:rFonts w:asciiTheme="minorHAnsi" w:hAnsiTheme="minorHAnsi" w:cstheme="minorHAnsi"/>
        </w:rPr>
        <w:t xml:space="preserve">, </w:t>
      </w:r>
      <w:r w:rsidR="00502A25" w:rsidRPr="00B0427F">
        <w:rPr>
          <w:rFonts w:asciiTheme="minorHAnsi" w:hAnsiTheme="minorHAnsi" w:cstheme="minorHAnsi"/>
        </w:rPr>
        <w:t>po</w:t>
      </w:r>
      <w:r w:rsidR="00A91808" w:rsidRPr="00B0427F">
        <w:rPr>
          <w:rFonts w:asciiTheme="minorHAnsi" w:hAnsiTheme="minorHAnsi" w:cstheme="minorHAnsi"/>
        </w:rPr>
        <w:t xml:space="preserve">puniti radne sveske na 10. Strani. </w:t>
      </w:r>
      <w:r w:rsidRPr="00B0427F">
        <w:rPr>
          <w:rFonts w:asciiTheme="minorHAnsi" w:hAnsiTheme="minorHAnsi" w:cstheme="minorHAnsi"/>
        </w:rPr>
        <w:t xml:space="preserve"> </w:t>
      </w:r>
    </w:p>
    <w:p w14:paraId="1E5295EA" w14:textId="54382D60" w:rsidR="00F62A5D" w:rsidRPr="00B0427F" w:rsidRDefault="00F62A5D" w:rsidP="00F62A5D">
      <w:pPr>
        <w:spacing w:line="276" w:lineRule="auto"/>
        <w:rPr>
          <w:rFonts w:asciiTheme="minorHAnsi" w:hAnsiTheme="minorHAnsi" w:cstheme="minorHAnsi"/>
          <w:color w:val="000000"/>
          <w:lang w:val="sr-Latn-ME"/>
        </w:rPr>
      </w:pPr>
    </w:p>
    <w:p w14:paraId="76C203CD" w14:textId="6EC085EF" w:rsidR="00575446" w:rsidRPr="00B0427F" w:rsidRDefault="00BD7356" w:rsidP="00F62A5D">
      <w:pPr>
        <w:spacing w:line="276" w:lineRule="auto"/>
        <w:rPr>
          <w:rFonts w:asciiTheme="minorHAnsi" w:hAnsiTheme="minorHAnsi" w:cstheme="minorHAnsi"/>
          <w:b/>
          <w:color w:val="000000"/>
          <w:lang w:val="sr-Latn-ME"/>
        </w:rPr>
      </w:pPr>
      <w:r w:rsidRPr="00B0427F">
        <w:rPr>
          <w:rFonts w:asciiTheme="minorHAnsi" w:hAnsiTheme="minorHAnsi" w:cstheme="minorHAnsi"/>
          <w:b/>
          <w:color w:val="000000"/>
          <w:lang w:val="sr-Latn-ME"/>
        </w:rPr>
        <w:t>K</w:t>
      </w:r>
      <w:r w:rsidR="009E242E" w:rsidRPr="00B0427F">
        <w:rPr>
          <w:rFonts w:asciiTheme="minorHAnsi" w:hAnsiTheme="minorHAnsi" w:cstheme="minorHAnsi"/>
          <w:b/>
          <w:color w:val="000000"/>
          <w:lang w:val="sr-Latn-ME"/>
        </w:rPr>
        <w:t>orelacija</w:t>
      </w:r>
      <w:r w:rsidR="00575446" w:rsidRPr="00B0427F">
        <w:rPr>
          <w:rFonts w:asciiTheme="minorHAnsi" w:hAnsiTheme="minorHAnsi" w:cstheme="minorHAnsi"/>
          <w:b/>
          <w:color w:val="000000"/>
          <w:lang w:val="sr-Latn-ME"/>
        </w:rPr>
        <w:t xml:space="preserve"> sa sledećim predmetima: CSBH jezik i književnost, informatika sa tehnikom, likovna kultura, priroda, hemija, zdravi stilovi života.... </w:t>
      </w:r>
    </w:p>
    <w:p w14:paraId="7B617481" w14:textId="64BF7C96" w:rsidR="002452F6" w:rsidRPr="00B0427F" w:rsidRDefault="002452F6" w:rsidP="00F62A5D">
      <w:pPr>
        <w:spacing w:line="276" w:lineRule="auto"/>
        <w:rPr>
          <w:rFonts w:asciiTheme="minorHAnsi" w:hAnsiTheme="minorHAnsi" w:cstheme="minorHAnsi"/>
          <w:b/>
          <w:color w:val="000000"/>
          <w:lang w:val="sr-Latn-ME"/>
        </w:rPr>
      </w:pPr>
      <w:r w:rsidRPr="00B0427F">
        <w:rPr>
          <w:rFonts w:asciiTheme="minorHAnsi" w:hAnsiTheme="minorHAnsi" w:cstheme="minorHAnsi"/>
          <w:b/>
          <w:color w:val="000000"/>
          <w:lang w:val="sr-Latn-ME"/>
        </w:rPr>
        <w:t xml:space="preserve"> </w:t>
      </w:r>
    </w:p>
    <w:p w14:paraId="211B6CEC" w14:textId="3054780E" w:rsidR="002452F6" w:rsidRPr="00B0427F" w:rsidRDefault="002452F6" w:rsidP="00F62A5D">
      <w:pPr>
        <w:spacing w:line="276" w:lineRule="auto"/>
        <w:rPr>
          <w:rFonts w:asciiTheme="minorHAnsi" w:hAnsiTheme="minorHAnsi" w:cstheme="minorHAnsi"/>
          <w:color w:val="000000"/>
          <w:lang w:val="sr-Latn-ME"/>
        </w:rPr>
      </w:pPr>
      <w:r w:rsidRPr="00B0427F">
        <w:rPr>
          <w:rFonts w:asciiTheme="minorHAnsi" w:hAnsiTheme="minorHAnsi" w:cstheme="minorHAnsi"/>
          <w:color w:val="000000"/>
          <w:lang w:val="sr-Latn-ME"/>
        </w:rPr>
        <w:t>U prilogu Vam dostavljam svoju skicu mikroskopa</w:t>
      </w:r>
    </w:p>
    <w:p w14:paraId="4723D2E9" w14:textId="084C828A" w:rsidR="00581569" w:rsidRDefault="00B77107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>
        <w:rPr>
          <w:rFonts w:ascii="Bahnschrift Light" w:hAnsi="Bahnschrift Light" w:cs="Arial"/>
          <w:noProof/>
          <w:color w:val="000000"/>
          <w:lang w:val="sr-Latn-RS" w:eastAsia="sr-Latn-RS" w:bidi="ar-SA"/>
        </w:rPr>
        <w:drawing>
          <wp:inline distT="0" distB="0" distL="0" distR="0" wp14:anchorId="7E229478" wp14:editId="4916A909">
            <wp:extent cx="3752850" cy="3245837"/>
            <wp:effectExtent l="6032" t="0" r="6033" b="6032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5372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3769966" cy="32606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56FF62" w14:textId="3CF731DC" w:rsidR="00B77107" w:rsidRDefault="00B77107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338E7A5E" w14:textId="7927E3EA" w:rsidR="002452F6" w:rsidRPr="002452F6" w:rsidRDefault="002452F6" w:rsidP="00F62A5D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06BF7CD3" w14:textId="170A1E09" w:rsidR="00F62A5D" w:rsidRPr="009E242E" w:rsidRDefault="00F62A5D" w:rsidP="00F62A5D">
      <w:pPr>
        <w:spacing w:line="276" w:lineRule="auto"/>
        <w:rPr>
          <w:rFonts w:ascii="Bahnschrift Light" w:hAnsi="Bahnschrift Light" w:cs="Arial"/>
          <w:b/>
          <w:color w:val="000000"/>
          <w:lang w:val="sr-Latn-ME"/>
        </w:rPr>
      </w:pPr>
    </w:p>
    <w:p w14:paraId="606D03A9" w14:textId="77777777" w:rsidR="00176B9D" w:rsidRDefault="00176B9D" w:rsidP="00176B9D"/>
    <w:p w14:paraId="51325D8F" w14:textId="77777777" w:rsidR="00176B9D" w:rsidRDefault="00176B9D" w:rsidP="00176B9D"/>
    <w:p w14:paraId="143C17C2" w14:textId="77777777" w:rsidR="00176B9D" w:rsidRDefault="00176B9D" w:rsidP="00176B9D"/>
    <w:p w14:paraId="60683B07" w14:textId="77777777" w:rsidR="00176B9D" w:rsidRDefault="00176B9D" w:rsidP="00176B9D"/>
    <w:p w14:paraId="19AD554F" w14:textId="77777777" w:rsidR="00176B9D" w:rsidRDefault="00176B9D" w:rsidP="00176B9D"/>
    <w:p w14:paraId="29AE8268" w14:textId="77777777" w:rsidR="00176B9D" w:rsidRDefault="00176B9D" w:rsidP="00176B9D"/>
    <w:p w14:paraId="26CD86EE" w14:textId="77777777" w:rsidR="00176B9D" w:rsidRDefault="00176B9D" w:rsidP="00176B9D"/>
    <w:p w14:paraId="35BE2650" w14:textId="77777777" w:rsidR="00176B9D" w:rsidRDefault="00176B9D" w:rsidP="00176B9D"/>
    <w:p w14:paraId="5AD09A56" w14:textId="77777777" w:rsidR="00176B9D" w:rsidRDefault="00176B9D" w:rsidP="00176B9D"/>
    <w:p w14:paraId="0FBDB5D4" w14:textId="77777777" w:rsidR="00176B9D" w:rsidRDefault="00176B9D" w:rsidP="00176B9D"/>
    <w:p w14:paraId="7BF53EA8" w14:textId="77777777" w:rsidR="00176B9D" w:rsidRDefault="00176B9D" w:rsidP="00176B9D"/>
    <w:p w14:paraId="0A71BF87" w14:textId="11218ECD" w:rsidR="00176B9D" w:rsidRPr="00176B9D" w:rsidRDefault="00176B9D" w:rsidP="00176B9D">
      <w:pPr>
        <w:rPr>
          <w:b/>
          <w:u w:val="single"/>
        </w:rPr>
      </w:pPr>
      <w:r w:rsidRPr="00176B9D">
        <w:rPr>
          <w:b/>
          <w:u w:val="single"/>
        </w:rPr>
        <w:lastRenderedPageBreak/>
        <w:t>MATERIJAL</w:t>
      </w:r>
      <w:r>
        <w:rPr>
          <w:b/>
          <w:u w:val="single"/>
        </w:rPr>
        <w:t>I</w:t>
      </w:r>
    </w:p>
    <w:p w14:paraId="055048ED" w14:textId="77777777" w:rsidR="00176B9D" w:rsidRDefault="00176B9D" w:rsidP="00176B9D"/>
    <w:p w14:paraId="637FBD96" w14:textId="48CD4156" w:rsidR="00176B9D" w:rsidRDefault="00176B9D" w:rsidP="00176B9D">
      <w:r>
        <w:t>Link za pristup KVIZU</w:t>
      </w:r>
    </w:p>
    <w:p w14:paraId="36990D4B" w14:textId="4C0180FE" w:rsidR="00176B9D" w:rsidRDefault="00176B9D" w:rsidP="00176B9D">
      <w:hyperlink r:id="rId7" w:history="1">
        <w:r w:rsidRPr="00FC74A1">
          <w:rPr>
            <w:rStyle w:val="Hyperlink"/>
          </w:rPr>
          <w:t>https://create.kahoot.it/v2/share/mini-kviz/62c6510c-e4de-4839-a3c0-910b5b10e909</w:t>
        </w:r>
      </w:hyperlink>
    </w:p>
    <w:p w14:paraId="4F7013DB" w14:textId="77777777" w:rsidR="00176B9D" w:rsidRDefault="00176B9D" w:rsidP="00176B9D"/>
    <w:p w14:paraId="38AFA9AF" w14:textId="460D7D0F" w:rsidR="00176B9D" w:rsidRDefault="00176B9D" w:rsidP="00176B9D">
      <w:r>
        <w:t>LINK ZA PPT</w:t>
      </w:r>
    </w:p>
    <w:p w14:paraId="19B69A0B" w14:textId="78F0606A" w:rsidR="00176B9D" w:rsidRDefault="00176B9D" w:rsidP="00176B9D">
      <w:hyperlink r:id="rId8" w:history="1">
        <w:r w:rsidRPr="00FC74A1">
          <w:rPr>
            <w:rStyle w:val="Hyperlink"/>
          </w:rPr>
          <w:t>https://osrmitrovicedu-my.sharepoint.com/:p:/g/personal/tamara_arsovic_os-rmitrovic_edu_me/EYt93Rf9UARLrUx8WDA2r-kBAJkYdsjf1ZO4y6x76sFkMg?e=ZmuRE2</w:t>
        </w:r>
      </w:hyperlink>
    </w:p>
    <w:p w14:paraId="08B8E25F" w14:textId="77777777" w:rsidR="00176B9D" w:rsidRDefault="00176B9D" w:rsidP="00176B9D"/>
    <w:p w14:paraId="289FBC02" w14:textId="77777777" w:rsidR="00176B9D" w:rsidRDefault="00176B9D" w:rsidP="00176B9D"/>
    <w:p w14:paraId="70BE658A" w14:textId="77777777" w:rsidR="00176B9D" w:rsidRDefault="00176B9D" w:rsidP="00176B9D"/>
    <w:p w14:paraId="534A5418" w14:textId="77777777" w:rsidR="00176B9D" w:rsidRDefault="00176B9D" w:rsidP="00176B9D"/>
    <w:p w14:paraId="72608508" w14:textId="77777777" w:rsidR="00176B9D" w:rsidRDefault="00176B9D" w:rsidP="00176B9D">
      <w:pPr>
        <w:rPr>
          <w:i/>
          <w:sz w:val="32"/>
          <w:szCs w:val="32"/>
          <w:u w:val="single"/>
        </w:rPr>
      </w:pPr>
      <w:r w:rsidRPr="00366110">
        <w:rPr>
          <w:b/>
          <w:i/>
          <w:color w:val="00CCFF"/>
          <w:sz w:val="32"/>
          <w:szCs w:val="32"/>
          <w:u w:val="single"/>
        </w:rPr>
        <w:t>E</w:t>
      </w:r>
      <w:r w:rsidRPr="00366110">
        <w:rPr>
          <w:b/>
          <w:i/>
          <w:color w:val="FF0066"/>
          <w:sz w:val="32"/>
          <w:szCs w:val="32"/>
          <w:u w:val="single"/>
        </w:rPr>
        <w:t>V</w:t>
      </w:r>
      <w:r w:rsidRPr="00366110">
        <w:rPr>
          <w:b/>
          <w:i/>
          <w:color w:val="FF6600"/>
          <w:sz w:val="32"/>
          <w:szCs w:val="32"/>
          <w:u w:val="single"/>
        </w:rPr>
        <w:t>A</w:t>
      </w:r>
      <w:r w:rsidRPr="00366110">
        <w:rPr>
          <w:b/>
          <w:i/>
          <w:color w:val="BF8F00" w:themeColor="accent4" w:themeShade="BF"/>
          <w:sz w:val="32"/>
          <w:szCs w:val="32"/>
          <w:u w:val="single"/>
        </w:rPr>
        <w:t>L</w:t>
      </w:r>
      <w:r w:rsidRPr="00366110">
        <w:rPr>
          <w:b/>
          <w:i/>
          <w:color w:val="9933FF"/>
          <w:sz w:val="32"/>
          <w:szCs w:val="32"/>
          <w:u w:val="single"/>
        </w:rPr>
        <w:t>U</w:t>
      </w:r>
      <w:r w:rsidRPr="00366110">
        <w:rPr>
          <w:b/>
          <w:i/>
          <w:color w:val="6699FF"/>
          <w:sz w:val="32"/>
          <w:szCs w:val="32"/>
          <w:u w:val="single"/>
        </w:rPr>
        <w:t>A</w:t>
      </w:r>
      <w:r w:rsidRPr="00366110">
        <w:rPr>
          <w:b/>
          <w:i/>
          <w:color w:val="99FF99"/>
          <w:sz w:val="32"/>
          <w:szCs w:val="32"/>
          <w:u w:val="single"/>
        </w:rPr>
        <w:t>C</w:t>
      </w:r>
      <w:r w:rsidRPr="00366110">
        <w:rPr>
          <w:b/>
          <w:i/>
          <w:color w:val="66FF33"/>
          <w:sz w:val="32"/>
          <w:szCs w:val="32"/>
          <w:u w:val="single"/>
        </w:rPr>
        <w:t>I</w:t>
      </w:r>
      <w:r w:rsidRPr="00366110">
        <w:rPr>
          <w:b/>
          <w:i/>
          <w:color w:val="808000"/>
          <w:sz w:val="32"/>
          <w:szCs w:val="32"/>
          <w:u w:val="single"/>
        </w:rPr>
        <w:t>O</w:t>
      </w:r>
      <w:r w:rsidRPr="00366110">
        <w:rPr>
          <w:b/>
          <w:i/>
          <w:color w:val="FFCC00"/>
          <w:sz w:val="32"/>
          <w:szCs w:val="32"/>
          <w:u w:val="single"/>
        </w:rPr>
        <w:t>N</w:t>
      </w:r>
      <w:r w:rsidRPr="00366110">
        <w:rPr>
          <w:b/>
          <w:i/>
          <w:color w:val="FF6600"/>
          <w:sz w:val="32"/>
          <w:szCs w:val="32"/>
          <w:u w:val="single"/>
        </w:rPr>
        <w:t>I</w:t>
      </w:r>
      <w:r w:rsidRPr="00366110">
        <w:rPr>
          <w:b/>
          <w:i/>
          <w:sz w:val="32"/>
          <w:szCs w:val="32"/>
          <w:u w:val="single"/>
        </w:rPr>
        <w:t xml:space="preserve"> </w:t>
      </w:r>
      <w:r w:rsidRPr="00366110">
        <w:rPr>
          <w:b/>
          <w:i/>
          <w:color w:val="66FF33"/>
          <w:sz w:val="32"/>
          <w:szCs w:val="32"/>
          <w:u w:val="single"/>
        </w:rPr>
        <w:t>L</w:t>
      </w:r>
      <w:r w:rsidRPr="00366110">
        <w:rPr>
          <w:b/>
          <w:i/>
          <w:color w:val="FFCC00"/>
          <w:sz w:val="32"/>
          <w:szCs w:val="32"/>
          <w:u w:val="single"/>
        </w:rPr>
        <w:t>I</w:t>
      </w:r>
      <w:r w:rsidRPr="00366110">
        <w:rPr>
          <w:b/>
          <w:i/>
          <w:color w:val="FF0000"/>
          <w:sz w:val="32"/>
          <w:szCs w:val="32"/>
          <w:u w:val="single"/>
        </w:rPr>
        <w:t>S</w:t>
      </w:r>
      <w:r w:rsidRPr="00366110">
        <w:rPr>
          <w:b/>
          <w:i/>
          <w:color w:val="6699FF"/>
          <w:sz w:val="32"/>
          <w:szCs w:val="32"/>
          <w:u w:val="single"/>
        </w:rPr>
        <w:t>T</w:t>
      </w:r>
      <w:r w:rsidRPr="00366110">
        <w:rPr>
          <w:b/>
          <w:i/>
          <w:sz w:val="32"/>
          <w:szCs w:val="32"/>
          <w:u w:val="single"/>
        </w:rPr>
        <w:t xml:space="preserve"> </w:t>
      </w:r>
      <w:r w:rsidRPr="00366110">
        <w:rPr>
          <w:b/>
          <w:i/>
          <w:color w:val="9933FF"/>
          <w:sz w:val="32"/>
          <w:szCs w:val="32"/>
          <w:u w:val="single"/>
        </w:rPr>
        <w:t>Z</w:t>
      </w:r>
      <w:r w:rsidRPr="00366110">
        <w:rPr>
          <w:b/>
          <w:i/>
          <w:color w:val="FF0066"/>
          <w:sz w:val="32"/>
          <w:szCs w:val="32"/>
          <w:u w:val="single"/>
        </w:rPr>
        <w:t>A</w:t>
      </w:r>
      <w:r w:rsidRPr="00366110">
        <w:rPr>
          <w:b/>
          <w:i/>
          <w:sz w:val="32"/>
          <w:szCs w:val="32"/>
          <w:u w:val="single"/>
        </w:rPr>
        <w:t xml:space="preserve"> </w:t>
      </w:r>
      <w:r w:rsidRPr="00366110">
        <w:rPr>
          <w:b/>
          <w:i/>
          <w:color w:val="6699FF"/>
          <w:sz w:val="32"/>
          <w:szCs w:val="32"/>
          <w:u w:val="single"/>
        </w:rPr>
        <w:t>U</w:t>
      </w:r>
      <w:r w:rsidRPr="00366110">
        <w:rPr>
          <w:b/>
          <w:i/>
          <w:color w:val="66FF33"/>
          <w:sz w:val="32"/>
          <w:szCs w:val="32"/>
          <w:u w:val="single"/>
        </w:rPr>
        <w:t>Č</w:t>
      </w:r>
      <w:r w:rsidRPr="00366110">
        <w:rPr>
          <w:b/>
          <w:i/>
          <w:color w:val="FF0066"/>
          <w:sz w:val="32"/>
          <w:szCs w:val="32"/>
          <w:u w:val="single"/>
        </w:rPr>
        <w:t>E</w:t>
      </w:r>
      <w:r w:rsidRPr="00366110">
        <w:rPr>
          <w:b/>
          <w:i/>
          <w:color w:val="808000"/>
          <w:sz w:val="32"/>
          <w:szCs w:val="32"/>
          <w:u w:val="single"/>
        </w:rPr>
        <w:t>N</w:t>
      </w:r>
      <w:r w:rsidRPr="00366110">
        <w:rPr>
          <w:b/>
          <w:i/>
          <w:color w:val="3BC5D3"/>
          <w:sz w:val="32"/>
          <w:szCs w:val="32"/>
          <w:u w:val="single"/>
        </w:rPr>
        <w:t>I</w:t>
      </w:r>
      <w:r w:rsidRPr="00366110">
        <w:rPr>
          <w:b/>
          <w:i/>
          <w:color w:val="C45911" w:themeColor="accent2" w:themeShade="BF"/>
          <w:sz w:val="32"/>
          <w:szCs w:val="32"/>
          <w:u w:val="single"/>
        </w:rPr>
        <w:t>K</w:t>
      </w:r>
      <w:r w:rsidRPr="00366110">
        <w:rPr>
          <w:b/>
          <w:i/>
          <w:color w:val="00CCFF"/>
          <w:sz w:val="32"/>
          <w:szCs w:val="32"/>
          <w:u w:val="single"/>
        </w:rPr>
        <w:t>E</w:t>
      </w:r>
      <w:r w:rsidRPr="00CF3AC1">
        <w:rPr>
          <w:i/>
          <w:sz w:val="32"/>
          <w:szCs w:val="32"/>
          <w:u w:val="single"/>
        </w:rPr>
        <w:t>:</w:t>
      </w:r>
    </w:p>
    <w:p w14:paraId="7BDC7725" w14:textId="77777777" w:rsidR="00176B9D" w:rsidRDefault="00176B9D" w:rsidP="00176B9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</w:pPr>
      <w:r w:rsidRPr="00326E1E">
        <w:t xml:space="preserve">Da li ti se dopada ovakav način rada? </w:t>
      </w:r>
    </w:p>
    <w:p w14:paraId="53D3AE5E" w14:textId="77777777" w:rsidR="00176B9D" w:rsidRPr="00326E1E" w:rsidRDefault="00176B9D" w:rsidP="00176B9D">
      <w:pPr>
        <w:pStyle w:val="ListParagraph"/>
      </w:pPr>
      <w:r w:rsidRPr="00326E1E">
        <w:t>DA – NE - NE ZNAM</w:t>
      </w:r>
    </w:p>
    <w:p w14:paraId="7AD52396" w14:textId="77777777" w:rsidR="00176B9D" w:rsidRPr="00326E1E" w:rsidRDefault="00176B9D" w:rsidP="00176B9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</w:pPr>
      <w:r w:rsidRPr="00326E1E">
        <w:t>Po tvom mišljenju ko je najviše doprinio izvršenju svih zadataka i zašto? Objasni ukratko ___________________________________________________.</w:t>
      </w:r>
    </w:p>
    <w:p w14:paraId="5DC330B8" w14:textId="77777777" w:rsidR="00176B9D" w:rsidRPr="00326E1E" w:rsidRDefault="00176B9D" w:rsidP="00176B9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</w:pPr>
      <w:r w:rsidRPr="00326E1E">
        <w:t>Da li si zadovoljan</w:t>
      </w:r>
      <w:r>
        <w:t xml:space="preserve">/na </w:t>
      </w:r>
      <w:r w:rsidRPr="00326E1E">
        <w:t xml:space="preserve"> uslovima rada i koordinisanjem nastavnika?</w:t>
      </w:r>
    </w:p>
    <w:p w14:paraId="2430ED2B" w14:textId="77777777" w:rsidR="00176B9D" w:rsidRPr="00326E1E" w:rsidRDefault="00176B9D" w:rsidP="00176B9D">
      <w:pPr>
        <w:pStyle w:val="ListParagraph"/>
      </w:pPr>
      <w:r w:rsidRPr="00326E1E">
        <w:t>DA – NE – DJELIMIČNO</w:t>
      </w:r>
    </w:p>
    <w:p w14:paraId="04075ACC" w14:textId="77777777" w:rsidR="00176B9D" w:rsidRPr="00326E1E" w:rsidRDefault="00176B9D" w:rsidP="00176B9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</w:pPr>
      <w:r w:rsidRPr="00326E1E">
        <w:t>Da li si zadovoljan</w:t>
      </w:r>
      <w:r>
        <w:t xml:space="preserve">/na </w:t>
      </w:r>
      <w:r w:rsidRPr="00326E1E">
        <w:t xml:space="preserve"> svojim angažovanjem, radom?</w:t>
      </w:r>
    </w:p>
    <w:p w14:paraId="29330539" w14:textId="77777777" w:rsidR="00176B9D" w:rsidRPr="00326E1E" w:rsidRDefault="00176B9D" w:rsidP="00176B9D">
      <w:pPr>
        <w:pStyle w:val="ListParagraph"/>
      </w:pPr>
      <w:r w:rsidRPr="00326E1E">
        <w:t>DA – NE – DJELIMIČNO</w:t>
      </w:r>
    </w:p>
    <w:p w14:paraId="255C2FA1" w14:textId="77777777" w:rsidR="00176B9D" w:rsidRPr="00326E1E" w:rsidRDefault="00176B9D" w:rsidP="00176B9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</w:pPr>
      <w:r w:rsidRPr="00326E1E">
        <w:t>Da li misliš da si bolje uspio</w:t>
      </w:r>
      <w:r>
        <w:t xml:space="preserve">/la </w:t>
      </w:r>
      <w:r w:rsidRPr="00326E1E">
        <w:t xml:space="preserve"> da razumiješ suštinu teme kada si sam rukovao, experimentisao nego kada sjediš i slušaš nastavnika u učionici? </w:t>
      </w:r>
    </w:p>
    <w:p w14:paraId="5C9BF7BF" w14:textId="77777777" w:rsidR="00176B9D" w:rsidRPr="00326E1E" w:rsidRDefault="00176B9D" w:rsidP="00176B9D">
      <w:pPr>
        <w:pStyle w:val="ListParagraph"/>
      </w:pPr>
      <w:r w:rsidRPr="00326E1E">
        <w:t>DA – NE – NE ZNAM</w:t>
      </w:r>
    </w:p>
    <w:p w14:paraId="667C466E" w14:textId="77777777" w:rsidR="00176B9D" w:rsidRPr="00326E1E" w:rsidRDefault="00176B9D" w:rsidP="00176B9D">
      <w:pPr>
        <w:pStyle w:val="ListParagraph"/>
        <w:widowControl/>
        <w:numPr>
          <w:ilvl w:val="0"/>
          <w:numId w:val="3"/>
        </w:numPr>
        <w:autoSpaceDE/>
        <w:autoSpaceDN/>
        <w:spacing w:after="200" w:line="276" w:lineRule="auto"/>
      </w:pPr>
      <w:r w:rsidRPr="00326E1E">
        <w:t>Da li bi volio/la da više koristimo ovakav način rada?</w:t>
      </w:r>
    </w:p>
    <w:p w14:paraId="48A6E751" w14:textId="77777777" w:rsidR="00176B9D" w:rsidRDefault="00176B9D" w:rsidP="00176B9D">
      <w:pPr>
        <w:pStyle w:val="ListParagraph"/>
      </w:pPr>
      <w:r w:rsidRPr="00326E1E">
        <w:t>DA – NE – NE ZNAM</w:t>
      </w:r>
    </w:p>
    <w:p w14:paraId="4604E3D8" w14:textId="77777777" w:rsidR="00176B9D" w:rsidRDefault="00176B9D" w:rsidP="00176B9D">
      <w:pPr>
        <w:pStyle w:val="ListParagraph"/>
      </w:pPr>
    </w:p>
    <w:p w14:paraId="44A5B201" w14:textId="77777777" w:rsidR="00176B9D" w:rsidRDefault="00176B9D" w:rsidP="00176B9D">
      <w:pPr>
        <w:pStyle w:val="ListParagraph"/>
      </w:pPr>
    </w:p>
    <w:p w14:paraId="23AAB6B8" w14:textId="77777777" w:rsidR="00176B9D" w:rsidRDefault="00176B9D" w:rsidP="00176B9D">
      <w:pPr>
        <w:pStyle w:val="ListParagraph"/>
      </w:pPr>
      <w:r>
        <w:t xml:space="preserve">Nastavnik može da ocenjuje aktivnosti učenika i kroz ovakav način rada.  Posmatra se stepen saradnje, motivisanost, samostalnost, snalaženje, vođenje beleški, uspješnost i td. Ova vrsta nastave pokreće učenika </w:t>
      </w:r>
      <w:r w:rsidRPr="00366110">
        <w:rPr>
          <w:b/>
          <w:color w:val="FF0066"/>
        </w:rPr>
        <w:t>za samostalan</w:t>
      </w:r>
      <w:r w:rsidRPr="00366110">
        <w:rPr>
          <w:color w:val="FF0000"/>
        </w:rPr>
        <w:t xml:space="preserve"> </w:t>
      </w:r>
      <w:r>
        <w:t xml:space="preserve">ali i </w:t>
      </w:r>
      <w:r w:rsidRPr="00366110">
        <w:rPr>
          <w:b/>
          <w:color w:val="7030A0"/>
        </w:rPr>
        <w:t>rad u grupi</w:t>
      </w:r>
      <w:r>
        <w:t xml:space="preserve">, za </w:t>
      </w:r>
      <w:r w:rsidRPr="00366110">
        <w:rPr>
          <w:b/>
          <w:color w:val="00B0F0"/>
        </w:rPr>
        <w:t>pronalaženje rješenja</w:t>
      </w:r>
      <w:r w:rsidRPr="00366110">
        <w:rPr>
          <w:color w:val="00B0F0"/>
        </w:rPr>
        <w:t xml:space="preserve"> </w:t>
      </w:r>
      <w:r>
        <w:t xml:space="preserve">u svakom datom problemu , kao i u </w:t>
      </w:r>
      <w:r w:rsidRPr="00366110">
        <w:rPr>
          <w:b/>
          <w:color w:val="00B050"/>
        </w:rPr>
        <w:t>izgradnji samopouzdanja</w:t>
      </w:r>
      <w:r>
        <w:t xml:space="preserve">, </w:t>
      </w:r>
      <w:r w:rsidRPr="00366110">
        <w:rPr>
          <w:b/>
          <w:color w:val="FFC000"/>
        </w:rPr>
        <w:t>kvalitetnih međuvršnjačkih odnosa</w:t>
      </w:r>
      <w:r w:rsidRPr="00366110">
        <w:rPr>
          <w:color w:val="FFC000"/>
        </w:rPr>
        <w:t xml:space="preserve"> </w:t>
      </w:r>
      <w:r>
        <w:t xml:space="preserve">i  </w:t>
      </w:r>
      <w:r w:rsidRPr="00366110">
        <w:rPr>
          <w:b/>
          <w:color w:val="FFFF00"/>
        </w:rPr>
        <w:t>kvalitetne saradnje</w:t>
      </w:r>
      <w:r>
        <w:t>.</w:t>
      </w:r>
    </w:p>
    <w:p w14:paraId="673068F7" w14:textId="77777777" w:rsidR="00176B9D" w:rsidRDefault="00176B9D" w:rsidP="00176B9D">
      <w:pPr>
        <w:pStyle w:val="ListParagraph"/>
      </w:pPr>
      <w:r>
        <w:rPr>
          <w:noProof/>
          <w:lang w:eastAsia="sr-Latn-RS"/>
        </w:rPr>
        <w:drawing>
          <wp:inline distT="0" distB="0" distL="0" distR="0" wp14:anchorId="4737A771" wp14:editId="3D1F807A">
            <wp:extent cx="3905250" cy="1276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llllllolllllllll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3959" cy="12759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A66EA" w14:textId="77777777" w:rsidR="00176B9D" w:rsidRDefault="00176B9D" w:rsidP="00176B9D">
      <w:pPr>
        <w:pStyle w:val="ListParagraph"/>
      </w:pPr>
    </w:p>
    <w:p w14:paraId="4E1B0F66" w14:textId="77777777" w:rsidR="00176B9D" w:rsidRPr="00326E1E" w:rsidRDefault="00176B9D" w:rsidP="00176B9D">
      <w:pPr>
        <w:pStyle w:val="ListParagraph"/>
      </w:pPr>
    </w:p>
    <w:p w14:paraId="7A38A80B" w14:textId="29613456" w:rsidR="00581569" w:rsidRDefault="00581569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0E83842A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6671FF52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3E5CD23E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09FA6C1E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67127B56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4B12742C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1DFFA556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7376968D" w14:textId="77777777" w:rsidR="00176B9D" w:rsidRDefault="00176B9D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</w:p>
    <w:p w14:paraId="47F36868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bookmarkStart w:id="0" w:name="_GoBack"/>
      <w:bookmarkEnd w:id="0"/>
      <w:r w:rsidRPr="00AD1F3D">
        <w:rPr>
          <w:rFonts w:ascii="Bahnschrift Light" w:hAnsi="Bahnschrift Light" w:cs="Arial"/>
          <w:color w:val="000000"/>
          <w:lang w:val="sr-Latn-ME"/>
        </w:rPr>
        <w:lastRenderedPageBreak/>
        <w:t xml:space="preserve">1.  Predmet/predmeti, Vannastavna/vanškolska aktivnost </w:t>
      </w:r>
    </w:p>
    <w:p w14:paraId="5FF94A8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2.  Tema</w:t>
      </w:r>
    </w:p>
    <w:p w14:paraId="79ABFFD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3.  Cilj </w:t>
      </w:r>
    </w:p>
    <w:p w14:paraId="5682D829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opšti (dugoročni, opšte tvrdnje, principi, koncepti)</w:t>
      </w:r>
    </w:p>
    <w:p w14:paraId="74AB7CE0" w14:textId="77777777" w:rsidR="00BB3042" w:rsidRPr="00AD1F3D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specifični (srednjoročni ili kratkoročni, preciznije izraženi, usmjereni na uspjeh učenika)</w:t>
      </w:r>
    </w:p>
    <w:p w14:paraId="71E2915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4.   Ishodi učenja</w:t>
      </w:r>
    </w:p>
    <w:p w14:paraId="1BEF7D8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b/>
          <w:bCs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5.   Ključne kompetencije i ishodi KK čijem se postizanju kod učenika doprinosi</w:t>
      </w:r>
      <w:r w:rsidRPr="00AD1F3D">
        <w:rPr>
          <w:rFonts w:ascii="Bahnschrift Light" w:hAnsi="Bahnschrift Light" w:cs="Arial"/>
          <w:b/>
          <w:bCs/>
          <w:color w:val="000000"/>
          <w:lang w:val="sr-Latn-ME"/>
        </w:rPr>
        <w:t xml:space="preserve"> </w:t>
      </w:r>
    </w:p>
    <w:p w14:paraId="4DAF1DF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6.   Ciljna grupa</w:t>
      </w:r>
    </w:p>
    <w:p w14:paraId="521DBE4F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7.   Broj časova i vremenski period realizacije </w:t>
      </w:r>
    </w:p>
    <w:p w14:paraId="5A1AC945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8.   Scenario (strategije učenja i njihov slijed) te učenikove aktivnosti</w:t>
      </w:r>
    </w:p>
    <w:p w14:paraId="50A83D79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9.   Materijali za podučavanje i učenje (priručnici, radni listovi, skripte, PPP itd.)</w:t>
      </w:r>
    </w:p>
    <w:p w14:paraId="614B29E4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>10. Potrebna materijalna sredstva (prostor, oprema mediji, rasvjeta, laboratorijski pribor itd.)</w:t>
      </w:r>
    </w:p>
    <w:p w14:paraId="1B92EEFD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11. Očekivani rezultati (seminarski rad, istraživanje, baza podataka, izrađen projekt, mapa </w:t>
      </w:r>
    </w:p>
    <w:p w14:paraId="6EE72D9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uma, izrađena prezentacija i njeno predstavljanje ..)</w:t>
      </w:r>
    </w:p>
    <w:p w14:paraId="35CDA160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12. Opis sistema procjenjivanja (u cilju motivisanosti učenika, razvijanje samoprocjene i </w:t>
      </w:r>
    </w:p>
    <w:p w14:paraId="2CB4A257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mogućnost stvaranja plana sopstvenog učenja u kontekstu osposobljavanja za ključne k</w:t>
      </w:r>
    </w:p>
    <w:p w14:paraId="28C49B81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kompetencije i cjeloživotno učenje)</w:t>
      </w:r>
    </w:p>
    <w:p w14:paraId="198E6AAC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13. Evaluacija (provođenje procjenjivanja ostvarenosti planiranih ishoda učenja te </w:t>
      </w:r>
    </w:p>
    <w:p w14:paraId="079F14EA" w14:textId="77777777" w:rsidR="00BB3042" w:rsidRPr="00AD1F3D" w:rsidRDefault="00BB3042" w:rsidP="00BB3042">
      <w:pPr>
        <w:spacing w:line="276" w:lineRule="auto"/>
        <w:rPr>
          <w:rFonts w:ascii="Bahnschrift Light" w:hAnsi="Bahnschrift Light" w:cs="Arial"/>
          <w:color w:val="000000"/>
          <w:lang w:val="sr-Latn-ME"/>
        </w:rPr>
      </w:pPr>
      <w:r w:rsidRPr="00AD1F3D">
        <w:rPr>
          <w:rFonts w:ascii="Bahnschrift Light" w:hAnsi="Bahnschrift Light" w:cs="Arial"/>
          <w:color w:val="000000"/>
          <w:lang w:val="sr-Latn-ME"/>
        </w:rPr>
        <w:t xml:space="preserve">      primjenjivosti stečenih znanja, prema definiranim kriterijima i pripadajućim)</w:t>
      </w:r>
    </w:p>
    <w:p w14:paraId="7CF212F8" w14:textId="77777777" w:rsidR="00BB3042" w:rsidRPr="00AD1F3D" w:rsidRDefault="00BB3042" w:rsidP="00BB3042">
      <w:pPr>
        <w:rPr>
          <w:rFonts w:ascii="Bahnschrift Light" w:hAnsi="Bahnschrift Light"/>
        </w:rPr>
      </w:pPr>
    </w:p>
    <w:p w14:paraId="6EA03313" w14:textId="77777777" w:rsidR="001A3524" w:rsidRPr="00AD1F3D" w:rsidRDefault="001A3524" w:rsidP="00BB3042">
      <w:pPr>
        <w:spacing w:line="276" w:lineRule="auto"/>
        <w:rPr>
          <w:rFonts w:ascii="Bahnschrift Light" w:hAnsi="Bahnschrift Light"/>
        </w:rPr>
      </w:pPr>
    </w:p>
    <w:sectPr w:rsidR="001A3524" w:rsidRPr="00AD1F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ahnschrift Light">
    <w:altName w:val="Segoe UI"/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altName w:val="Arial"/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C1E0D"/>
    <w:multiLevelType w:val="hybridMultilevel"/>
    <w:tmpl w:val="81147CFE"/>
    <w:lvl w:ilvl="0" w:tplc="05BE952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BE2BFF"/>
    <w:multiLevelType w:val="hybridMultilevel"/>
    <w:tmpl w:val="6B5C2884"/>
    <w:lvl w:ilvl="0" w:tplc="BCB4BD3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307F1"/>
    <w:rsid w:val="00053A37"/>
    <w:rsid w:val="000D3090"/>
    <w:rsid w:val="001435CD"/>
    <w:rsid w:val="00176038"/>
    <w:rsid w:val="00176B9D"/>
    <w:rsid w:val="001A07E3"/>
    <w:rsid w:val="001A3524"/>
    <w:rsid w:val="001E40B4"/>
    <w:rsid w:val="001E779E"/>
    <w:rsid w:val="002452F6"/>
    <w:rsid w:val="002D54FA"/>
    <w:rsid w:val="00357255"/>
    <w:rsid w:val="0045060F"/>
    <w:rsid w:val="00466989"/>
    <w:rsid w:val="004E3482"/>
    <w:rsid w:val="004F5E37"/>
    <w:rsid w:val="00502A25"/>
    <w:rsid w:val="00526380"/>
    <w:rsid w:val="00575446"/>
    <w:rsid w:val="00581569"/>
    <w:rsid w:val="00601C79"/>
    <w:rsid w:val="0063380A"/>
    <w:rsid w:val="00641604"/>
    <w:rsid w:val="0078452F"/>
    <w:rsid w:val="00786E17"/>
    <w:rsid w:val="0079483E"/>
    <w:rsid w:val="00807DCF"/>
    <w:rsid w:val="00855A39"/>
    <w:rsid w:val="008E5D31"/>
    <w:rsid w:val="00963097"/>
    <w:rsid w:val="009E242E"/>
    <w:rsid w:val="00A00F0D"/>
    <w:rsid w:val="00A14F46"/>
    <w:rsid w:val="00A22EBE"/>
    <w:rsid w:val="00A31ECB"/>
    <w:rsid w:val="00A42C84"/>
    <w:rsid w:val="00A91808"/>
    <w:rsid w:val="00AC0B10"/>
    <w:rsid w:val="00AD1F3D"/>
    <w:rsid w:val="00AD42A2"/>
    <w:rsid w:val="00B0427F"/>
    <w:rsid w:val="00B10745"/>
    <w:rsid w:val="00B57C63"/>
    <w:rsid w:val="00B77107"/>
    <w:rsid w:val="00BB3042"/>
    <w:rsid w:val="00BD7356"/>
    <w:rsid w:val="00BF1434"/>
    <w:rsid w:val="00C40B8D"/>
    <w:rsid w:val="00D14C78"/>
    <w:rsid w:val="00D1560E"/>
    <w:rsid w:val="00DE6026"/>
    <w:rsid w:val="00E15453"/>
    <w:rsid w:val="00E45291"/>
    <w:rsid w:val="00E730B2"/>
    <w:rsid w:val="00EA3E06"/>
    <w:rsid w:val="00ED2A92"/>
    <w:rsid w:val="00F277C7"/>
    <w:rsid w:val="00F359DC"/>
    <w:rsid w:val="00F62A5D"/>
    <w:rsid w:val="00FB0BD0"/>
    <w:rsid w:val="00FF04CA"/>
    <w:rsid w:val="00FF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26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176B9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59"/>
    <w:rsid w:val="008E5D31"/>
    <w:pPr>
      <w:spacing w:after="0" w:line="240" w:lineRule="auto"/>
    </w:pPr>
    <w:rPr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6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26"/>
    <w:rPr>
      <w:rFonts w:ascii="Tahoma" w:eastAsia="Roboto" w:hAnsi="Tahoma" w:cs="Tahoma"/>
      <w:sz w:val="16"/>
      <w:szCs w:val="16"/>
      <w:lang w:val="pl-PL" w:eastAsia="pl-PL" w:bidi="pl-PL"/>
    </w:rPr>
  </w:style>
  <w:style w:type="character" w:styleId="Hyperlink">
    <w:name w:val="Hyperlink"/>
    <w:basedOn w:val="DefaultParagraphFont"/>
    <w:uiPriority w:val="99"/>
    <w:unhideWhenUsed/>
    <w:rsid w:val="00176B9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rmitrovicedu-my.sharepoint.com/:p:/g/personal/tamara_arsovic_os-rmitrovic_edu_me/EYt93Rf9UARLrUx8WDA2r-kBAJkYdsjf1ZO4y6x76sFkMg?e=ZmuRE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create.kahoot.it/v2/share/mini-kviz/62c6510c-e4de-4839-a3c0-910b5b10e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6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Windows korisnik</cp:lastModifiedBy>
  <cp:revision>35</cp:revision>
  <dcterms:created xsi:type="dcterms:W3CDTF">2020-09-24T10:01:00Z</dcterms:created>
  <dcterms:modified xsi:type="dcterms:W3CDTF">2020-09-30T09:00:00Z</dcterms:modified>
</cp:coreProperties>
</file>